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05" w:rsidRPr="00B910D3" w:rsidRDefault="00320805" w:rsidP="00320805">
      <w:pPr>
        <w:jc w:val="center"/>
        <w:rPr>
          <w:b/>
          <w:bCs/>
          <w:sz w:val="28"/>
          <w:szCs w:val="28"/>
        </w:rPr>
      </w:pPr>
      <w:r w:rsidRPr="00B910D3">
        <w:rPr>
          <w:b/>
          <w:bCs/>
          <w:sz w:val="28"/>
          <w:szCs w:val="28"/>
        </w:rPr>
        <w:t>Phụ lục</w:t>
      </w:r>
    </w:p>
    <w:p w:rsidR="000A3640" w:rsidRDefault="00320805" w:rsidP="00320805">
      <w:pPr>
        <w:jc w:val="center"/>
        <w:rPr>
          <w:b/>
          <w:bCs/>
          <w:sz w:val="28"/>
          <w:szCs w:val="28"/>
        </w:rPr>
      </w:pPr>
      <w:r w:rsidRPr="00B910D3">
        <w:rPr>
          <w:b/>
          <w:bCs/>
          <w:sz w:val="28"/>
          <w:szCs w:val="28"/>
        </w:rPr>
        <w:t xml:space="preserve">DANH MỤC VÀ QUY TRÌNH NỘI BỘ </w:t>
      </w:r>
      <w:r w:rsidR="00FC290F">
        <w:rPr>
          <w:b/>
          <w:bCs/>
          <w:sz w:val="28"/>
          <w:szCs w:val="28"/>
        </w:rPr>
        <w:t xml:space="preserve">GIẢI QUYẾT </w:t>
      </w:r>
    </w:p>
    <w:p w:rsidR="000A3640" w:rsidRDefault="00320805" w:rsidP="00320805">
      <w:pPr>
        <w:jc w:val="center"/>
        <w:rPr>
          <w:b/>
          <w:sz w:val="28"/>
          <w:szCs w:val="28"/>
        </w:rPr>
      </w:pPr>
      <w:r w:rsidRPr="00B910D3">
        <w:rPr>
          <w:b/>
          <w:bCs/>
          <w:sz w:val="28"/>
          <w:szCs w:val="28"/>
        </w:rPr>
        <w:t xml:space="preserve">THỦ </w:t>
      </w:r>
      <w:r w:rsidR="00B7684F" w:rsidRPr="00B910D3">
        <w:rPr>
          <w:b/>
          <w:bCs/>
          <w:sz w:val="28"/>
          <w:szCs w:val="28"/>
        </w:rPr>
        <w:t>TỤC HÀNH CHÍNH SỬA ĐỔI, BỔ SUNG</w:t>
      </w:r>
      <w:r w:rsidRPr="00B910D3">
        <w:rPr>
          <w:b/>
          <w:bCs/>
          <w:sz w:val="28"/>
          <w:szCs w:val="28"/>
        </w:rPr>
        <w:t xml:space="preserve">TRONG LĨNH VỰC </w:t>
      </w:r>
      <w:r w:rsidR="00B7684F" w:rsidRPr="00B910D3">
        <w:rPr>
          <w:b/>
          <w:bCs/>
          <w:sz w:val="28"/>
          <w:szCs w:val="28"/>
        </w:rPr>
        <w:t>QUẢNG CÁO</w:t>
      </w:r>
      <w:r w:rsidRPr="00B910D3">
        <w:rPr>
          <w:b/>
          <w:sz w:val="28"/>
          <w:szCs w:val="28"/>
        </w:rPr>
        <w:t>THUỘC THẨ</w:t>
      </w:r>
      <w:r w:rsidR="000A3640">
        <w:rPr>
          <w:b/>
          <w:sz w:val="28"/>
          <w:szCs w:val="28"/>
        </w:rPr>
        <w:t xml:space="preserve">M QUYỀN GIẢI QUYẾT </w:t>
      </w:r>
    </w:p>
    <w:p w:rsidR="00320805" w:rsidRPr="00B910D3" w:rsidRDefault="000A3640" w:rsidP="00320805">
      <w:pPr>
        <w:jc w:val="center"/>
        <w:rPr>
          <w:b/>
          <w:bCs/>
          <w:sz w:val="28"/>
          <w:szCs w:val="28"/>
        </w:rPr>
      </w:pPr>
      <w:r>
        <w:rPr>
          <w:b/>
          <w:sz w:val="28"/>
          <w:szCs w:val="28"/>
        </w:rPr>
        <w:t>CỦA SỞ VĂN HÓA, THỂ THAO VÀ DU LỊCH</w:t>
      </w:r>
    </w:p>
    <w:p w:rsidR="00320805" w:rsidRPr="00B910D3" w:rsidRDefault="00320805" w:rsidP="00320805">
      <w:pPr>
        <w:jc w:val="center"/>
        <w:rPr>
          <w:bCs/>
          <w:i/>
          <w:sz w:val="28"/>
          <w:szCs w:val="28"/>
        </w:rPr>
      </w:pPr>
      <w:r w:rsidRPr="00B910D3">
        <w:rPr>
          <w:bCs/>
          <w:i/>
          <w:sz w:val="28"/>
          <w:szCs w:val="28"/>
        </w:rPr>
        <w:t xml:space="preserve">(Kèm theo Quyết định số </w:t>
      </w:r>
      <w:r w:rsidR="009C5A15">
        <w:rPr>
          <w:bCs/>
          <w:i/>
          <w:sz w:val="28"/>
          <w:szCs w:val="28"/>
        </w:rPr>
        <w:t>85</w:t>
      </w:r>
      <w:r w:rsidRPr="00B910D3">
        <w:rPr>
          <w:bCs/>
          <w:i/>
          <w:sz w:val="28"/>
          <w:szCs w:val="28"/>
        </w:rPr>
        <w:t xml:space="preserve">/QĐ-UBND ngày </w:t>
      </w:r>
      <w:r w:rsidR="009C5A15">
        <w:rPr>
          <w:bCs/>
          <w:i/>
          <w:sz w:val="28"/>
          <w:szCs w:val="28"/>
        </w:rPr>
        <w:t>11</w:t>
      </w:r>
      <w:bookmarkStart w:id="0" w:name="_GoBack"/>
      <w:bookmarkEnd w:id="0"/>
      <w:r w:rsidR="00B5120A">
        <w:rPr>
          <w:bCs/>
          <w:i/>
          <w:sz w:val="28"/>
          <w:szCs w:val="28"/>
        </w:rPr>
        <w:t xml:space="preserve">tháng </w:t>
      </w:r>
      <w:r w:rsidR="00341041">
        <w:rPr>
          <w:bCs/>
          <w:i/>
          <w:sz w:val="28"/>
          <w:szCs w:val="28"/>
        </w:rPr>
        <w:t>01</w:t>
      </w:r>
      <w:r w:rsidR="00B5120A">
        <w:rPr>
          <w:bCs/>
          <w:i/>
          <w:sz w:val="28"/>
          <w:szCs w:val="28"/>
        </w:rPr>
        <w:t xml:space="preserve"> năm </w:t>
      </w:r>
      <w:r w:rsidRPr="00B910D3">
        <w:rPr>
          <w:bCs/>
          <w:i/>
          <w:sz w:val="28"/>
          <w:szCs w:val="28"/>
        </w:rPr>
        <w:t>202</w:t>
      </w:r>
      <w:r w:rsidR="00634DEA">
        <w:rPr>
          <w:bCs/>
          <w:i/>
          <w:sz w:val="28"/>
          <w:szCs w:val="28"/>
        </w:rPr>
        <w:t>4</w:t>
      </w:r>
    </w:p>
    <w:p w:rsidR="00320805" w:rsidRPr="00B910D3" w:rsidRDefault="00320805" w:rsidP="00320805">
      <w:pPr>
        <w:jc w:val="center"/>
        <w:rPr>
          <w:bCs/>
          <w:i/>
          <w:sz w:val="28"/>
          <w:szCs w:val="28"/>
        </w:rPr>
      </w:pPr>
      <w:r w:rsidRPr="00B910D3">
        <w:rPr>
          <w:bCs/>
          <w:i/>
          <w:sz w:val="28"/>
          <w:szCs w:val="28"/>
        </w:rPr>
        <w:t>của Chủ tịch Ủy ban nhân dân tỉnh Tây Ninh)</w:t>
      </w:r>
    </w:p>
    <w:p w:rsidR="00320805" w:rsidRPr="00B910D3" w:rsidRDefault="0085281E" w:rsidP="00320805">
      <w:pPr>
        <w:jc w:val="center"/>
        <w:rPr>
          <w:b/>
          <w:sz w:val="28"/>
          <w:szCs w:val="28"/>
        </w:rPr>
      </w:pPr>
      <w:r w:rsidRPr="0085281E">
        <w:rPr>
          <w:b/>
          <w:noProof/>
          <w:sz w:val="28"/>
          <w:szCs w:val="28"/>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86.75pt;margin-top:4.75pt;width:127.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w:r>
    </w:p>
    <w:p w:rsidR="001E52EC" w:rsidRPr="00B910D3" w:rsidRDefault="001E52EC" w:rsidP="00320805">
      <w:pPr>
        <w:jc w:val="center"/>
        <w:rPr>
          <w:b/>
          <w:sz w:val="28"/>
          <w:szCs w:val="28"/>
        </w:rPr>
      </w:pPr>
    </w:p>
    <w:p w:rsidR="00320805" w:rsidRPr="00B910D3" w:rsidRDefault="00320805" w:rsidP="00320805">
      <w:pPr>
        <w:jc w:val="center"/>
        <w:rPr>
          <w:b/>
          <w:sz w:val="28"/>
          <w:szCs w:val="28"/>
        </w:rPr>
      </w:pPr>
      <w:r w:rsidRPr="00B910D3">
        <w:rPr>
          <w:b/>
          <w:sz w:val="28"/>
          <w:szCs w:val="28"/>
        </w:rPr>
        <w:t>PHẦN I</w:t>
      </w:r>
    </w:p>
    <w:p w:rsidR="00320805" w:rsidRPr="00B910D3" w:rsidRDefault="00320805" w:rsidP="00320805">
      <w:pPr>
        <w:jc w:val="center"/>
        <w:rPr>
          <w:b/>
          <w:sz w:val="28"/>
          <w:szCs w:val="28"/>
        </w:rPr>
      </w:pPr>
      <w:r w:rsidRPr="00B910D3">
        <w:rPr>
          <w:b/>
          <w:sz w:val="28"/>
          <w:szCs w:val="28"/>
        </w:rPr>
        <w:t>DANH MỤC THỦ TỤC HÀNH CHÍNH</w:t>
      </w:r>
    </w:p>
    <w:p w:rsidR="00B7684F" w:rsidRPr="00B910D3" w:rsidRDefault="00B7684F" w:rsidP="00B7684F">
      <w:pPr>
        <w:ind w:left="567"/>
        <w:jc w:val="both"/>
        <w:rPr>
          <w:b/>
          <w:sz w:val="28"/>
          <w:szCs w:val="28"/>
        </w:rPr>
      </w:pPr>
    </w:p>
    <w:p w:rsidR="0069619E" w:rsidRPr="00B910D3" w:rsidRDefault="00B7684F" w:rsidP="00B7684F">
      <w:pPr>
        <w:ind w:left="567"/>
        <w:jc w:val="both"/>
        <w:rPr>
          <w:b/>
          <w:sz w:val="28"/>
          <w:szCs w:val="28"/>
        </w:rPr>
      </w:pPr>
      <w:r w:rsidRPr="00B910D3">
        <w:rPr>
          <w:b/>
          <w:sz w:val="28"/>
          <w:szCs w:val="28"/>
        </w:rPr>
        <w:t xml:space="preserve">1. </w:t>
      </w:r>
      <w:r w:rsidR="00320805" w:rsidRPr="00B910D3">
        <w:rPr>
          <w:b/>
          <w:sz w:val="28"/>
          <w:szCs w:val="28"/>
        </w:rPr>
        <w:t>Danh mục thủ tục hành chính sửa đổi, bổ su</w:t>
      </w:r>
      <w:r w:rsidR="00AB4D01" w:rsidRPr="00B910D3">
        <w:rPr>
          <w:b/>
          <w:sz w:val="28"/>
          <w:szCs w:val="28"/>
        </w:rPr>
        <w:t xml:space="preserve">ng lĩnh vực </w:t>
      </w:r>
      <w:r w:rsidRPr="00B910D3">
        <w:rPr>
          <w:b/>
          <w:sz w:val="28"/>
          <w:szCs w:val="28"/>
        </w:rPr>
        <w:t>Quảng cáo</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3102"/>
        <w:gridCol w:w="1018"/>
        <w:gridCol w:w="1258"/>
        <w:gridCol w:w="2915"/>
        <w:gridCol w:w="1012"/>
      </w:tblGrid>
      <w:tr w:rsidR="0007590F" w:rsidRPr="00B910D3" w:rsidTr="006C04E5">
        <w:trPr>
          <w:jc w:val="center"/>
        </w:trPr>
        <w:tc>
          <w:tcPr>
            <w:tcW w:w="763"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STT</w:t>
            </w:r>
          </w:p>
        </w:tc>
        <w:tc>
          <w:tcPr>
            <w:tcW w:w="3102"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Tên Thủ tục hành chính</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Lĩnh vực</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Loại dịch vụ công trực truyến</w:t>
            </w:r>
          </w:p>
        </w:tc>
        <w:tc>
          <w:tcPr>
            <w:tcW w:w="2915" w:type="dxa"/>
            <w:shd w:val="clear" w:color="auto" w:fill="auto"/>
          </w:tcPr>
          <w:p w:rsidR="00B7684F" w:rsidRPr="00B910D3" w:rsidRDefault="00B7684F" w:rsidP="00B7684F">
            <w:pPr>
              <w:autoSpaceDE w:val="0"/>
              <w:autoSpaceDN w:val="0"/>
              <w:adjustRightInd w:val="0"/>
              <w:jc w:val="center"/>
              <w:rPr>
                <w:rFonts w:eastAsia="Calibri"/>
                <w:b/>
                <w:sz w:val="28"/>
                <w:szCs w:val="28"/>
              </w:rPr>
            </w:pPr>
            <w:r w:rsidRPr="00B910D3">
              <w:rPr>
                <w:rFonts w:eastAsia="Calibri"/>
                <w:b/>
                <w:sz w:val="28"/>
                <w:szCs w:val="28"/>
              </w:rPr>
              <w:t>Nội dung sửa đổi,</w:t>
            </w:r>
          </w:p>
          <w:p w:rsidR="00B7684F" w:rsidRPr="00B910D3" w:rsidRDefault="00B7684F" w:rsidP="00B7684F">
            <w:pPr>
              <w:jc w:val="center"/>
              <w:rPr>
                <w:rFonts w:eastAsia="Calibri"/>
                <w:b/>
                <w:sz w:val="28"/>
                <w:szCs w:val="28"/>
              </w:rPr>
            </w:pPr>
            <w:r w:rsidRPr="00B910D3">
              <w:rPr>
                <w:rFonts w:eastAsia="Calibri"/>
                <w:b/>
                <w:sz w:val="28"/>
                <w:szCs w:val="28"/>
              </w:rPr>
              <w:t>bổ sung</w:t>
            </w:r>
          </w:p>
        </w:tc>
        <w:tc>
          <w:tcPr>
            <w:tcW w:w="1012"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Cơ quan thực hiện</w:t>
            </w:r>
          </w:p>
        </w:tc>
      </w:tr>
      <w:tr w:rsidR="00B7684F" w:rsidRPr="00B910D3" w:rsidTr="006C04E5">
        <w:trPr>
          <w:jc w:val="center"/>
        </w:trPr>
        <w:tc>
          <w:tcPr>
            <w:tcW w:w="763"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I</w:t>
            </w:r>
          </w:p>
        </w:tc>
        <w:tc>
          <w:tcPr>
            <w:tcW w:w="3102"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CẤP TỈNH (04)</w:t>
            </w:r>
          </w:p>
        </w:tc>
        <w:tc>
          <w:tcPr>
            <w:tcW w:w="1018" w:type="dxa"/>
            <w:shd w:val="clear" w:color="auto" w:fill="auto"/>
          </w:tcPr>
          <w:p w:rsidR="00B7684F" w:rsidRPr="00B910D3" w:rsidRDefault="00B7684F" w:rsidP="00B7684F">
            <w:pPr>
              <w:jc w:val="center"/>
              <w:rPr>
                <w:rFonts w:eastAsia="Calibri"/>
                <w:sz w:val="28"/>
                <w:szCs w:val="28"/>
              </w:rPr>
            </w:pPr>
          </w:p>
        </w:tc>
        <w:tc>
          <w:tcPr>
            <w:tcW w:w="1258" w:type="dxa"/>
            <w:shd w:val="clear" w:color="auto" w:fill="auto"/>
          </w:tcPr>
          <w:p w:rsidR="00B7684F" w:rsidRPr="00B910D3" w:rsidRDefault="00B7684F" w:rsidP="00B7684F">
            <w:pPr>
              <w:jc w:val="center"/>
              <w:rPr>
                <w:rFonts w:eastAsia="Calibri"/>
                <w:b/>
                <w:sz w:val="28"/>
                <w:szCs w:val="28"/>
              </w:rPr>
            </w:pPr>
          </w:p>
        </w:tc>
        <w:tc>
          <w:tcPr>
            <w:tcW w:w="2915" w:type="dxa"/>
            <w:shd w:val="clear" w:color="auto" w:fill="auto"/>
          </w:tcPr>
          <w:p w:rsidR="00B7684F" w:rsidRPr="00B910D3" w:rsidRDefault="00B7684F" w:rsidP="00B7684F">
            <w:pPr>
              <w:jc w:val="center"/>
              <w:rPr>
                <w:rFonts w:eastAsia="Calibri"/>
                <w:b/>
                <w:sz w:val="28"/>
                <w:szCs w:val="28"/>
              </w:rPr>
            </w:pPr>
          </w:p>
        </w:tc>
        <w:tc>
          <w:tcPr>
            <w:tcW w:w="1012" w:type="dxa"/>
            <w:shd w:val="clear" w:color="auto" w:fill="auto"/>
          </w:tcPr>
          <w:p w:rsidR="00B7684F" w:rsidRPr="00B910D3" w:rsidRDefault="00B7684F" w:rsidP="00B7684F">
            <w:pPr>
              <w:jc w:val="center"/>
              <w:rPr>
                <w:rFonts w:eastAsia="Calibri"/>
                <w:b/>
                <w:sz w:val="28"/>
                <w:szCs w:val="28"/>
              </w:rPr>
            </w:pPr>
          </w:p>
        </w:tc>
      </w:tr>
      <w:tr w:rsidR="0007590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1</w:t>
            </w:r>
          </w:p>
        </w:tc>
        <w:tc>
          <w:tcPr>
            <w:tcW w:w="3102" w:type="dxa"/>
            <w:shd w:val="clear" w:color="auto" w:fill="auto"/>
          </w:tcPr>
          <w:p w:rsidR="00716A57" w:rsidRDefault="00B7684F" w:rsidP="00B7684F">
            <w:pPr>
              <w:jc w:val="both"/>
              <w:rPr>
                <w:sz w:val="28"/>
                <w:szCs w:val="28"/>
              </w:rPr>
            </w:pPr>
            <w:r w:rsidRPr="00FF0CC9">
              <w:rPr>
                <w:rStyle w:val="fontstyle01"/>
                <w:b w:val="0"/>
                <w:color w:val="auto"/>
                <w:sz w:val="28"/>
                <w:szCs w:val="28"/>
              </w:rPr>
              <w:t>Thủ tục tiếpnhận hồ sơ</w:t>
            </w:r>
            <w:r w:rsidRPr="00FF0CC9">
              <w:rPr>
                <w:b/>
                <w:sz w:val="28"/>
                <w:szCs w:val="28"/>
              </w:rPr>
              <w:br/>
            </w:r>
            <w:r w:rsidRPr="00FF0CC9">
              <w:rPr>
                <w:rStyle w:val="fontstyle01"/>
                <w:b w:val="0"/>
                <w:color w:val="auto"/>
                <w:sz w:val="28"/>
                <w:szCs w:val="28"/>
              </w:rPr>
              <w:t>thông báo sảnphẩm quảng cáotrên bảng quảngcáo, băng-rôn</w:t>
            </w:r>
          </w:p>
          <w:p w:rsidR="00B7684F" w:rsidRPr="00B910D3" w:rsidRDefault="003B4785" w:rsidP="00B7684F">
            <w:pPr>
              <w:jc w:val="both"/>
              <w:rPr>
                <w:sz w:val="28"/>
                <w:szCs w:val="28"/>
              </w:rPr>
            </w:pPr>
            <w:r>
              <w:rPr>
                <w:sz w:val="28"/>
                <w:szCs w:val="28"/>
                <w:lang w:val="en-GB"/>
              </w:rPr>
              <w:t xml:space="preserve">(Mã số TTHC: </w:t>
            </w:r>
            <w:hyperlink r:id="rId5" w:history="1">
              <w:r w:rsidR="00B7684F" w:rsidRPr="00B910D3">
                <w:rPr>
                  <w:rStyle w:val="link"/>
                  <w:rFonts w:eastAsia="Arial"/>
                  <w:sz w:val="28"/>
                  <w:szCs w:val="28"/>
                </w:rPr>
                <w:t>1.004650.000.00.00.H53</w:t>
              </w:r>
            </w:hyperlink>
            <w:r w:rsidR="00B7684F"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Sở Văn hóa, Thể thao và Du lịch</w:t>
            </w:r>
          </w:p>
        </w:tc>
      </w:tr>
      <w:tr w:rsidR="0007590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2</w:t>
            </w:r>
          </w:p>
        </w:tc>
        <w:tc>
          <w:tcPr>
            <w:tcW w:w="3102" w:type="dxa"/>
            <w:shd w:val="clear" w:color="auto" w:fill="auto"/>
          </w:tcPr>
          <w:p w:rsidR="00B7684F" w:rsidRPr="00B910D3" w:rsidRDefault="00B7684F" w:rsidP="00B7684F">
            <w:pPr>
              <w:jc w:val="both"/>
              <w:rPr>
                <w:rFonts w:eastAsia="Calibri"/>
                <w:b/>
                <w:sz w:val="28"/>
                <w:szCs w:val="28"/>
              </w:rPr>
            </w:pPr>
            <w:r w:rsidRPr="00B910D3">
              <w:rPr>
                <w:sz w:val="28"/>
                <w:szCs w:val="28"/>
              </w:rPr>
              <w:t>Thủ tục c</w:t>
            </w:r>
            <w:r w:rsidRPr="00B910D3">
              <w:rPr>
                <w:sz w:val="28"/>
                <w:szCs w:val="28"/>
                <w:lang w:val="nl-NL"/>
              </w:rPr>
              <w:t xml:space="preserve">ấp giấy phép thành lập Văn phòng đại diện của doanh nghiệp quảng cáo nước ngoài tại Việt Nam (Mã số TTHC: </w:t>
            </w:r>
            <w:hyperlink r:id="rId6" w:history="1">
              <w:r w:rsidRPr="00B910D3">
                <w:rPr>
                  <w:rStyle w:val="link"/>
                  <w:sz w:val="28"/>
                  <w:szCs w:val="28"/>
                </w:rPr>
                <w:t>1.004639.000.00.00.H53</w:t>
              </w:r>
            </w:hyperlink>
            <w:r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 xml:space="preserve">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w:t>
            </w:r>
            <w:r w:rsidRPr="00B910D3">
              <w:rPr>
                <w:iCs/>
                <w:sz w:val="28"/>
                <w:szCs w:val="28"/>
              </w:rPr>
              <w:lastRenderedPageBreak/>
              <w:t>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lastRenderedPageBreak/>
              <w:t>Sở Văn hóa, Thể thao và Du lịch</w:t>
            </w:r>
          </w:p>
        </w:tc>
      </w:tr>
      <w:tr w:rsidR="0007590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lastRenderedPageBreak/>
              <w:t>3</w:t>
            </w:r>
          </w:p>
        </w:tc>
        <w:tc>
          <w:tcPr>
            <w:tcW w:w="3102" w:type="dxa"/>
            <w:shd w:val="clear" w:color="auto" w:fill="auto"/>
            <w:vAlign w:val="center"/>
          </w:tcPr>
          <w:p w:rsidR="00B7684F" w:rsidRPr="00B910D3" w:rsidRDefault="00B7684F" w:rsidP="00B7684F">
            <w:pPr>
              <w:widowControl w:val="0"/>
              <w:jc w:val="both"/>
              <w:rPr>
                <w:sz w:val="28"/>
                <w:szCs w:val="28"/>
              </w:rPr>
            </w:pPr>
            <w:r w:rsidRPr="00B910D3">
              <w:rPr>
                <w:sz w:val="28"/>
                <w:szCs w:val="28"/>
              </w:rPr>
              <w:t>Thủ tục c</w:t>
            </w:r>
            <w:r w:rsidRPr="00B910D3">
              <w:rPr>
                <w:sz w:val="28"/>
                <w:szCs w:val="28"/>
                <w:lang w:val="nl-NL"/>
              </w:rPr>
              <w:t xml:space="preserve">ấp sửa đổi, bổ sung Giấy phép thành lập Văn phòng đại diện của doanh nghiệp quảng cáo nước ngoài tại Việt Nam (Mã số TTHC: </w:t>
            </w:r>
            <w:hyperlink r:id="rId7" w:history="1">
              <w:r w:rsidRPr="00B910D3">
                <w:rPr>
                  <w:rStyle w:val="link"/>
                  <w:sz w:val="28"/>
                  <w:szCs w:val="28"/>
                </w:rPr>
                <w:t>1.004666.000.00.00.H53</w:t>
              </w:r>
            </w:hyperlink>
            <w:r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Sở Văn hóa, Thể thao và Du lịch</w:t>
            </w:r>
          </w:p>
        </w:tc>
      </w:tr>
      <w:tr w:rsidR="00B7684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4</w:t>
            </w:r>
          </w:p>
        </w:tc>
        <w:tc>
          <w:tcPr>
            <w:tcW w:w="3102" w:type="dxa"/>
            <w:shd w:val="clear" w:color="auto" w:fill="auto"/>
            <w:vAlign w:val="center"/>
          </w:tcPr>
          <w:p w:rsidR="00B7684F" w:rsidRPr="00B910D3" w:rsidRDefault="00B7684F" w:rsidP="00B7684F">
            <w:pPr>
              <w:widowControl w:val="0"/>
              <w:jc w:val="both"/>
              <w:rPr>
                <w:sz w:val="28"/>
                <w:szCs w:val="28"/>
              </w:rPr>
            </w:pPr>
            <w:r w:rsidRPr="00B910D3">
              <w:rPr>
                <w:sz w:val="28"/>
                <w:szCs w:val="28"/>
              </w:rPr>
              <w:t>Thủ tục c</w:t>
            </w:r>
            <w:r w:rsidRPr="00B910D3">
              <w:rPr>
                <w:sz w:val="28"/>
                <w:szCs w:val="28"/>
                <w:lang w:val="nl-NL"/>
              </w:rPr>
              <w:t xml:space="preserve">ấp lại giấy phép thành lập Văn phòng đại diện của doanh nghiệp quảng cáo nước ngoài tại Việt Nam (Mã số TTHC: </w:t>
            </w:r>
            <w:hyperlink r:id="rId8" w:history="1">
              <w:r w:rsidRPr="00B910D3">
                <w:rPr>
                  <w:rStyle w:val="link"/>
                  <w:sz w:val="28"/>
                  <w:szCs w:val="28"/>
                </w:rPr>
                <w:t>1.004662.000.00.00.H53</w:t>
              </w:r>
            </w:hyperlink>
            <w:r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Sở Văn hóa, Thể thao và Du lịch</w:t>
            </w:r>
          </w:p>
        </w:tc>
      </w:tr>
    </w:tbl>
    <w:p w:rsidR="00B7684F" w:rsidRPr="00B910D3" w:rsidRDefault="00B7684F" w:rsidP="00B7684F">
      <w:pPr>
        <w:ind w:left="567"/>
        <w:jc w:val="both"/>
        <w:rPr>
          <w:b/>
          <w:sz w:val="28"/>
          <w:szCs w:val="28"/>
        </w:rPr>
      </w:pPr>
    </w:p>
    <w:p w:rsidR="00B7684F" w:rsidRPr="00B910D3" w:rsidRDefault="00B7684F" w:rsidP="00B7684F">
      <w:pPr>
        <w:ind w:left="567"/>
        <w:jc w:val="both"/>
        <w:rPr>
          <w:b/>
          <w:sz w:val="28"/>
          <w:szCs w:val="28"/>
        </w:rPr>
      </w:pPr>
    </w:p>
    <w:p w:rsidR="00B7684F" w:rsidRPr="00B910D3" w:rsidRDefault="00B7684F" w:rsidP="00B7684F">
      <w:pPr>
        <w:ind w:left="567"/>
        <w:jc w:val="both"/>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9874E8" w:rsidRPr="00B910D3" w:rsidRDefault="009874E8" w:rsidP="009874E8">
      <w:pPr>
        <w:jc w:val="center"/>
        <w:rPr>
          <w:b/>
          <w:sz w:val="28"/>
          <w:szCs w:val="28"/>
        </w:rPr>
      </w:pPr>
      <w:r w:rsidRPr="00B910D3">
        <w:rPr>
          <w:b/>
          <w:sz w:val="28"/>
          <w:szCs w:val="28"/>
        </w:rPr>
        <w:t>PHẦN II</w:t>
      </w:r>
    </w:p>
    <w:p w:rsidR="009874E8" w:rsidRPr="00B910D3" w:rsidRDefault="009874E8" w:rsidP="009874E8">
      <w:pPr>
        <w:jc w:val="center"/>
        <w:rPr>
          <w:b/>
          <w:sz w:val="28"/>
          <w:szCs w:val="28"/>
        </w:rPr>
      </w:pPr>
      <w:r w:rsidRPr="00B910D3">
        <w:rPr>
          <w:b/>
          <w:sz w:val="28"/>
          <w:szCs w:val="28"/>
        </w:rPr>
        <w:t xml:space="preserve">QUY TRÌNH NỘI BỘ </w:t>
      </w:r>
    </w:p>
    <w:p w:rsidR="009874E8" w:rsidRPr="00B910D3" w:rsidRDefault="009874E8" w:rsidP="009874E8">
      <w:pPr>
        <w:jc w:val="center"/>
        <w:rPr>
          <w:b/>
          <w:sz w:val="28"/>
          <w:szCs w:val="28"/>
        </w:rPr>
      </w:pPr>
    </w:p>
    <w:p w:rsidR="009874E8" w:rsidRPr="00B910D3" w:rsidRDefault="009874E8" w:rsidP="009874E8">
      <w:pPr>
        <w:jc w:val="both"/>
        <w:rPr>
          <w:b/>
          <w:sz w:val="28"/>
          <w:szCs w:val="28"/>
        </w:rPr>
      </w:pPr>
      <w:r w:rsidRPr="00B910D3">
        <w:rPr>
          <w:b/>
          <w:sz w:val="28"/>
          <w:szCs w:val="28"/>
        </w:rPr>
        <w:t>I. QUY TRÌNH THỦ TỤC HÀNH CHÍNH CẤP TỈNH (TỔNG SỐ 0</w:t>
      </w:r>
      <w:r w:rsidR="00B7684F" w:rsidRPr="00B910D3">
        <w:rPr>
          <w:b/>
          <w:sz w:val="28"/>
          <w:szCs w:val="28"/>
        </w:rPr>
        <w:t>4</w:t>
      </w:r>
      <w:r w:rsidRPr="00B910D3">
        <w:rPr>
          <w:b/>
          <w:sz w:val="28"/>
          <w:szCs w:val="28"/>
        </w:rPr>
        <w:t xml:space="preserve"> TTHC)</w:t>
      </w:r>
    </w:p>
    <w:p w:rsidR="00822C83" w:rsidRPr="00B910D3" w:rsidRDefault="00822C83" w:rsidP="00822C83">
      <w:pPr>
        <w:ind w:firstLine="567"/>
        <w:jc w:val="both"/>
        <w:rPr>
          <w:sz w:val="28"/>
          <w:szCs w:val="28"/>
        </w:rPr>
      </w:pPr>
    </w:p>
    <w:tbl>
      <w:tblPr>
        <w:tblStyle w:val="TableGrid"/>
        <w:tblW w:w="10647" w:type="dxa"/>
        <w:jc w:val="center"/>
        <w:tblLayout w:type="fixed"/>
        <w:tblLook w:val="04A0"/>
      </w:tblPr>
      <w:tblGrid>
        <w:gridCol w:w="1443"/>
        <w:gridCol w:w="9204"/>
      </w:tblGrid>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t>Quy trình</w:t>
            </w:r>
          </w:p>
          <w:p w:rsidR="00822C83" w:rsidRPr="00FF0CC9" w:rsidRDefault="00822C83" w:rsidP="00A518E5">
            <w:pPr>
              <w:widowControl w:val="0"/>
              <w:jc w:val="center"/>
              <w:rPr>
                <w:b/>
                <w:sz w:val="28"/>
                <w:szCs w:val="28"/>
              </w:rPr>
            </w:pPr>
            <w:r w:rsidRPr="00FF0CC9">
              <w:rPr>
                <w:b/>
                <w:sz w:val="28"/>
                <w:szCs w:val="28"/>
                <w:lang w:val="en-US"/>
              </w:rPr>
              <w:t>01</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b/>
                <w:sz w:val="28"/>
                <w:szCs w:val="28"/>
              </w:rPr>
            </w:pPr>
            <w:r w:rsidRPr="00FF0CC9">
              <w:rPr>
                <w:b/>
                <w:sz w:val="28"/>
                <w:szCs w:val="28"/>
              </w:rPr>
              <w:t>Thủ tục t</w:t>
            </w:r>
            <w:r w:rsidRPr="00FF0CC9">
              <w:rPr>
                <w:b/>
                <w:sz w:val="28"/>
                <w:szCs w:val="28"/>
                <w:lang w:val="nl-NL"/>
              </w:rPr>
              <w:t xml:space="preserve">iếp nhận hồ sơ thông báo sản phẩm quảng cáo trên bảng quảng cáo, băng-rôn (Mã số TTHC: </w:t>
            </w:r>
            <w:hyperlink r:id="rId9" w:history="1">
              <w:r w:rsidRPr="00FF0CC9">
                <w:rPr>
                  <w:rStyle w:val="link"/>
                  <w:b/>
                  <w:sz w:val="28"/>
                  <w:szCs w:val="28"/>
                </w:rPr>
                <w:t>1.004650.000.00.00.H53</w:t>
              </w:r>
            </w:hyperlink>
            <w:r w:rsidRPr="00FC290F">
              <w:rPr>
                <w:b/>
                <w:sz w:val="28"/>
                <w:szCs w:val="28"/>
              </w:rPr>
              <w:t>)</w:t>
            </w:r>
          </w:p>
        </w:tc>
      </w:tr>
      <w:tr w:rsidR="0007590F" w:rsidRPr="00B910D3" w:rsidTr="0058450E">
        <w:trPr>
          <w:trHeight w:val="558"/>
          <w:jc w:val="center"/>
        </w:trPr>
        <w:tc>
          <w:tcPr>
            <w:tcW w:w="1443"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sz w:val="28"/>
                <w:szCs w:val="28"/>
              </w:rPr>
            </w:pPr>
            <w:r w:rsidRPr="00B910D3">
              <w:rPr>
                <w:b/>
                <w:bCs/>
                <w:sz w:val="28"/>
                <w:szCs w:val="28"/>
              </w:rPr>
              <w:t>1. Trình tự thực hiện</w:t>
            </w:r>
          </w:p>
        </w:tc>
        <w:tc>
          <w:tcPr>
            <w:tcW w:w="9204"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00137437">
              <w:rPr>
                <w:rFonts w:ascii="Times New Roman" w:eastAsia="Calibri" w:hAnsi="Times New Roman"/>
                <w:sz w:val="28"/>
                <w:szCs w:val="28"/>
                <w:lang w:val="nl-NL"/>
              </w:rPr>
              <w:t>công ích thì</w:t>
            </w:r>
            <w:r w:rsidRPr="00B910D3">
              <w:rPr>
                <w:rFonts w:ascii="Times New Roman" w:hAnsi="Times New Roman"/>
                <w:bCs/>
                <w:sz w:val="28"/>
                <w:szCs w:val="28"/>
              </w:rPr>
              <w:t xml:space="preserve"> 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B910D3"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10" w:history="1">
              <w:r w:rsidRPr="00B910D3">
                <w:rPr>
                  <w:rStyle w:val="Hyperlink"/>
                  <w:color w:val="auto"/>
                  <w:sz w:val="28"/>
                  <w:szCs w:val="28"/>
                </w:rPr>
                <w:t>https://dichvucong.gov.vn/</w:t>
              </w:r>
            </w:hyperlink>
          </w:p>
          <w:p w:rsidR="00822C83" w:rsidRPr="00B910D3" w:rsidRDefault="00822C83" w:rsidP="00A518E5">
            <w:pPr>
              <w:pStyle w:val="Header"/>
              <w:spacing w:after="120"/>
              <w:ind w:right="8"/>
              <w:jc w:val="both"/>
              <w:rPr>
                <w:rFonts w:ascii="Times New Roman" w:hAnsi="Times New Roman"/>
                <w:sz w:val="28"/>
                <w:szCs w:val="28"/>
              </w:rPr>
            </w:pPr>
            <w:r w:rsidRPr="00B910D3">
              <w:rPr>
                <w:rFonts w:ascii="Times New Roman" w:hAnsi="Times New Roman"/>
                <w:sz w:val="28"/>
                <w:szCs w:val="28"/>
              </w:rPr>
              <w:t xml:space="preserve">+ Cổng dịch vụ công tỉnh, địa chỉ </w:t>
            </w:r>
            <w:hyperlink r:id="rId11" w:history="1">
              <w:r w:rsidRPr="00B910D3">
                <w:rPr>
                  <w:rStyle w:val="Hyperlink"/>
                  <w:rFonts w:ascii="Times New Roman" w:eastAsia="SimSun" w:hAnsi="Times New Roman"/>
                  <w:color w:val="auto"/>
                  <w:sz w:val="28"/>
                  <w:szCs w:val="28"/>
                </w:rPr>
                <w:t>https://dichvucong.tayninh.gov.vn/</w:t>
              </w:r>
            </w:hyperlink>
          </w:p>
          <w:p w:rsidR="00822C83" w:rsidRPr="00B910D3" w:rsidRDefault="00822C83" w:rsidP="00A518E5">
            <w:pPr>
              <w:widowControl w:val="0"/>
              <w:spacing w:before="60" w:after="60"/>
              <w:jc w:val="both"/>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ayout w:type="fixed"/>
              <w:tblLook w:val="04A0"/>
            </w:tblPr>
            <w:tblGrid>
              <w:gridCol w:w="1116"/>
              <w:gridCol w:w="4456"/>
              <w:gridCol w:w="1701"/>
              <w:gridCol w:w="1451"/>
            </w:tblGrid>
            <w:tr w:rsidR="0007590F" w:rsidRPr="00B910D3" w:rsidTr="001A263F">
              <w:tc>
                <w:tcPr>
                  <w:tcW w:w="11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45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05 ngày</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làm việc (40 giờ)</w:t>
                  </w:r>
                </w:p>
              </w:tc>
            </w:tr>
            <w:tr w:rsidR="00822C83" w:rsidRPr="009C5A15" w:rsidTr="001A263F">
              <w:trPr>
                <w:trHeight w:val="217"/>
              </w:trPr>
              <w:tc>
                <w:tcPr>
                  <w:tcW w:w="1116"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08" w:type="dxa"/>
                  <w:gridSpan w:val="3"/>
                  <w:vAlign w:val="center"/>
                </w:tcPr>
                <w:p w:rsidR="00822C83" w:rsidRPr="00B910D3" w:rsidRDefault="00822C83" w:rsidP="00A518E5">
                  <w:pPr>
                    <w:widowControl w:val="0"/>
                    <w:tabs>
                      <w:tab w:val="center" w:pos="4320"/>
                      <w:tab w:val="right" w:pos="8640"/>
                    </w:tabs>
                    <w:ind w:left="720"/>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w:t>
                  </w:r>
                </w:p>
              </w:tc>
            </w:tr>
            <w:tr w:rsidR="0007590F" w:rsidRPr="00B910D3" w:rsidTr="001A263F">
              <w:trPr>
                <w:trHeight w:val="692"/>
              </w:trPr>
              <w:tc>
                <w:tcPr>
                  <w:tcW w:w="1116"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 xml:space="preserve">trên hệ thống một cửa </w:t>
                  </w:r>
                  <w:r w:rsidRPr="00FC290F">
                    <w:rPr>
                      <w:rFonts w:ascii="Times New Roman" w:hAnsi="Times New Roman" w:cs="Times New Roman"/>
                      <w:sz w:val="28"/>
                      <w:szCs w:val="28"/>
                      <w:lang w:val="vi-VN" w:eastAsia="vi-VN"/>
                    </w:rPr>
                    <w:lastRenderedPageBreak/>
                    <w:t>và hồ sơ giấy</w:t>
                  </w:r>
                  <w:r w:rsidRPr="00B910D3">
                    <w:rPr>
                      <w:rFonts w:ascii="Times New Roman" w:hAnsi="Times New Roman" w:cs="Times New Roman"/>
                      <w:sz w:val="28"/>
                      <w:szCs w:val="28"/>
                      <w:lang w:val="vi-VN" w:eastAsia="vi-VN"/>
                    </w:rPr>
                    <w:t xml:space="preserve"> cho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lastRenderedPageBreak/>
                    <w:t>Công chức tại Trung tâm Phục vụ hành chính công</w:t>
                  </w:r>
                </w:p>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p>
              </w:tc>
              <w:tc>
                <w:tcPr>
                  <w:tcW w:w="1451" w:type="dxa"/>
                  <w:vAlign w:val="center"/>
                </w:tcPr>
                <w:p w:rsidR="00822C83" w:rsidRPr="00B910D3" w:rsidRDefault="00822C83" w:rsidP="00A518E5">
                  <w:pPr>
                    <w:widowControl w:val="0"/>
                    <w:tabs>
                      <w:tab w:val="center" w:pos="4320"/>
                      <w:tab w:val="right" w:pos="8640"/>
                    </w:tabs>
                    <w:ind w:left="248" w:hanging="207"/>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01 giờ</w:t>
                  </w:r>
                </w:p>
              </w:tc>
            </w:tr>
            <w:tr w:rsidR="0007590F" w:rsidRPr="00B910D3" w:rsidTr="001A263F">
              <w:tc>
                <w:tcPr>
                  <w:tcW w:w="8724" w:type="dxa"/>
                  <w:gridSpan w:val="4"/>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1A263F">
              <w:tc>
                <w:tcPr>
                  <w:tcW w:w="1116"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1"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1A263F">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w:t>
                  </w:r>
                  <w:r w:rsidRPr="00B910D3">
                    <w:rPr>
                      <w:rFonts w:ascii="Times New Roman" w:eastAsia="Calibri" w:hAnsi="Times New Roman" w:cs="Times New Roman"/>
                      <w:sz w:val="28"/>
                      <w:szCs w:val="28"/>
                      <w:lang w:val="nl-NL"/>
                    </w:rPr>
                    <w:t>rên hệ thống một cửa phân công công chức xử lý hồ sơ.</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1"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1A263F">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1"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28 giờ</w:t>
                  </w:r>
                </w:p>
              </w:tc>
            </w:tr>
            <w:tr w:rsidR="00822C83" w:rsidRPr="00B910D3" w:rsidTr="001A263F">
              <w:trPr>
                <w:trHeight w:val="1298"/>
              </w:trPr>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1"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04 giờ</w:t>
                  </w:r>
                </w:p>
              </w:tc>
            </w:tr>
            <w:tr w:rsidR="0007590F" w:rsidRPr="00B910D3" w:rsidTr="001A263F">
              <w:trPr>
                <w:trHeight w:val="2485"/>
              </w:trPr>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Ban Giám đốc Sở ký duyệt kết quả giải quyết TTHC; 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Văn thư Sở đã số hóa kết quả giải quyết TTHC).</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1"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04 giờ</w:t>
                  </w:r>
                </w:p>
              </w:tc>
            </w:tr>
            <w:tr w:rsidR="00822C83" w:rsidRPr="009C5A15" w:rsidTr="001A263F">
              <w:tc>
                <w:tcPr>
                  <w:tcW w:w="1116"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3</w:t>
                  </w:r>
                </w:p>
              </w:tc>
              <w:tc>
                <w:tcPr>
                  <w:tcW w:w="7608"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07590F" w:rsidRPr="00B910D3" w:rsidTr="001A263F">
              <w:trPr>
                <w:trHeight w:val="2183"/>
              </w:trPr>
              <w:tc>
                <w:tcPr>
                  <w:tcW w:w="1116"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01 giờ</w:t>
                  </w:r>
                </w:p>
              </w:tc>
            </w:tr>
          </w:tbl>
          <w:p w:rsidR="00822C83" w:rsidRPr="00B910D3" w:rsidRDefault="00822C83" w:rsidP="00A518E5">
            <w:pPr>
              <w:widowControl w:val="0"/>
              <w:jc w:val="both"/>
              <w:rPr>
                <w:sz w:val="28"/>
                <w:szCs w:val="28"/>
              </w:rPr>
            </w:pPr>
          </w:p>
          <w:p w:rsidR="00822C83" w:rsidRPr="00B910D3" w:rsidRDefault="00822C83" w:rsidP="00A518E5">
            <w:pPr>
              <w:widowControl w:val="0"/>
              <w:tabs>
                <w:tab w:val="left" w:pos="5481"/>
              </w:tabs>
              <w:jc w:val="both"/>
              <w:rPr>
                <w:b/>
                <w:sz w:val="28"/>
                <w:szCs w:val="28"/>
              </w:rPr>
            </w:pPr>
            <w:r w:rsidRPr="00B910D3">
              <w:rPr>
                <w:b/>
                <w:sz w:val="28"/>
                <w:szCs w:val="28"/>
              </w:rPr>
              <w:t xml:space="preserve">* </w:t>
            </w:r>
            <w:r w:rsidRPr="00B910D3">
              <w:rPr>
                <w:b/>
                <w:sz w:val="28"/>
                <w:szCs w:val="28"/>
                <w:lang w:val="en-US"/>
              </w:rPr>
              <w:t>Sơ</w:t>
            </w:r>
            <w:r w:rsidRPr="00B910D3">
              <w:rPr>
                <w:b/>
                <w:sz w:val="28"/>
                <w:szCs w:val="28"/>
              </w:rPr>
              <w:t xml:space="preserve"> đồ quy trình</w:t>
            </w:r>
          </w:p>
          <w:p w:rsidR="00822C83" w:rsidRPr="00B910D3" w:rsidRDefault="00822C83" w:rsidP="00A518E5">
            <w:pPr>
              <w:widowControl w:val="0"/>
              <w:tabs>
                <w:tab w:val="left" w:pos="5481"/>
              </w:tabs>
              <w:rPr>
                <w:noProof/>
                <w:sz w:val="28"/>
                <w:szCs w:val="28"/>
                <w:lang w:val="en-US"/>
              </w:rPr>
            </w:pPr>
            <w:r w:rsidRPr="00B910D3">
              <w:rPr>
                <w:noProof/>
                <w:sz w:val="28"/>
                <w:szCs w:val="28"/>
              </w:rPr>
              <w:drawing>
                <wp:inline distT="0" distB="0" distL="0" distR="0">
                  <wp:extent cx="5772150" cy="2115047"/>
                  <wp:effectExtent l="19050" t="0" r="19050" b="0"/>
                  <wp:docPr id="1137" name="Diagram 1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p>
          <w:p w:rsidR="00822C83" w:rsidRPr="00FC290F" w:rsidRDefault="00822C83" w:rsidP="00A518E5">
            <w:pPr>
              <w:widowControl w:val="0"/>
              <w:jc w:val="both"/>
              <w:rPr>
                <w:rFonts w:eastAsia="Arial"/>
                <w:sz w:val="28"/>
                <w:szCs w:val="28"/>
              </w:rPr>
            </w:pPr>
            <w:r w:rsidRPr="00B910D3">
              <w:rPr>
                <w:sz w:val="28"/>
                <w:szCs w:val="28"/>
              </w:rPr>
              <w:t>- Nộp trực tiếp tại Trung tâm Phục vụ hành chính công tỉnh Tây Ninh</w:t>
            </w:r>
            <w:r w:rsidRPr="00FC290F">
              <w:rPr>
                <w:sz w:val="28"/>
                <w:szCs w:val="28"/>
              </w:rPr>
              <w:t>.</w:t>
            </w:r>
          </w:p>
          <w:p w:rsidR="00822C83" w:rsidRPr="00FC290F" w:rsidRDefault="00822C83" w:rsidP="00A518E5">
            <w:pPr>
              <w:widowControl w:val="0"/>
              <w:jc w:val="both"/>
              <w:rPr>
                <w:rFonts w:eastAsia="Arial"/>
                <w:sz w:val="28"/>
                <w:szCs w:val="28"/>
              </w:rPr>
            </w:pPr>
            <w:r w:rsidRPr="00B910D3">
              <w:rPr>
                <w:rFonts w:eastAsia="Arial"/>
                <w:sz w:val="28"/>
                <w:szCs w:val="28"/>
              </w:rPr>
              <w:t>- N</w:t>
            </w:r>
            <w:r w:rsidRPr="00B910D3">
              <w:rPr>
                <w:sz w:val="28"/>
                <w:szCs w:val="28"/>
              </w:rPr>
              <w:t xml:space="preserve">ộp trực tuyến tại địa chỉ: </w:t>
            </w:r>
            <w:hyperlink r:id="rId16" w:history="1">
              <w:r w:rsidRPr="00B910D3">
                <w:rPr>
                  <w:rStyle w:val="Hyperlink"/>
                  <w:color w:val="auto"/>
                  <w:sz w:val="28"/>
                  <w:szCs w:val="28"/>
                </w:rPr>
                <w:t>http://sovhttdl.tayninh.gov.vn</w:t>
              </w:r>
            </w:hyperlink>
            <w:r w:rsidRPr="00B910D3">
              <w:rPr>
                <w:sz w:val="28"/>
                <w:szCs w:val="28"/>
              </w:rPr>
              <w:t xml:space="preserve"> hoặc địa chỉ: </w:t>
            </w:r>
            <w:hyperlink r:id="rId17" w:history="1">
              <w:r w:rsidRPr="00B910D3">
                <w:rPr>
                  <w:rStyle w:val="Hyperlink"/>
                  <w:color w:val="auto"/>
                  <w:sz w:val="28"/>
                  <w:szCs w:val="28"/>
                </w:rPr>
                <w:t>http://dichvucong.tayninh.gov.vn</w:t>
              </w:r>
            </w:hyperlink>
            <w:r w:rsidRPr="00FC290F">
              <w:rPr>
                <w:sz w:val="28"/>
                <w:szCs w:val="28"/>
              </w:rPr>
              <w:t>.</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4D2A90">
            <w:pPr>
              <w:widowControl w:val="0"/>
              <w:spacing w:before="120" w:after="120"/>
              <w:ind w:firstLine="229"/>
              <w:jc w:val="both"/>
              <w:rPr>
                <w:sz w:val="28"/>
                <w:szCs w:val="28"/>
              </w:rPr>
            </w:pPr>
            <w:r w:rsidRPr="00B910D3">
              <w:rPr>
                <w:sz w:val="28"/>
                <w:szCs w:val="28"/>
              </w:rPr>
              <w:t>a. Thành phần hồ sơ:</w:t>
            </w:r>
          </w:p>
          <w:p w:rsidR="00822C83" w:rsidRPr="00FC290F" w:rsidRDefault="00822C83" w:rsidP="004D2A90">
            <w:pPr>
              <w:widowControl w:val="0"/>
              <w:spacing w:before="120" w:after="120"/>
              <w:ind w:right="-58" w:firstLine="229"/>
              <w:jc w:val="both"/>
              <w:rPr>
                <w:sz w:val="28"/>
                <w:szCs w:val="28"/>
              </w:rPr>
            </w:pPr>
            <w:r w:rsidRPr="00B910D3">
              <w:rPr>
                <w:sz w:val="28"/>
                <w:szCs w:val="28"/>
              </w:rPr>
              <w:t>- Văn bản thông báo sản phẩm quảng cáo ghi rõ nội dung, hình thức, thời gian, địa điểm quảng cáo, số lượng bảng quảng cáo, băng-rôn.</w:t>
            </w:r>
            <w:r w:rsidRPr="00FC290F">
              <w:rPr>
                <w:sz w:val="28"/>
                <w:szCs w:val="28"/>
              </w:rPr>
              <w:t xml:space="preserve"> (Phải số hóa)</w:t>
            </w:r>
          </w:p>
          <w:p w:rsidR="00822C83" w:rsidRPr="00FC290F" w:rsidRDefault="00822C83" w:rsidP="004D2A90">
            <w:pPr>
              <w:widowControl w:val="0"/>
              <w:spacing w:before="120" w:after="120"/>
              <w:ind w:right="-58" w:firstLine="229"/>
              <w:jc w:val="both"/>
              <w:rPr>
                <w:sz w:val="28"/>
                <w:szCs w:val="28"/>
              </w:rPr>
            </w:pPr>
            <w:r w:rsidRPr="00B910D3">
              <w:rPr>
                <w:sz w:val="28"/>
                <w:szCs w:val="28"/>
              </w:rPr>
              <w:t>-  Bản sao giấy chứng nhận đăng ký kinh doanh của người kinh doanh dịch vụ quảng cáo hoặc giấy chứng nhận đăng ký kinh doanh của người quảng cáo trong trường hợp tự thực hiện quảng cáo.</w:t>
            </w:r>
            <w:r w:rsidRPr="00FC290F">
              <w:rPr>
                <w:sz w:val="28"/>
                <w:szCs w:val="28"/>
              </w:rPr>
              <w:t xml:space="preserve"> (Phải số hóa)</w:t>
            </w:r>
          </w:p>
          <w:p w:rsidR="00822C83" w:rsidRPr="00FC290F" w:rsidRDefault="00822C83" w:rsidP="004D2A90">
            <w:pPr>
              <w:widowControl w:val="0"/>
              <w:spacing w:before="120" w:after="120"/>
              <w:ind w:right="-58" w:firstLine="229"/>
              <w:jc w:val="both"/>
              <w:rPr>
                <w:sz w:val="28"/>
                <w:szCs w:val="28"/>
              </w:rPr>
            </w:pPr>
            <w:r w:rsidRPr="00B910D3">
              <w:rPr>
                <w:sz w:val="28"/>
                <w:szCs w:val="28"/>
              </w:rPr>
              <w:t>- Bản sao giấy tờ chứng minh sự hợp chuẩn, hợp quy của sản phẩm, hàng hoá, dịch vụ theo quy định của pháp luật hoặc giấy tờ chứng minh đủ điều kiện để quảng cáo theo quy định tại Điều 20 của Luật Quảng cáo.</w:t>
            </w:r>
            <w:r w:rsidRPr="00FC290F">
              <w:rPr>
                <w:sz w:val="28"/>
                <w:szCs w:val="28"/>
              </w:rPr>
              <w:t xml:space="preserve"> (Không phải số hóa)</w:t>
            </w:r>
          </w:p>
          <w:p w:rsidR="00822C83" w:rsidRPr="00B910D3" w:rsidRDefault="00822C83" w:rsidP="004D2A90">
            <w:pPr>
              <w:widowControl w:val="0"/>
              <w:spacing w:before="120" w:after="120"/>
              <w:ind w:right="-58" w:firstLine="229"/>
              <w:jc w:val="both"/>
              <w:rPr>
                <w:sz w:val="28"/>
                <w:szCs w:val="28"/>
                <w:lang w:val="nl-NL"/>
              </w:rPr>
            </w:pPr>
            <w:r w:rsidRPr="00B910D3">
              <w:rPr>
                <w:spacing w:val="-2"/>
                <w:position w:val="-4"/>
                <w:sz w:val="28"/>
                <w:szCs w:val="28"/>
                <w:lang w:val="nl-NL"/>
              </w:rPr>
              <w:t xml:space="preserve">- </w:t>
            </w:r>
            <w:r w:rsidRPr="00B910D3">
              <w:rPr>
                <w:sz w:val="28"/>
                <w:szCs w:val="28"/>
                <w:lang w:val="nl-NL"/>
              </w:rPr>
              <w:t xml:space="preserve">Bản sao văn bản về việc tổ chức sự kiện của đơn vị tổ chức trong trường hợp quảng cáo cho sự kiện, chính sách xã hội. </w:t>
            </w:r>
            <w:r w:rsidRPr="00FC290F">
              <w:rPr>
                <w:sz w:val="28"/>
                <w:szCs w:val="28"/>
                <w:lang w:val="nl-NL"/>
              </w:rPr>
              <w:t>(Không phải số hóa)</w:t>
            </w:r>
          </w:p>
          <w:p w:rsidR="00822C83" w:rsidRPr="00B910D3" w:rsidRDefault="00822C83" w:rsidP="004D2A90">
            <w:pPr>
              <w:widowControl w:val="0"/>
              <w:spacing w:before="120" w:after="120"/>
              <w:ind w:right="-58" w:firstLine="229"/>
              <w:jc w:val="both"/>
              <w:rPr>
                <w:sz w:val="28"/>
                <w:szCs w:val="28"/>
                <w:lang w:val="nl-NL"/>
              </w:rPr>
            </w:pPr>
            <w:r w:rsidRPr="00B910D3">
              <w:rPr>
                <w:spacing w:val="-2"/>
                <w:position w:val="-4"/>
                <w:sz w:val="28"/>
                <w:szCs w:val="28"/>
                <w:lang w:val="nl-NL"/>
              </w:rPr>
              <w:t xml:space="preserve">- </w:t>
            </w:r>
            <w:r w:rsidRPr="00B910D3">
              <w:rPr>
                <w:sz w:val="28"/>
                <w:szCs w:val="28"/>
                <w:lang w:val="nl-NL"/>
              </w:rPr>
              <w:t xml:space="preserve">Ma-két sản phẩm quảng cáo in mầu có chữ ký của người kinh doanh dịch vụ quảng cáo hoặc chữ ký của người quảng cáo trong trường hợp tự thực hiện quảng cáo. Trong trường hợp người kinh doanh dịch vụ quảng cáo, người quảng cáo là tổ chức thì phải có dấu của tổ chức. </w:t>
            </w:r>
            <w:r w:rsidRPr="00FC290F">
              <w:rPr>
                <w:sz w:val="28"/>
                <w:szCs w:val="28"/>
                <w:lang w:val="nl-NL"/>
              </w:rPr>
              <w:t>(Không phải số hóa)</w:t>
            </w:r>
          </w:p>
          <w:p w:rsidR="00822C83" w:rsidRPr="00FC290F" w:rsidRDefault="00822C83" w:rsidP="004D2A90">
            <w:pPr>
              <w:widowControl w:val="0"/>
              <w:spacing w:before="120" w:after="120"/>
              <w:ind w:right="-58" w:firstLine="229"/>
              <w:jc w:val="both"/>
              <w:rPr>
                <w:sz w:val="28"/>
                <w:szCs w:val="28"/>
                <w:lang w:val="nl-NL"/>
              </w:rPr>
            </w:pPr>
            <w:r w:rsidRPr="00B910D3">
              <w:rPr>
                <w:sz w:val="28"/>
                <w:szCs w:val="28"/>
                <w:lang w:val="nl-NL"/>
              </w:rPr>
              <w:t xml:space="preserve">- Văn bản chứng minh quyền sở hữu hoặc quyền sử dụng bảng quảng cáo; quyền sở hữu hoặc quyền sử dụng địa điểm quảng cáo đối với băng-rôn. </w:t>
            </w:r>
            <w:r w:rsidRPr="00FC290F">
              <w:rPr>
                <w:sz w:val="28"/>
                <w:szCs w:val="28"/>
                <w:lang w:val="nl-NL"/>
              </w:rPr>
              <w:t xml:space="preserve">(Phải </w:t>
            </w:r>
            <w:r w:rsidRPr="00FC290F">
              <w:rPr>
                <w:sz w:val="28"/>
                <w:szCs w:val="28"/>
                <w:lang w:val="nl-NL"/>
              </w:rPr>
              <w:lastRenderedPageBreak/>
              <w:t>số hóa)</w:t>
            </w:r>
          </w:p>
          <w:p w:rsidR="00822C83" w:rsidRPr="00B910D3" w:rsidRDefault="00822C83" w:rsidP="004D2A90">
            <w:pPr>
              <w:widowControl w:val="0"/>
              <w:spacing w:before="120" w:after="120"/>
              <w:ind w:right="-58" w:firstLine="229"/>
              <w:jc w:val="both"/>
              <w:rPr>
                <w:sz w:val="28"/>
                <w:szCs w:val="28"/>
                <w:lang w:val="nl-NL"/>
              </w:rPr>
            </w:pPr>
            <w:r w:rsidRPr="00B910D3">
              <w:rPr>
                <w:sz w:val="28"/>
                <w:szCs w:val="28"/>
                <w:lang w:val="nl-NL"/>
              </w:rPr>
              <w:t xml:space="preserve">- Bản phối cảnh vị trí đặt bảng quảng cáo (đối với bảng quảng cáo). </w:t>
            </w:r>
            <w:r w:rsidRPr="00FC290F">
              <w:rPr>
                <w:sz w:val="28"/>
                <w:szCs w:val="28"/>
                <w:lang w:val="nl-NL"/>
              </w:rPr>
              <w:t>(Không phải số hóa)</w:t>
            </w:r>
          </w:p>
          <w:p w:rsidR="00822C83" w:rsidRPr="00B910D3" w:rsidRDefault="00822C83" w:rsidP="004D2A90">
            <w:pPr>
              <w:widowControl w:val="0"/>
              <w:spacing w:before="120" w:after="120"/>
              <w:ind w:right="-58" w:firstLine="229"/>
              <w:jc w:val="both"/>
              <w:rPr>
                <w:sz w:val="28"/>
                <w:szCs w:val="28"/>
                <w:lang w:val="nl-NL"/>
              </w:rPr>
            </w:pPr>
            <w:r w:rsidRPr="00B910D3">
              <w:rPr>
                <w:sz w:val="28"/>
                <w:szCs w:val="28"/>
                <w:lang w:val="nl-NL"/>
              </w:rPr>
              <w:t xml:space="preserve">- Bản sao giấy phép xây dựng công trình quảng cáo đối với loại bảng quảng cáo phải có giấy phép xây dựng theo quy định tại khoản 2 Điều 31 của Luật này (đối với bảng quảng cáo). </w:t>
            </w:r>
            <w:r w:rsidRPr="00B910D3">
              <w:rPr>
                <w:sz w:val="28"/>
                <w:szCs w:val="28"/>
                <w:lang w:val="en-US"/>
              </w:rPr>
              <w:t>(Phải số hóa)</w:t>
            </w:r>
          </w:p>
          <w:p w:rsidR="00822C83" w:rsidRPr="00B910D3" w:rsidRDefault="00822C83" w:rsidP="004D2A90">
            <w:pPr>
              <w:widowControl w:val="0"/>
              <w:spacing w:before="120" w:after="120"/>
              <w:ind w:firstLine="229"/>
              <w:jc w:val="both"/>
              <w:rPr>
                <w:sz w:val="28"/>
                <w:szCs w:val="28"/>
                <w:lang w:val="nl-NL"/>
              </w:rPr>
            </w:pPr>
            <w:r w:rsidRPr="00B910D3">
              <w:rPr>
                <w:sz w:val="28"/>
                <w:szCs w:val="28"/>
                <w:lang w:val="nl-NL"/>
              </w:rPr>
              <w:t>b. Số lượng hồ sơ: 01 (bộ).</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4. Thời hạn giải quyết</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0A3640" w:rsidRDefault="00822C83" w:rsidP="00A518E5">
            <w:pPr>
              <w:widowControl w:val="0"/>
              <w:jc w:val="both"/>
              <w:rPr>
                <w:sz w:val="28"/>
                <w:szCs w:val="28"/>
              </w:rPr>
            </w:pPr>
            <w:r w:rsidRPr="00B910D3">
              <w:rPr>
                <w:sz w:val="28"/>
                <w:szCs w:val="28"/>
              </w:rPr>
              <w:t>05 ngày làm việc</w:t>
            </w:r>
            <w:r w:rsidR="00BD7ACD" w:rsidRPr="000A3640">
              <w:rPr>
                <w:sz w:val="28"/>
                <w:szCs w:val="28"/>
              </w:rPr>
              <w:t>,</w:t>
            </w:r>
            <w:r w:rsidR="00BD7ACD">
              <w:rPr>
                <w:sz w:val="28"/>
                <w:szCs w:val="28"/>
              </w:rPr>
              <w:t xml:space="preserve">kể từ ngày nhận </w:t>
            </w:r>
            <w:r w:rsidR="00BD7ACD" w:rsidRPr="000A3640">
              <w:rPr>
                <w:sz w:val="28"/>
                <w:szCs w:val="28"/>
              </w:rPr>
              <w:t xml:space="preserve">đầy </w:t>
            </w:r>
            <w:r w:rsidR="00BD7ACD">
              <w:rPr>
                <w:sz w:val="28"/>
                <w:szCs w:val="28"/>
              </w:rPr>
              <w:t>đủ hồ sơ hợp lệ</w:t>
            </w:r>
            <w:r w:rsidR="00BD7ACD" w:rsidRPr="000A3640">
              <w:rPr>
                <w:sz w:val="28"/>
                <w:szCs w:val="28"/>
              </w:rPr>
              <w:t>.</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thực hiện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lang w:val="es-ES"/>
              </w:rPr>
            </w:pPr>
            <w:r w:rsidRPr="00B910D3">
              <w:rPr>
                <w:sz w:val="28"/>
                <w:szCs w:val="28"/>
              </w:rPr>
              <w:t xml:space="preserve">Tổ chức, cá nhân </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6. Cơ quan thực hiện</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lang w:val="es-ES"/>
              </w:rPr>
            </w:pPr>
            <w:r w:rsidRPr="00B910D3">
              <w:rPr>
                <w:sz w:val="28"/>
                <w:szCs w:val="28"/>
                <w:lang w:val="es-ES"/>
              </w:rPr>
              <w:t>Cơ quan có thẩm quyền quyết định: Sở Văn hóa, Thể thao và Du lịch</w:t>
            </w:r>
          </w:p>
          <w:p w:rsidR="00822C83" w:rsidRPr="00B910D3" w:rsidRDefault="00822C83" w:rsidP="00A518E5">
            <w:pPr>
              <w:widowControl w:val="0"/>
              <w:jc w:val="both"/>
              <w:rPr>
                <w:sz w:val="28"/>
                <w:szCs w:val="28"/>
                <w:lang w:val="es-ES"/>
              </w:rPr>
            </w:pPr>
            <w:r w:rsidRPr="00B910D3">
              <w:rPr>
                <w:sz w:val="28"/>
                <w:szCs w:val="28"/>
                <w:lang w:val="es-ES"/>
              </w:rPr>
              <w:t>Cơ quan trực tiếp thực hiện TTHC: Sở Văn hóa, Thể thao và Du lịch</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1C366F" w:rsidRDefault="00822C83" w:rsidP="001C366F">
            <w:pPr>
              <w:widowControl w:val="0"/>
              <w:jc w:val="both"/>
              <w:rPr>
                <w:sz w:val="28"/>
                <w:szCs w:val="28"/>
                <w:lang w:val="en-US"/>
              </w:rPr>
            </w:pPr>
            <w:r w:rsidRPr="00B910D3">
              <w:rPr>
                <w:sz w:val="28"/>
                <w:szCs w:val="28"/>
              </w:rPr>
              <w:t xml:space="preserve">Văn bản </w:t>
            </w:r>
            <w:r w:rsidR="001C366F">
              <w:rPr>
                <w:sz w:val="28"/>
                <w:szCs w:val="28"/>
                <w:lang w:val="en-US"/>
              </w:rPr>
              <w:t>trả lời</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sz w:val="28"/>
                <w:szCs w:val="28"/>
              </w:rPr>
              <w:t>Không có</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822C83">
            <w:pPr>
              <w:widowControl w:val="0"/>
              <w:jc w:val="both"/>
              <w:rPr>
                <w:sz w:val="28"/>
                <w:szCs w:val="28"/>
              </w:rPr>
            </w:pPr>
            <w:r w:rsidRPr="00FC290F">
              <w:rPr>
                <w:i/>
                <w:iCs/>
                <w:sz w:val="28"/>
                <w:szCs w:val="28"/>
                <w:lang w:eastAsia="en-US"/>
              </w:rPr>
              <w:t>Thông báo sản phẩm quảng cáo trên bảng quảng cáo, băng-rôn (Mẫu số 01</w:t>
            </w:r>
            <w:r w:rsidRPr="00FC290F">
              <w:rPr>
                <w:i/>
                <w:iCs/>
                <w:sz w:val="28"/>
                <w:szCs w:val="28"/>
                <w:lang w:eastAsia="en-US"/>
              </w:rPr>
              <w:br/>
              <w:t>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p>
        </w:tc>
      </w:tr>
      <w:tr w:rsidR="00822C83"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shd w:val="clear" w:color="auto" w:fill="FFFFFF"/>
              <w:spacing w:before="120" w:beforeAutospacing="0" w:after="120" w:afterAutospacing="0"/>
              <w:jc w:val="both"/>
              <w:rPr>
                <w:sz w:val="28"/>
                <w:szCs w:val="28"/>
                <w:lang w:val="en-US"/>
              </w:rPr>
            </w:pPr>
            <w:r w:rsidRPr="00B910D3">
              <w:rPr>
                <w:sz w:val="28"/>
                <w:szCs w:val="28"/>
              </w:rPr>
              <w:t>Không có</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0865FC">
            <w:pPr>
              <w:widowControl w:val="0"/>
              <w:spacing w:before="120" w:after="120"/>
              <w:jc w:val="both"/>
              <w:rPr>
                <w:sz w:val="28"/>
                <w:szCs w:val="28"/>
                <w:lang w:val="nl-NL"/>
              </w:rPr>
            </w:pPr>
            <w:r w:rsidRPr="00B910D3">
              <w:rPr>
                <w:sz w:val="28"/>
                <w:szCs w:val="28"/>
                <w:lang w:val="nl-NL"/>
              </w:rPr>
              <w:t>- Luật quảng cáo số 16/2012/QH13 ngày 21/6/2012;</w:t>
            </w:r>
          </w:p>
          <w:p w:rsidR="00822C83" w:rsidRPr="00B910D3" w:rsidRDefault="00822C83" w:rsidP="000865FC">
            <w:pPr>
              <w:widowControl w:val="0"/>
              <w:spacing w:before="120" w:after="120"/>
              <w:jc w:val="both"/>
              <w:rPr>
                <w:sz w:val="28"/>
                <w:szCs w:val="28"/>
                <w:lang w:val="nl-NL"/>
              </w:rPr>
            </w:pPr>
            <w:r w:rsidRPr="00B910D3">
              <w:rPr>
                <w:sz w:val="28"/>
                <w:szCs w:val="28"/>
                <w:lang w:val="nl-NL"/>
              </w:rPr>
              <w:t>- Nghị định số 181/2013/NĐ-CP ngày 14 tháng 11 năm 2013 của Chính phủ quy định chi tiết thi hành một số điều của Luật quảng cáo;</w:t>
            </w:r>
          </w:p>
          <w:p w:rsidR="0007590F" w:rsidRPr="00FC290F" w:rsidRDefault="0007590F" w:rsidP="000865FC">
            <w:pPr>
              <w:widowControl w:val="0"/>
              <w:spacing w:before="120" w:after="12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năm 2013 của Chính phủ quy định chi tiết thi hành một số điều của Luật quảng cáo</w:t>
            </w:r>
            <w:r w:rsidRPr="00FC290F">
              <w:rPr>
                <w:spacing w:val="-4"/>
                <w:sz w:val="28"/>
                <w:szCs w:val="28"/>
                <w:lang w:val="nl-NL"/>
              </w:rPr>
              <w:t>;</w:t>
            </w:r>
          </w:p>
          <w:p w:rsidR="00822C83" w:rsidRPr="00FC290F" w:rsidRDefault="00822C83" w:rsidP="000865FC">
            <w:pPr>
              <w:spacing w:before="120" w:after="120"/>
              <w:jc w:val="both"/>
              <w:rPr>
                <w:sz w:val="28"/>
                <w:szCs w:val="28"/>
                <w:lang w:val="nl-NL"/>
              </w:rPr>
            </w:pPr>
            <w:r w:rsidRPr="00FC290F">
              <w:rPr>
                <w:i/>
                <w:iCs/>
                <w:sz w:val="28"/>
                <w:szCs w:val="28"/>
                <w:lang w:val="nl-NL" w:eastAsia="en-US"/>
              </w:rPr>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đếngiấy tờ công dân tại một số Thông tư do Bộ tr</w:t>
            </w:r>
            <w:r w:rsidR="001C366F">
              <w:rPr>
                <w:i/>
                <w:iCs/>
                <w:sz w:val="28"/>
                <w:szCs w:val="28"/>
                <w:lang w:val="nl-NL" w:eastAsia="en-US"/>
              </w:rPr>
              <w:t>ưởng Bộ Văn hóa, Thể thao và Du lịch ban hành;</w:t>
            </w:r>
          </w:p>
          <w:p w:rsidR="00822C83" w:rsidRPr="00FC290F" w:rsidRDefault="00822C83" w:rsidP="000865FC">
            <w:pPr>
              <w:spacing w:before="120" w:after="120"/>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 xml:space="preserve">ề </w:t>
            </w:r>
            <w:r w:rsidRPr="00B910D3">
              <w:rPr>
                <w:rFonts w:eastAsia="Calibri"/>
                <w:bCs/>
                <w:sz w:val="28"/>
                <w:szCs w:val="28"/>
              </w:rPr>
              <w:lastRenderedPageBreak/>
              <w:t>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FC290F" w:rsidRDefault="00822C83" w:rsidP="000865FC">
            <w:pPr>
              <w:widowControl w:val="0"/>
              <w:shd w:val="clear" w:color="auto" w:fill="FFFFFF"/>
              <w:spacing w:before="120" w:after="120"/>
              <w:jc w:val="both"/>
              <w:rPr>
                <w:iCs/>
                <w:sz w:val="28"/>
                <w:szCs w:val="28"/>
                <w:lang w:val="nl-NL"/>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iCs/>
                <w:sz w:val="28"/>
                <w:szCs w:val="28"/>
                <w:lang w:val="nl-NL"/>
              </w:rPr>
              <w:t>;</w:t>
            </w:r>
          </w:p>
          <w:p w:rsidR="00822C83" w:rsidRPr="00B910D3" w:rsidRDefault="00822C83" w:rsidP="000865FC">
            <w:pPr>
              <w:spacing w:before="120" w:after="120"/>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jc w:val="both"/>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jc w:val="both"/>
              <w:rPr>
                <w:iCs/>
                <w:sz w:val="28"/>
                <w:szCs w:val="28"/>
                <w:lang w:val="nl-NL"/>
              </w:rPr>
            </w:pPr>
            <w:r w:rsidRPr="00B910D3">
              <w:rPr>
                <w:iCs/>
                <w:sz w:val="28"/>
                <w:szCs w:val="28"/>
                <w:lang w:val="nl-NL"/>
              </w:rPr>
              <w:t>- Kết quả giải quyết hồ sơ</w:t>
            </w:r>
          </w:p>
          <w:p w:rsidR="00822C83" w:rsidRPr="00B910D3" w:rsidRDefault="00822C83" w:rsidP="00A518E5">
            <w:pPr>
              <w:widowControl w:val="0"/>
              <w:jc w:val="both"/>
              <w:rPr>
                <w:iCs/>
                <w:sz w:val="28"/>
                <w:szCs w:val="28"/>
              </w:rPr>
            </w:pPr>
            <w:r w:rsidRPr="00B910D3">
              <w:rPr>
                <w:iCs/>
                <w:sz w:val="28"/>
                <w:szCs w:val="28"/>
              </w:rPr>
              <w:t>- Thành phần hồ sơ</w:t>
            </w:r>
          </w:p>
        </w:tc>
      </w:tr>
      <w:tr w:rsidR="00822C83"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A518E5" w:rsidRPr="00FC290F" w:rsidRDefault="00A518E5" w:rsidP="00A518E5">
      <w:pPr>
        <w:pStyle w:val="NormalWeb"/>
        <w:shd w:val="clear" w:color="auto" w:fill="FFFFFF"/>
        <w:spacing w:before="0" w:beforeAutospacing="0" w:after="0" w:afterAutospacing="0" w:line="234" w:lineRule="atLeast"/>
        <w:jc w:val="center"/>
        <w:rPr>
          <w:sz w:val="28"/>
          <w:szCs w:val="28"/>
          <w:lang w:val="nl-NL"/>
        </w:rPr>
      </w:pPr>
      <w:bookmarkStart w:id="1" w:name="chuong_pl_1_3"/>
      <w:r w:rsidRPr="00FC290F">
        <w:rPr>
          <w:sz w:val="28"/>
          <w:szCs w:val="28"/>
          <w:lang w:val="nl-NL"/>
        </w:rPr>
        <w:lastRenderedPageBreak/>
        <w:t>Mẫu số 01</w:t>
      </w:r>
      <w:bookmarkEnd w:id="1"/>
    </w:p>
    <w:p w:rsidR="00A518E5" w:rsidRPr="00FC290F" w:rsidRDefault="00A518E5" w:rsidP="00A518E5">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A518E5" w:rsidRPr="00FC290F" w:rsidRDefault="00A518E5" w:rsidP="00A518E5">
      <w:pPr>
        <w:pStyle w:val="NormalWeb"/>
        <w:shd w:val="clear" w:color="auto" w:fill="FFFFFF"/>
        <w:spacing w:before="0" w:beforeAutospacing="0" w:after="0" w:afterAutospacing="0" w:line="234" w:lineRule="atLeast"/>
        <w:jc w:val="center"/>
        <w:rPr>
          <w:sz w:val="28"/>
          <w:szCs w:val="28"/>
          <w:lang w:val="nl-NL"/>
        </w:rPr>
      </w:pPr>
      <w:bookmarkStart w:id="2" w:name="chuong_pl_1_3_name"/>
      <w:r w:rsidRPr="00FC290F">
        <w:rPr>
          <w:b/>
          <w:bCs/>
          <w:sz w:val="28"/>
          <w:szCs w:val="28"/>
          <w:lang w:val="nl-NL"/>
        </w:rPr>
        <w:t>THÔNG BÁO SẢN PHẨM QUẢNG CÁO TRÊN BẢNG QUẢNG CÁO, BĂNG - RÔN</w:t>
      </w:r>
      <w:bookmarkEnd w:id="2"/>
    </w:p>
    <w:p w:rsidR="00A518E5" w:rsidRPr="00FC290F" w:rsidRDefault="00A518E5" w:rsidP="00A518E5">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Sở Văn hóa, Thể thao và Du lịch/Sở Văn hóa và Thể thao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1. Tên người thực hiện: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r w:rsidRPr="00FC290F">
        <w:rPr>
          <w:b/>
          <w:bCs/>
          <w:sz w:val="28"/>
          <w:szCs w:val="28"/>
          <w:lang w:val="nl-NL"/>
        </w:rPr>
        <w:t> </w:t>
      </w:r>
      <w:r w:rsidRPr="00FC290F">
        <w:rPr>
          <w:sz w:val="28"/>
          <w:szCs w:val="28"/>
          <w:lang w:val="nl-NL"/>
        </w:rPr>
        <w:t>Số định danh cá nhân/Chứng minh nhân dân:...........................................................</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r w:rsidRPr="00FC290F">
        <w:rPr>
          <w:b/>
          <w:bCs/>
          <w:sz w:val="28"/>
          <w:szCs w:val="28"/>
          <w:lang w:val="nl-NL"/>
        </w:rPr>
        <w:t> </w:t>
      </w:r>
      <w:r w:rsidRPr="00FC290F">
        <w:rPr>
          <w:sz w:val="28"/>
          <w:szCs w:val="28"/>
          <w:lang w:val="nl-NL"/>
        </w:rPr>
        <w:t>Ngày tháng năm sinh:........................................................................................</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 Địa chỉ:...................................................................................................................</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 GPKD số ........................... do..........................cấp (nếu là doanh nghiệp)</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 Số điện thoại: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2. Nội dung trên bảng quảng cáo, băng-rôn:...................................................</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3. Địa điểm thực hiện:.....................................................................................</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4. Thời gian thực hiện: từ ngày ..... tháng .... năm.....đến ngày ....tháng... năm…</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5. Số lượng:.....................................................................................................</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6. Phương án tháo dỡ (nếu có):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7. Tôi (chúng tôi) xin cam kết làm theo nội dung thông báo nêu trên và tháo dỡ đúng thời hạn ghi trong thông báo. Nếu có sai phạm, tôi (chúng tôi) hoàn toàn chịu trách nhiệm theo quy định của pháp luật.</w:t>
      </w:r>
    </w:p>
    <w:tbl>
      <w:tblPr>
        <w:tblW w:w="0" w:type="auto"/>
        <w:tblCellSpacing w:w="0" w:type="dxa"/>
        <w:shd w:val="clear" w:color="auto" w:fill="FFFFFF"/>
        <w:tblCellMar>
          <w:left w:w="0" w:type="dxa"/>
          <w:right w:w="0" w:type="dxa"/>
        </w:tblCellMar>
        <w:tblLook w:val="04A0"/>
      </w:tblPr>
      <w:tblGrid>
        <w:gridCol w:w="4428"/>
        <w:gridCol w:w="4428"/>
      </w:tblGrid>
      <w:tr w:rsidR="00A518E5" w:rsidRPr="009C5A15" w:rsidTr="00A518E5">
        <w:trPr>
          <w:tblCellSpacing w:w="0" w:type="dxa"/>
        </w:trPr>
        <w:tc>
          <w:tcPr>
            <w:tcW w:w="4428" w:type="dxa"/>
            <w:shd w:val="clear" w:color="auto" w:fill="FFFFFF"/>
            <w:tcMar>
              <w:top w:w="0" w:type="dxa"/>
              <w:left w:w="108" w:type="dxa"/>
              <w:bottom w:w="0" w:type="dxa"/>
              <w:right w:w="108" w:type="dxa"/>
            </w:tcMar>
            <w:hideMark/>
          </w:tcPr>
          <w:p w:rsidR="00A518E5" w:rsidRPr="00FC290F" w:rsidRDefault="00A518E5" w:rsidP="00A518E5">
            <w:pPr>
              <w:rPr>
                <w:sz w:val="28"/>
                <w:szCs w:val="28"/>
                <w:lang w:val="nl-NL"/>
              </w:rPr>
            </w:pPr>
          </w:p>
        </w:tc>
        <w:tc>
          <w:tcPr>
            <w:tcW w:w="4428" w:type="dxa"/>
            <w:shd w:val="clear" w:color="auto" w:fill="FFFFFF"/>
            <w:tcMar>
              <w:top w:w="0" w:type="dxa"/>
              <w:left w:w="108" w:type="dxa"/>
              <w:bottom w:w="0" w:type="dxa"/>
              <w:right w:w="108" w:type="dxa"/>
            </w:tcMar>
            <w:hideMark/>
          </w:tcPr>
          <w:p w:rsidR="00A518E5" w:rsidRPr="00FC290F" w:rsidRDefault="00A518E5" w:rsidP="00A518E5">
            <w:pPr>
              <w:pStyle w:val="NormalWeb"/>
              <w:spacing w:before="120" w:beforeAutospacing="0" w:after="120" w:afterAutospacing="0" w:line="234" w:lineRule="atLeast"/>
              <w:jc w:val="center"/>
              <w:rPr>
                <w:sz w:val="28"/>
                <w:szCs w:val="28"/>
                <w:lang w:val="nl-NL"/>
              </w:rPr>
            </w:pPr>
            <w:r w:rsidRPr="00FC290F">
              <w:rPr>
                <w:sz w:val="28"/>
                <w:szCs w:val="28"/>
                <w:lang w:val="nl-NL"/>
              </w:rPr>
              <w:t>.........</w:t>
            </w:r>
            <w:r w:rsidRPr="00FC290F">
              <w:rPr>
                <w:i/>
                <w:iCs/>
                <w:sz w:val="28"/>
                <w:szCs w:val="28"/>
                <w:lang w:val="nl-NL"/>
              </w:rPr>
              <w:t>, ngày</w:t>
            </w:r>
            <w:r w:rsidRPr="00FC290F">
              <w:rPr>
                <w:sz w:val="28"/>
                <w:szCs w:val="28"/>
                <w:lang w:val="nl-NL"/>
              </w:rPr>
              <w:t>......... </w:t>
            </w:r>
            <w:r w:rsidRPr="00FC290F">
              <w:rPr>
                <w:i/>
                <w:iCs/>
                <w:sz w:val="28"/>
                <w:szCs w:val="28"/>
                <w:lang w:val="nl-NL"/>
              </w:rPr>
              <w:t>tháng</w:t>
            </w:r>
            <w:r w:rsidRPr="00FC290F">
              <w:rPr>
                <w:sz w:val="28"/>
                <w:szCs w:val="28"/>
                <w:lang w:val="nl-NL"/>
              </w:rPr>
              <w:t>.........</w:t>
            </w:r>
            <w:r w:rsidRPr="00FC290F">
              <w:rPr>
                <w:i/>
                <w:iCs/>
                <w:sz w:val="28"/>
                <w:szCs w:val="28"/>
                <w:lang w:val="nl-NL"/>
              </w:rPr>
              <w:t>năm</w:t>
            </w:r>
            <w:r w:rsidRPr="00FC290F">
              <w:rPr>
                <w:sz w:val="28"/>
                <w:szCs w:val="28"/>
                <w:lang w:val="nl-NL"/>
              </w:rPr>
              <w:t>.........</w:t>
            </w:r>
            <w:r w:rsidRPr="00FC290F">
              <w:rPr>
                <w:sz w:val="28"/>
                <w:szCs w:val="28"/>
                <w:lang w:val="nl-NL"/>
              </w:rPr>
              <w:br/>
            </w:r>
            <w:r w:rsidRPr="00FC290F">
              <w:rPr>
                <w:b/>
                <w:bCs/>
                <w:sz w:val="28"/>
                <w:szCs w:val="28"/>
                <w:lang w:val="nl-NL"/>
              </w:rPr>
              <w:t>Người làm đơn</w:t>
            </w:r>
            <w:r w:rsidRPr="00FC290F">
              <w:rPr>
                <w:b/>
                <w:bCs/>
                <w:sz w:val="28"/>
                <w:szCs w:val="28"/>
                <w:lang w:val="nl-NL"/>
              </w:rPr>
              <w:br/>
            </w:r>
            <w:r w:rsidRPr="00FC290F">
              <w:rPr>
                <w:i/>
                <w:iCs/>
                <w:sz w:val="28"/>
                <w:szCs w:val="28"/>
                <w:lang w:val="nl-NL"/>
              </w:rPr>
              <w:t>(Ký tên, đóng dấu nếu có)</w:t>
            </w:r>
          </w:p>
        </w:tc>
      </w:tr>
    </w:tbl>
    <w:p w:rsidR="00A518E5" w:rsidRPr="00FC290F" w:rsidRDefault="00A518E5" w:rsidP="00822C83">
      <w:pPr>
        <w:spacing w:before="120" w:after="120"/>
        <w:jc w:val="center"/>
        <w:rPr>
          <w:b/>
          <w:bCs/>
          <w:sz w:val="28"/>
          <w:szCs w:val="28"/>
          <w:lang w:val="nl-NL"/>
        </w:rPr>
      </w:pPr>
    </w:p>
    <w:p w:rsidR="00A518E5" w:rsidRPr="00FC290F" w:rsidRDefault="00A518E5" w:rsidP="00822C83">
      <w:pPr>
        <w:spacing w:before="120" w:after="120"/>
        <w:jc w:val="center"/>
        <w:rPr>
          <w:b/>
          <w:bCs/>
          <w:sz w:val="28"/>
          <w:szCs w:val="28"/>
          <w:lang w:val="nl-NL"/>
        </w:rPr>
      </w:pPr>
    </w:p>
    <w:p w:rsidR="00822C83" w:rsidRPr="00FC290F" w:rsidRDefault="00822C83" w:rsidP="00822C83">
      <w:pPr>
        <w:spacing w:before="120" w:after="120"/>
        <w:ind w:firstLine="567"/>
        <w:jc w:val="both"/>
        <w:rPr>
          <w:sz w:val="28"/>
          <w:szCs w:val="28"/>
          <w:lang w:val="nl-NL"/>
        </w:rPr>
      </w:pPr>
      <w:r w:rsidRPr="00FC290F">
        <w:rPr>
          <w:sz w:val="28"/>
          <w:szCs w:val="28"/>
          <w:lang w:val="nl-NL"/>
        </w:rPr>
        <w:t> </w:t>
      </w:r>
    </w:p>
    <w:p w:rsidR="00822C83" w:rsidRPr="00FC290F" w:rsidRDefault="00822C83" w:rsidP="00822C83">
      <w:pPr>
        <w:ind w:firstLine="567"/>
        <w:jc w:val="both"/>
        <w:rPr>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tbl>
      <w:tblPr>
        <w:tblStyle w:val="TableGrid"/>
        <w:tblW w:w="10573" w:type="dxa"/>
        <w:tblInd w:w="-318" w:type="dxa"/>
        <w:tblLayout w:type="fixed"/>
        <w:tblLook w:val="04A0"/>
      </w:tblPr>
      <w:tblGrid>
        <w:gridCol w:w="1419"/>
        <w:gridCol w:w="9154"/>
      </w:tblGrid>
      <w:tr w:rsidR="00822C83" w:rsidRPr="00FF0CC9"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lastRenderedPageBreak/>
              <w:t>Quy trình</w:t>
            </w:r>
          </w:p>
          <w:p w:rsidR="00822C83" w:rsidRPr="00FF0CC9" w:rsidRDefault="00B477F8" w:rsidP="00A518E5">
            <w:pPr>
              <w:widowControl w:val="0"/>
              <w:jc w:val="center"/>
              <w:rPr>
                <w:b/>
                <w:sz w:val="28"/>
                <w:szCs w:val="28"/>
                <w:lang w:val="en-US"/>
              </w:rPr>
            </w:pPr>
            <w:r w:rsidRPr="00FF0CC9">
              <w:rPr>
                <w:b/>
                <w:sz w:val="28"/>
                <w:szCs w:val="28"/>
                <w:lang w:val="en-US"/>
              </w:rPr>
              <w:t>02</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both"/>
              <w:rPr>
                <w:b/>
                <w:sz w:val="28"/>
                <w:szCs w:val="28"/>
                <w:lang w:val="en-US"/>
              </w:rPr>
            </w:pPr>
            <w:r w:rsidRPr="00FF0CC9">
              <w:rPr>
                <w:b/>
                <w:sz w:val="28"/>
                <w:szCs w:val="28"/>
              </w:rPr>
              <w:t>Thủ tục c</w:t>
            </w:r>
            <w:r w:rsidRPr="00FF0CC9">
              <w:rPr>
                <w:b/>
                <w:sz w:val="28"/>
                <w:szCs w:val="28"/>
                <w:lang w:val="nl-NL"/>
              </w:rPr>
              <w:t xml:space="preserve">ấp giấy phép thành lập Văn phòng đại diện của doanh nghiệp quảng cáo nước ngoài tại Việt Nam (Mã số TTHC: </w:t>
            </w:r>
            <w:hyperlink r:id="rId18" w:history="1">
              <w:r w:rsidRPr="00FF0CC9">
                <w:rPr>
                  <w:rStyle w:val="link"/>
                  <w:b/>
                  <w:sz w:val="28"/>
                  <w:szCs w:val="28"/>
                </w:rPr>
                <w:t>1.004639.000.00.00.H53</w:t>
              </w:r>
            </w:hyperlink>
            <w:r w:rsidRPr="00FF0CC9">
              <w:rPr>
                <w:b/>
                <w:sz w:val="28"/>
                <w:szCs w:val="28"/>
                <w:lang w:val="en-US"/>
              </w:rPr>
              <w:t>)</w:t>
            </w:r>
          </w:p>
        </w:tc>
      </w:tr>
      <w:tr w:rsidR="00822C83" w:rsidRPr="00B910D3" w:rsidTr="00A518E5">
        <w:trPr>
          <w:trHeight w:val="558"/>
        </w:trPr>
        <w:tc>
          <w:tcPr>
            <w:tcW w:w="1419"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b/>
                <w:bCs/>
                <w:sz w:val="28"/>
                <w:szCs w:val="28"/>
              </w:rPr>
            </w:pPr>
          </w:p>
          <w:p w:rsidR="00822C83" w:rsidRPr="00B910D3" w:rsidRDefault="00822C83" w:rsidP="00A518E5">
            <w:pPr>
              <w:widowControl w:val="0"/>
              <w:jc w:val="center"/>
              <w:rPr>
                <w:sz w:val="28"/>
                <w:szCs w:val="28"/>
              </w:rPr>
            </w:pPr>
            <w:r w:rsidRPr="00B910D3">
              <w:rPr>
                <w:b/>
                <w:bCs/>
                <w:sz w:val="28"/>
                <w:szCs w:val="28"/>
              </w:rPr>
              <w:t>1. Trình tự thực hiện</w:t>
            </w:r>
          </w:p>
        </w:tc>
        <w:tc>
          <w:tcPr>
            <w:tcW w:w="9154"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Pr="00B910D3">
              <w:rPr>
                <w:rFonts w:ascii="Times New Roman" w:eastAsia="Calibri" w:hAnsi="Times New Roman"/>
                <w:sz w:val="28"/>
                <w:szCs w:val="28"/>
                <w:lang w:val="nl-NL"/>
              </w:rPr>
              <w:t xml:space="preserve">công ích thì </w:t>
            </w:r>
            <w:r w:rsidRPr="00B910D3">
              <w:rPr>
                <w:rFonts w:ascii="Times New Roman" w:hAnsi="Times New Roman"/>
                <w:bCs/>
                <w:sz w:val="28"/>
                <w:szCs w:val="28"/>
              </w:rPr>
              <w:t xml:space="preserve">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FC290F"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19" w:history="1">
              <w:r w:rsidRPr="00B910D3">
                <w:rPr>
                  <w:rStyle w:val="Hyperlink"/>
                  <w:color w:val="auto"/>
                  <w:sz w:val="28"/>
                  <w:szCs w:val="28"/>
                </w:rPr>
                <w:t>https://dichvucong.gov.vn/</w:t>
              </w:r>
            </w:hyperlink>
          </w:p>
          <w:p w:rsidR="00822C83" w:rsidRPr="00B910D3" w:rsidRDefault="00822C83" w:rsidP="00A518E5">
            <w:pPr>
              <w:pStyle w:val="Header"/>
              <w:tabs>
                <w:tab w:val="left" w:pos="720"/>
              </w:tabs>
              <w:spacing w:after="120"/>
              <w:ind w:right="8"/>
              <w:jc w:val="both"/>
              <w:rPr>
                <w:rFonts w:ascii="Times New Roman" w:hAnsi="Times New Roman"/>
                <w:sz w:val="28"/>
                <w:szCs w:val="28"/>
                <w:lang w:val="nl-NL"/>
              </w:rPr>
            </w:pPr>
            <w:r w:rsidRPr="00B910D3">
              <w:rPr>
                <w:rFonts w:ascii="Times New Roman" w:hAnsi="Times New Roman"/>
                <w:sz w:val="28"/>
                <w:szCs w:val="28"/>
              </w:rPr>
              <w:t xml:space="preserve">+ Cổng dịch vụ công tỉnh, địa chỉ </w:t>
            </w:r>
            <w:hyperlink r:id="rId20" w:history="1">
              <w:r w:rsidRPr="00B910D3">
                <w:rPr>
                  <w:rStyle w:val="Hyperlink"/>
                  <w:rFonts w:ascii="Times New Roman" w:eastAsia="SimSun" w:hAnsi="Times New Roman"/>
                  <w:color w:val="auto"/>
                  <w:sz w:val="28"/>
                  <w:szCs w:val="28"/>
                </w:rPr>
                <w:t>https://dichvucong.tayninh.gov.vn/</w:t>
              </w:r>
            </w:hyperlink>
          </w:p>
          <w:p w:rsidR="00822C83" w:rsidRPr="00B910D3" w:rsidRDefault="00822C83" w:rsidP="00A518E5">
            <w:pPr>
              <w:widowControl w:val="0"/>
              <w:spacing w:before="60" w:after="60"/>
              <w:jc w:val="both"/>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ayout w:type="fixed"/>
              <w:tblLook w:val="04A0"/>
            </w:tblPr>
            <w:tblGrid>
              <w:gridCol w:w="1112"/>
              <w:gridCol w:w="4542"/>
              <w:gridCol w:w="1616"/>
              <w:gridCol w:w="1454"/>
            </w:tblGrid>
            <w:tr w:rsidR="00822C83" w:rsidRPr="00B910D3" w:rsidTr="00A518E5">
              <w:tc>
                <w:tcPr>
                  <w:tcW w:w="111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54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 xml:space="preserve"> 10 ngày </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vertAlign w:val="superscript"/>
                      <w:lang w:val="nl-NL"/>
                    </w:rPr>
                  </w:pPr>
                  <w:r w:rsidRPr="00B910D3">
                    <w:rPr>
                      <w:rFonts w:ascii="Times New Roman" w:hAnsi="Times New Roman" w:cs="Times New Roman"/>
                      <w:b/>
                      <w:sz w:val="28"/>
                      <w:szCs w:val="28"/>
                      <w:lang w:val="nl-NL"/>
                    </w:rPr>
                    <w:t>làm việc (80 giờ)</w:t>
                  </w:r>
                </w:p>
              </w:tc>
            </w:tr>
            <w:tr w:rsidR="00822C83" w:rsidRPr="009C5A15" w:rsidTr="00A518E5">
              <w:trPr>
                <w:trHeight w:val="217"/>
              </w:trPr>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12" w:type="dxa"/>
                  <w:gridSpan w:val="3"/>
                  <w:vAlign w:val="center"/>
                </w:tcPr>
                <w:p w:rsidR="00822C83" w:rsidRPr="00B910D3" w:rsidRDefault="00822C83" w:rsidP="00A518E5">
                  <w:pPr>
                    <w:widowControl w:val="0"/>
                    <w:tabs>
                      <w:tab w:val="center" w:pos="4320"/>
                      <w:tab w:val="right" w:pos="8640"/>
                    </w:tabs>
                    <w:ind w:left="720"/>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B910D3" w:rsidTr="00A518E5">
              <w:trPr>
                <w:trHeight w:val="474"/>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trên hệ thống một cửa và hồ sơ giấy cho</w:t>
                  </w:r>
                  <w:r w:rsidRPr="00B910D3">
                    <w:rPr>
                      <w:rFonts w:ascii="Times New Roman" w:hAnsi="Times New Roman" w:cs="Times New Roman"/>
                      <w:sz w:val="28"/>
                      <w:szCs w:val="28"/>
                      <w:lang w:val="vi-VN" w:eastAsia="vi-VN"/>
                    </w:rPr>
                    <w:t xml:space="preserve">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ind w:left="720" w:hanging="549"/>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A518E5">
              <w:trPr>
                <w:trHeight w:val="897"/>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tcBorders>
                    <w:bottom w:val="single" w:sz="4" w:space="0" w:color="auto"/>
                  </w:tcBorders>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616" w:type="dxa"/>
                  <w:tcBorders>
                    <w:bottom w:val="single" w:sz="4" w:space="0" w:color="auto"/>
                  </w:tcBorders>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4"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trên hệ thống một cửa phân công công chức xử lý hồ sơ.</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32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 ký duyệt dự thảo kết quả giải quyết TTHC trình UBND tỉnh.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233"/>
              </w:trPr>
              <w:tc>
                <w:tcPr>
                  <w:tcW w:w="1112" w:type="dxa"/>
                  <w:vMerge w:val="restart"/>
                  <w:vAlign w:val="center"/>
                </w:tcPr>
                <w:p w:rsidR="00822C83" w:rsidRPr="00B910D3" w:rsidRDefault="00822C83" w:rsidP="00A518E5">
                  <w:pPr>
                    <w:widowControl w:val="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3</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UBND tỉnh</w:t>
                  </w:r>
                </w:p>
              </w:tc>
            </w:tr>
            <w:tr w:rsidR="00822C83" w:rsidRPr="00B910D3" w:rsidTr="00A518E5">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phê duyệt kết quả giải quyết TTHC của Sở Văn hóa, Thể thao và Du lịch; Chuyển kết quả trên hệ thống một cửa điện tử cho công chức phòng QLVHGĐ và chuyển file ký số trên hệ thống Egov cho Văn thư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UBND tỉnh</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24 giờ</w:t>
                  </w:r>
                </w:p>
              </w:tc>
            </w:tr>
            <w:tr w:rsidR="00822C83" w:rsidRPr="009C5A15" w:rsidTr="00A518E5">
              <w:tc>
                <w:tcPr>
                  <w:tcW w:w="1112" w:type="dxa"/>
                  <w:vMerge w:val="restart"/>
                  <w:vAlign w:val="center"/>
                </w:tcPr>
                <w:p w:rsidR="00822C83" w:rsidRPr="00B910D3" w:rsidRDefault="00822C83" w:rsidP="00A518E5">
                  <w:pPr>
                    <w:widowControl w:val="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4</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Sở Văn hóa, Thể thao và Du lịch</w:t>
                  </w:r>
                </w:p>
              </w:tc>
            </w:tr>
            <w:tr w:rsidR="00822C83" w:rsidRPr="00B910D3" w:rsidTr="00A518E5">
              <w:trPr>
                <w:trHeight w:val="1942"/>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UBND tỉnh đã chuyển file ký số).</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5</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9C5A15" w:rsidTr="00A518E5">
              <w:trPr>
                <w:trHeight w:val="2183"/>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bl>
          <w:p w:rsidR="00822C83" w:rsidRPr="00FC290F" w:rsidRDefault="00822C83" w:rsidP="00A518E5">
            <w:pPr>
              <w:widowControl w:val="0"/>
              <w:tabs>
                <w:tab w:val="left" w:pos="5481"/>
              </w:tabs>
              <w:rPr>
                <w:b/>
                <w:sz w:val="28"/>
                <w:szCs w:val="28"/>
                <w:lang w:val="nl-NL"/>
              </w:rPr>
            </w:pPr>
            <w:r w:rsidRPr="00B910D3">
              <w:rPr>
                <w:b/>
                <w:sz w:val="28"/>
                <w:szCs w:val="28"/>
              </w:rPr>
              <w:t>* Sơ đồ quy trình:</w:t>
            </w:r>
          </w:p>
          <w:p w:rsidR="00822C83" w:rsidRPr="00B910D3" w:rsidRDefault="00822C83" w:rsidP="00A518E5">
            <w:pPr>
              <w:widowControl w:val="0"/>
              <w:tabs>
                <w:tab w:val="left" w:pos="5481"/>
              </w:tabs>
              <w:rPr>
                <w:b/>
                <w:sz w:val="28"/>
                <w:szCs w:val="28"/>
                <w:lang w:val="en-US"/>
              </w:rPr>
            </w:pPr>
            <w:r w:rsidRPr="00B910D3">
              <w:rPr>
                <w:noProof/>
                <w:sz w:val="28"/>
                <w:szCs w:val="28"/>
              </w:rPr>
              <w:drawing>
                <wp:inline distT="0" distB="0" distL="0" distR="0">
                  <wp:extent cx="5772150" cy="2115047"/>
                  <wp:effectExtent l="19050" t="0" r="38100" b="0"/>
                  <wp:docPr id="1139" name="Diagram 11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22C83" w:rsidRPr="00B910D3" w:rsidRDefault="00822C83" w:rsidP="00A518E5">
            <w:pPr>
              <w:widowControl w:val="0"/>
              <w:tabs>
                <w:tab w:val="left" w:pos="5481"/>
              </w:tabs>
              <w:rPr>
                <w:sz w:val="28"/>
                <w:szCs w:val="28"/>
              </w:rPr>
            </w:pPr>
            <w:r w:rsidRPr="00B910D3">
              <w:rPr>
                <w:sz w:val="28"/>
                <w:szCs w:val="28"/>
              </w:rPr>
              <w:tab/>
            </w:r>
            <w:r w:rsidRPr="00B910D3">
              <w:rPr>
                <w:sz w:val="28"/>
                <w:szCs w:val="28"/>
              </w:rPr>
              <w:tab/>
            </w:r>
          </w:p>
          <w:p w:rsidR="00822C83" w:rsidRPr="00B910D3" w:rsidRDefault="00822C83" w:rsidP="00A518E5">
            <w:pPr>
              <w:widowControl w:val="0"/>
              <w:tabs>
                <w:tab w:val="left" w:pos="3291"/>
                <w:tab w:val="left" w:pos="6209"/>
              </w:tabs>
              <w:rPr>
                <w:sz w:val="28"/>
                <w:szCs w:val="28"/>
              </w:rPr>
            </w:pP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r w:rsidRPr="00FC290F">
              <w:rPr>
                <w:sz w:val="28"/>
                <w:szCs w:val="28"/>
              </w:rPr>
              <w:t>.</w:t>
            </w:r>
          </w:p>
          <w:p w:rsidR="00822C83" w:rsidRPr="00FC290F" w:rsidRDefault="00822C83" w:rsidP="00A518E5">
            <w:pPr>
              <w:widowControl w:val="0"/>
              <w:jc w:val="both"/>
              <w:rPr>
                <w:rFonts w:eastAsia="Arial"/>
                <w:sz w:val="28"/>
                <w:szCs w:val="28"/>
              </w:rPr>
            </w:pPr>
            <w:r w:rsidRPr="00B910D3">
              <w:rPr>
                <w:sz w:val="28"/>
                <w:szCs w:val="28"/>
              </w:rPr>
              <w:t xml:space="preserve"> - Nộp trực tiếp tại Trung tâm Phục vụ hành chính công tỉnh Tây Ninh</w:t>
            </w:r>
            <w:r w:rsidRPr="00FC290F">
              <w:rPr>
                <w:sz w:val="28"/>
                <w:szCs w:val="28"/>
              </w:rPr>
              <w:t>.</w:t>
            </w:r>
          </w:p>
          <w:p w:rsidR="00822C83" w:rsidRPr="00FC290F" w:rsidRDefault="00822C83" w:rsidP="00A518E5">
            <w:pPr>
              <w:spacing w:before="140" w:after="140"/>
              <w:contextualSpacing/>
              <w:jc w:val="both"/>
              <w:rPr>
                <w:sz w:val="28"/>
                <w:szCs w:val="28"/>
              </w:rPr>
            </w:pPr>
            <w:r w:rsidRPr="00B910D3">
              <w:rPr>
                <w:rFonts w:eastAsia="Arial"/>
                <w:sz w:val="28"/>
                <w:szCs w:val="28"/>
              </w:rPr>
              <w:t xml:space="preserve"> - N</w:t>
            </w:r>
            <w:r w:rsidRPr="00B910D3">
              <w:rPr>
                <w:sz w:val="28"/>
                <w:szCs w:val="28"/>
              </w:rPr>
              <w:t xml:space="preserve">ộp trực tuyến tại địa chỉ: </w:t>
            </w:r>
            <w:hyperlink r:id="rId25" w:history="1">
              <w:r w:rsidRPr="00B910D3">
                <w:rPr>
                  <w:rStyle w:val="Hyperlink"/>
                  <w:rFonts w:eastAsiaTheme="majorEastAsia"/>
                  <w:color w:val="auto"/>
                  <w:sz w:val="28"/>
                  <w:szCs w:val="28"/>
                </w:rPr>
                <w:t>http://sovhttdl.tayninh.gov.vn</w:t>
              </w:r>
            </w:hyperlink>
            <w:r w:rsidRPr="00B910D3">
              <w:rPr>
                <w:sz w:val="28"/>
                <w:szCs w:val="28"/>
              </w:rPr>
              <w:t xml:space="preserve"> hoặc địa chỉ: </w:t>
            </w:r>
            <w:hyperlink r:id="rId26" w:history="1">
              <w:r w:rsidRPr="00B910D3">
                <w:rPr>
                  <w:rStyle w:val="Hyperlink"/>
                  <w:rFonts w:eastAsiaTheme="majorEastAsia"/>
                  <w:color w:val="auto"/>
                  <w:sz w:val="28"/>
                  <w:szCs w:val="28"/>
                </w:rPr>
                <w:t>http://dichvucong.tayninh.gov.vn</w:t>
              </w:r>
            </w:hyperlink>
            <w:r w:rsidRPr="00FC290F">
              <w:rPr>
                <w:sz w:val="28"/>
                <w:szCs w:val="28"/>
              </w:rPr>
              <w:t>.</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FC290F">
              <w:rPr>
                <w:sz w:val="28"/>
                <w:szCs w:val="28"/>
              </w:rPr>
              <w:t>a.</w:t>
            </w:r>
            <w:r w:rsidRPr="00B910D3">
              <w:rPr>
                <w:sz w:val="28"/>
                <w:szCs w:val="28"/>
              </w:rPr>
              <w:t xml:space="preserve"> Thành phần hồ sơ:</w:t>
            </w:r>
          </w:p>
          <w:p w:rsidR="00822C83" w:rsidRPr="00FC290F" w:rsidRDefault="00822C83" w:rsidP="00747C51">
            <w:pPr>
              <w:widowControl w:val="0"/>
              <w:spacing w:beforeLines="60" w:afterLines="60"/>
              <w:jc w:val="both"/>
              <w:rPr>
                <w:sz w:val="28"/>
                <w:szCs w:val="28"/>
              </w:rPr>
            </w:pPr>
            <w:r w:rsidRPr="00B910D3">
              <w:rPr>
                <w:sz w:val="28"/>
                <w:szCs w:val="28"/>
              </w:rPr>
              <w:t>- Đơn đề nghị cấp Giấy phép thành lập Văn phòng đại diện do người đại diện có thẩm quyền của doanh nghiệp quảng cáo nước ngoài ký theo mẫu do Bộ Văn hóa, Thể thao và Du lịch quy định;</w:t>
            </w:r>
            <w:r w:rsidRPr="00FC290F">
              <w:rPr>
                <w:sz w:val="28"/>
                <w:szCs w:val="28"/>
              </w:rPr>
              <w:t xml:space="preserve"> (Phải số hóa)</w:t>
            </w:r>
          </w:p>
          <w:p w:rsidR="00822C83" w:rsidRPr="00B910D3" w:rsidRDefault="00822C83" w:rsidP="00747C51">
            <w:pPr>
              <w:widowControl w:val="0"/>
              <w:spacing w:beforeLines="60" w:afterLines="60"/>
              <w:jc w:val="both"/>
              <w:rPr>
                <w:sz w:val="28"/>
                <w:szCs w:val="28"/>
              </w:rPr>
            </w:pPr>
            <w:r w:rsidRPr="00B910D3">
              <w:rPr>
                <w:sz w:val="28"/>
                <w:szCs w:val="28"/>
              </w:rPr>
              <w:t xml:space="preserve">- Bản sao giấy đăng ký kinh doanh hoặc các giấy tờ có giá trị tương đương của doanh nghiệp nước ngoài được cơ quan có thẩm quyền nơi doanh nghiệp thành lập hoặc đăng ký kinh doanh xác nhận; </w:t>
            </w:r>
            <w:r w:rsidRPr="00FC290F">
              <w:rPr>
                <w:sz w:val="28"/>
                <w:szCs w:val="28"/>
              </w:rPr>
              <w:t>(Phải số hóa)</w:t>
            </w:r>
          </w:p>
          <w:p w:rsidR="00822C83" w:rsidRPr="00FC290F" w:rsidRDefault="00822C83" w:rsidP="00747C51">
            <w:pPr>
              <w:widowControl w:val="0"/>
              <w:spacing w:beforeLines="60" w:afterLines="60"/>
              <w:jc w:val="both"/>
              <w:rPr>
                <w:sz w:val="28"/>
                <w:szCs w:val="28"/>
              </w:rPr>
            </w:pPr>
            <w:r w:rsidRPr="00B910D3">
              <w:rPr>
                <w:sz w:val="28"/>
                <w:szCs w:val="28"/>
              </w:rPr>
              <w:t>- Báo cáo tài chính có kiểm toán hoặc các tài liệu khác có giá trị tương đương chứng minh được sự tồn tại và hoạt động của doanh nghiệp quảng cáo nước ngoài trong năm tài chính gần nhất;</w:t>
            </w:r>
            <w:r w:rsidRPr="00FC290F">
              <w:rPr>
                <w:sz w:val="28"/>
                <w:szCs w:val="28"/>
              </w:rPr>
              <w:t xml:space="preserve"> (Không phải số hóa)</w:t>
            </w:r>
          </w:p>
          <w:p w:rsidR="00822C83" w:rsidRPr="00FC290F" w:rsidRDefault="00822C83" w:rsidP="00747C51">
            <w:pPr>
              <w:widowControl w:val="0"/>
              <w:spacing w:beforeLines="60" w:afterLines="60"/>
              <w:jc w:val="both"/>
              <w:rPr>
                <w:sz w:val="28"/>
                <w:szCs w:val="28"/>
              </w:rPr>
            </w:pPr>
            <w:r w:rsidRPr="00B910D3">
              <w:rPr>
                <w:sz w:val="28"/>
                <w:szCs w:val="28"/>
              </w:rPr>
              <w:t xml:space="preserve">- Các giấy tờ quy định tại Điểm 2 và Điểm 3 nêu trên phải dịch ra tiếng Việt và </w:t>
            </w:r>
            <w:r w:rsidRPr="00B910D3">
              <w:rPr>
                <w:sz w:val="28"/>
                <w:szCs w:val="28"/>
              </w:rPr>
              <w:lastRenderedPageBreak/>
              <w:t>được cơ quan đại diện ngoại giao, cơ quan lãnh sự của Việt Nam ở nước ngoài chứng thực và thực hiện việc hợp pháp hóa lãnh sự theo quy định của pháp luật Việt Nam.</w:t>
            </w:r>
            <w:r w:rsidRPr="00FC290F">
              <w:rPr>
                <w:sz w:val="28"/>
                <w:szCs w:val="28"/>
              </w:rPr>
              <w:t xml:space="preserve"> (Không phải số hóa)</w:t>
            </w:r>
          </w:p>
          <w:p w:rsidR="00822C83" w:rsidRPr="00B910D3" w:rsidRDefault="00822C83" w:rsidP="00A518E5">
            <w:pPr>
              <w:widowControl w:val="0"/>
              <w:spacing w:before="120"/>
              <w:jc w:val="both"/>
              <w:rPr>
                <w:sz w:val="28"/>
                <w:szCs w:val="28"/>
                <w:lang w:val="nl-NL"/>
              </w:rPr>
            </w:pPr>
            <w:r w:rsidRPr="00B910D3">
              <w:rPr>
                <w:sz w:val="28"/>
                <w:szCs w:val="28"/>
                <w:lang w:val="nl-NL"/>
              </w:rPr>
              <w:t xml:space="preserve">b. Số lượng hồ sơ: 01 (bộ). </w:t>
            </w:r>
          </w:p>
        </w:tc>
      </w:tr>
      <w:tr w:rsidR="00822C83" w:rsidRPr="00B910D3"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n-US"/>
              </w:rPr>
            </w:pPr>
            <w:r w:rsidRPr="00B910D3">
              <w:rPr>
                <w:b/>
                <w:bCs/>
                <w:sz w:val="28"/>
                <w:szCs w:val="28"/>
              </w:rPr>
              <w:lastRenderedPageBreak/>
              <w:t>4. Thời hạn giải quyết</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1C366F">
            <w:pPr>
              <w:widowControl w:val="0"/>
              <w:rPr>
                <w:sz w:val="28"/>
                <w:szCs w:val="28"/>
              </w:rPr>
            </w:pPr>
            <w:r w:rsidRPr="00B910D3">
              <w:rPr>
                <w:sz w:val="28"/>
                <w:szCs w:val="28"/>
              </w:rPr>
              <w:t>10 ngày</w:t>
            </w:r>
            <w:r w:rsidR="00DB2A8F">
              <w:rPr>
                <w:sz w:val="28"/>
                <w:szCs w:val="28"/>
                <w:lang w:val="en-US"/>
              </w:rPr>
              <w:t>,</w:t>
            </w:r>
            <w:r w:rsidRPr="00B910D3">
              <w:rPr>
                <w:sz w:val="28"/>
                <w:szCs w:val="28"/>
              </w:rPr>
              <w:t xml:space="preserve"> kể từ ngày nhận </w:t>
            </w:r>
            <w:r w:rsidR="005E439E">
              <w:rPr>
                <w:sz w:val="28"/>
                <w:szCs w:val="28"/>
                <w:lang w:val="en-US"/>
              </w:rPr>
              <w:t>đ</w:t>
            </w:r>
            <w:r w:rsidR="001C366F">
              <w:rPr>
                <w:sz w:val="28"/>
                <w:szCs w:val="28"/>
                <w:lang w:val="en-US"/>
              </w:rPr>
              <w:t xml:space="preserve">ầy đủ </w:t>
            </w:r>
            <w:r w:rsidRPr="00B910D3">
              <w:rPr>
                <w:sz w:val="28"/>
                <w:szCs w:val="28"/>
              </w:rPr>
              <w:t>hồ sơ hợp lệ</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thực hiện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0A3640" w:rsidRDefault="001C366F" w:rsidP="001C366F">
            <w:pPr>
              <w:widowControl w:val="0"/>
              <w:tabs>
                <w:tab w:val="left" w:pos="1080"/>
              </w:tabs>
              <w:spacing w:before="120" w:after="120"/>
              <w:rPr>
                <w:sz w:val="28"/>
                <w:szCs w:val="28"/>
                <w:lang w:val="es-ES"/>
              </w:rPr>
            </w:pPr>
            <w:r w:rsidRPr="000A3640">
              <w:rPr>
                <w:color w:val="000000"/>
                <w:sz w:val="28"/>
                <w:szCs w:val="28"/>
                <w:lang w:val="es-ES" w:eastAsia="en-US"/>
              </w:rPr>
              <w:t>Doanh nghiệp quảng cáo nước ngoài, người đại diện có thẩm quyền của doanh nghiệp quảng cáo nước ngoài</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6. Cơ quan thực hiện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ind w:right="-51"/>
              <w:rPr>
                <w:sz w:val="28"/>
                <w:szCs w:val="28"/>
              </w:rPr>
            </w:pPr>
            <w:r w:rsidRPr="00B910D3">
              <w:rPr>
                <w:sz w:val="28"/>
                <w:szCs w:val="28"/>
              </w:rPr>
              <w:t xml:space="preserve">- Cơ quan có thẩm quyền quyết định: </w:t>
            </w:r>
            <w:r w:rsidRPr="00B910D3">
              <w:rPr>
                <w:spacing w:val="-4"/>
                <w:sz w:val="28"/>
                <w:szCs w:val="28"/>
              </w:rPr>
              <w:t>Ủy ban nhân dân tỉnh</w:t>
            </w:r>
            <w:r w:rsidRPr="00B910D3">
              <w:rPr>
                <w:sz w:val="28"/>
                <w:szCs w:val="28"/>
              </w:rPr>
              <w:t>.</w:t>
            </w:r>
          </w:p>
          <w:p w:rsidR="00822C83" w:rsidRPr="00B910D3" w:rsidRDefault="00822C83" w:rsidP="00A518E5">
            <w:pPr>
              <w:widowControl w:val="0"/>
              <w:ind w:right="-51"/>
              <w:rPr>
                <w:sz w:val="28"/>
                <w:szCs w:val="28"/>
              </w:rPr>
            </w:pPr>
            <w:r w:rsidRPr="00B910D3">
              <w:rPr>
                <w:sz w:val="28"/>
                <w:szCs w:val="28"/>
              </w:rPr>
              <w:t xml:space="preserve">- Cơ quan trực tiếp thực hiện TTHC: </w:t>
            </w:r>
            <w:r w:rsidRPr="00B910D3">
              <w:rPr>
                <w:spacing w:val="-4"/>
                <w:sz w:val="28"/>
                <w:szCs w:val="28"/>
              </w:rPr>
              <w:t>Sở Văn hóa, Thể thao và Du lịch</w:t>
            </w:r>
            <w:r w:rsidRPr="00B910D3">
              <w:rPr>
                <w:sz w:val="28"/>
                <w:szCs w:val="28"/>
              </w:rPr>
              <w:t>.</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B477F8">
            <w:pPr>
              <w:widowControl w:val="0"/>
              <w:jc w:val="both"/>
              <w:rPr>
                <w:sz w:val="28"/>
                <w:szCs w:val="28"/>
                <w:lang w:val="es-ES"/>
              </w:rPr>
            </w:pPr>
            <w:r w:rsidRPr="00FC290F">
              <w:rPr>
                <w:sz w:val="28"/>
                <w:szCs w:val="28"/>
                <w:lang w:val="es-ES" w:eastAsia="en-US"/>
              </w:rPr>
              <w:t xml:space="preserve">Giấy phép </w:t>
            </w:r>
            <w:r w:rsidRPr="00FC290F">
              <w:rPr>
                <w:i/>
                <w:iCs/>
                <w:sz w:val="28"/>
                <w:szCs w:val="28"/>
                <w:lang w:val="es-ES" w:eastAsia="en-US"/>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val="es-ES" w:eastAsia="en-US"/>
              </w:rPr>
              <w:t xml:space="preserve">. </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spacing w:val="-4"/>
                <w:sz w:val="28"/>
                <w:szCs w:val="28"/>
              </w:rPr>
              <w:t xml:space="preserve">Thu theo Thông tư số 165/2016/TT-BTC ngày 25 tháng 10 năm 2016 của Bộ Tài chính: </w:t>
            </w:r>
            <w:r w:rsidRPr="00B910D3">
              <w:rPr>
                <w:sz w:val="28"/>
                <w:szCs w:val="28"/>
              </w:rPr>
              <w:t>3.000.000 đồng/Giấy phép.</w:t>
            </w:r>
          </w:p>
          <w:p w:rsidR="00822C83" w:rsidRPr="00B910D3" w:rsidRDefault="00822C83" w:rsidP="00A518E5">
            <w:pPr>
              <w:ind w:left="43"/>
              <w:jc w:val="both"/>
              <w:rPr>
                <w:spacing w:val="-8"/>
                <w:sz w:val="28"/>
                <w:szCs w:val="28"/>
              </w:rPr>
            </w:pPr>
            <w:r w:rsidRPr="00B910D3">
              <w:rPr>
                <w:spacing w:val="-8"/>
                <w:sz w:val="28"/>
                <w:szCs w:val="28"/>
              </w:rPr>
              <w:t>* Tổ chức/ cá nhân có thể thanh toán lệ phí bằng các hình thức:</w:t>
            </w:r>
          </w:p>
          <w:p w:rsidR="00822C83" w:rsidRPr="00B910D3" w:rsidRDefault="00822C83" w:rsidP="00A518E5">
            <w:pPr>
              <w:ind w:left="43"/>
              <w:jc w:val="both"/>
              <w:rPr>
                <w:spacing w:val="-8"/>
                <w:sz w:val="28"/>
                <w:szCs w:val="28"/>
              </w:rPr>
            </w:pPr>
            <w:r w:rsidRPr="00B910D3">
              <w:rPr>
                <w:spacing w:val="-8"/>
                <w:sz w:val="28"/>
                <w:szCs w:val="28"/>
              </w:rPr>
              <w:t>- Trường hợp nộp hồ sơ trực tiếp thì nộp tại quầy thu phí của Trung tâm Phục vụ hành chính công.</w:t>
            </w:r>
          </w:p>
          <w:p w:rsidR="001A263F" w:rsidRPr="00FC290F" w:rsidRDefault="001A263F" w:rsidP="001A263F">
            <w:pPr>
              <w:spacing w:before="60" w:after="60"/>
              <w:ind w:left="43"/>
              <w:jc w:val="both"/>
              <w:rPr>
                <w:spacing w:val="-8"/>
                <w:sz w:val="28"/>
                <w:szCs w:val="28"/>
              </w:rPr>
            </w:pPr>
            <w:r w:rsidRPr="00B910D3">
              <w:rPr>
                <w:spacing w:val="-8"/>
                <w:sz w:val="28"/>
                <w:szCs w:val="28"/>
              </w:rPr>
              <w:t>- Trường hợp nộp hồ sơ trực tuyến thì nộp thông qua chức năng thanh toán trực tuyến trên Cổng dịch vụ công quốc gia ho</w:t>
            </w:r>
            <w:r w:rsidR="00EF56AA">
              <w:rPr>
                <w:spacing w:val="-8"/>
                <w:sz w:val="28"/>
                <w:szCs w:val="28"/>
              </w:rPr>
              <w:t>ặc Cổng dịch vụ công của tỉnh hoặ</w:t>
            </w:r>
            <w:r w:rsidR="00EF56AA" w:rsidRPr="009C5A15">
              <w:rPr>
                <w:spacing w:val="-8"/>
                <w:sz w:val="28"/>
                <w:szCs w:val="28"/>
              </w:rPr>
              <w:t>c</w:t>
            </w:r>
            <w:r w:rsidRPr="00B910D3">
              <w:rPr>
                <w:spacing w:val="-8"/>
                <w:sz w:val="28"/>
                <w:szCs w:val="28"/>
              </w:rPr>
              <w:t xml:space="preserve"> tha</w:t>
            </w:r>
            <w:r>
              <w:rPr>
                <w:spacing w:val="-8"/>
                <w:sz w:val="28"/>
                <w:szCs w:val="28"/>
              </w:rPr>
              <w:t>nh toán vào tài khoản ngân hàng</w:t>
            </w:r>
            <w:r w:rsidRPr="00FC290F">
              <w:rPr>
                <w:spacing w:val="-8"/>
                <w:sz w:val="28"/>
                <w:szCs w:val="28"/>
              </w:rPr>
              <w:t xml:space="preserve"> Ngân hàng Ngoại thương (Vietcombank) số: 1014216829 Sở Văn hoá, Thể thao và Du lịch.</w:t>
            </w:r>
          </w:p>
          <w:p w:rsidR="00822C83" w:rsidRPr="00B910D3" w:rsidRDefault="00822C83" w:rsidP="001A263F">
            <w:pPr>
              <w:widowControl w:val="0"/>
              <w:jc w:val="both"/>
              <w:rPr>
                <w:sz w:val="28"/>
                <w:szCs w:val="28"/>
              </w:rPr>
            </w:pPr>
            <w:r w:rsidRPr="00B910D3">
              <w:rPr>
                <w:iCs/>
                <w:sz w:val="28"/>
                <w:szCs w:val="28"/>
              </w:rPr>
              <w:t>(Lưu ý: Ghi rõ Nội dung chuyển khoản “thanh toán lệ phí thực hiện hồ sơ TTHC”, Mã biên nhận)</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747C51">
            <w:pPr>
              <w:widowControl w:val="0"/>
              <w:spacing w:beforeLines="60" w:afterLines="60"/>
              <w:jc w:val="both"/>
              <w:rPr>
                <w:sz w:val="28"/>
                <w:szCs w:val="28"/>
              </w:rPr>
            </w:pPr>
            <w:r w:rsidRPr="00FC290F">
              <w:rPr>
                <w:i/>
                <w:iCs/>
                <w:sz w:val="28"/>
                <w:szCs w:val="28"/>
                <w:lang w:eastAsia="en-US"/>
              </w:rPr>
              <w:t>Đơn đề nghị cấp Giấy phép thành lập Văn phòng đại diện của doanh nghiệp</w:t>
            </w:r>
            <w:r w:rsidRPr="00FC290F">
              <w:rPr>
                <w:i/>
                <w:iCs/>
                <w:sz w:val="28"/>
                <w:szCs w:val="28"/>
                <w:lang w:eastAsia="en-US"/>
              </w:rPr>
              <w:br/>
              <w:t>quảng cáo nước ngoài (Mẫu số 02 phụ lục III ban hành kèm theo Thông tư số</w:t>
            </w:r>
            <w:r w:rsidRPr="00FC290F">
              <w:rPr>
                <w:i/>
                <w:iCs/>
                <w:sz w:val="28"/>
                <w:szCs w:val="28"/>
                <w:lang w:eastAsia="en-US"/>
              </w:rPr>
              <w:br/>
              <w:t>13/2023/TT-BVHTTDL ngày 30/10/2023 của Bộ trưởng Bộ Văn hóa, Thể thao và Du lịch sửa đổi, bổ sung quy định liên quan đến giấy tờ công dân tại một số Thông tư do Bộ trưởng Bộ Văn hóa, Thể thao và Du lịch ban hành).</w:t>
            </w:r>
          </w:p>
        </w:tc>
      </w:tr>
      <w:tr w:rsidR="00822C83" w:rsidRPr="00B910D3"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widowControl w:val="0"/>
              <w:spacing w:before="120" w:beforeAutospacing="0" w:after="120" w:afterAutospacing="0"/>
              <w:jc w:val="both"/>
              <w:rPr>
                <w:bCs/>
                <w:sz w:val="28"/>
                <w:szCs w:val="28"/>
                <w:lang w:val="pt-BR"/>
              </w:rPr>
            </w:pPr>
            <w:r w:rsidRPr="00B910D3">
              <w:rPr>
                <w:spacing w:val="-6"/>
                <w:sz w:val="28"/>
                <w:szCs w:val="28"/>
              </w:rPr>
              <w:t>Không có</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0865FC">
            <w:pPr>
              <w:widowControl w:val="0"/>
              <w:spacing w:before="120" w:after="120"/>
              <w:jc w:val="both"/>
              <w:rPr>
                <w:sz w:val="28"/>
                <w:szCs w:val="28"/>
                <w:lang w:val="nl-NL"/>
              </w:rPr>
            </w:pPr>
            <w:r w:rsidRPr="00B910D3">
              <w:rPr>
                <w:sz w:val="28"/>
                <w:szCs w:val="28"/>
              </w:rPr>
              <w:t>- Luật quảng cáo ngày 21 tháng 6 năm 2012</w:t>
            </w:r>
            <w:r w:rsidRPr="00FC290F">
              <w:rPr>
                <w:sz w:val="28"/>
                <w:szCs w:val="28"/>
                <w:lang w:val="nl-NL"/>
              </w:rPr>
              <w:t>;</w:t>
            </w:r>
          </w:p>
          <w:p w:rsidR="00822C83" w:rsidRPr="00FC290F" w:rsidRDefault="00822C83" w:rsidP="000865FC">
            <w:pPr>
              <w:widowControl w:val="0"/>
              <w:spacing w:before="120" w:after="120"/>
              <w:jc w:val="both"/>
              <w:rPr>
                <w:sz w:val="28"/>
                <w:szCs w:val="28"/>
                <w:lang w:val="nl-NL"/>
              </w:rPr>
            </w:pPr>
            <w:r w:rsidRPr="00B910D3">
              <w:rPr>
                <w:sz w:val="28"/>
                <w:szCs w:val="28"/>
              </w:rPr>
              <w:t>- Nghị định số 181/2013/NĐ-CP ngày 14 tháng 11 năm 2013 của Chính phủ quy định chi tiết thi hành một số điều của Luật quảng cáo</w:t>
            </w:r>
            <w:r w:rsidRPr="00FC290F">
              <w:rPr>
                <w:sz w:val="28"/>
                <w:szCs w:val="28"/>
                <w:lang w:val="nl-NL"/>
              </w:rPr>
              <w:t>;</w:t>
            </w:r>
          </w:p>
          <w:p w:rsidR="0007590F" w:rsidRPr="00FC290F" w:rsidRDefault="0007590F" w:rsidP="000865FC">
            <w:pPr>
              <w:widowControl w:val="0"/>
              <w:spacing w:before="120" w:after="12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 xml:space="preserve">năm </w:t>
            </w:r>
            <w:r w:rsidRPr="00B910D3">
              <w:rPr>
                <w:spacing w:val="-4"/>
                <w:sz w:val="28"/>
                <w:szCs w:val="28"/>
              </w:rPr>
              <w:lastRenderedPageBreak/>
              <w:t>2013 của Chính phủ quy định chi tiết thi hành một số điều của Luật quảng cáo</w:t>
            </w:r>
            <w:r w:rsidRPr="00FC290F">
              <w:rPr>
                <w:spacing w:val="-4"/>
                <w:sz w:val="28"/>
                <w:szCs w:val="28"/>
                <w:lang w:val="nl-NL"/>
              </w:rPr>
              <w:t>;</w:t>
            </w:r>
          </w:p>
          <w:p w:rsidR="00822C83" w:rsidRPr="00FC290F" w:rsidRDefault="00822C83" w:rsidP="000865FC">
            <w:pPr>
              <w:widowControl w:val="0"/>
              <w:spacing w:before="120" w:after="120"/>
              <w:jc w:val="both"/>
              <w:rPr>
                <w:spacing w:val="-4"/>
                <w:sz w:val="28"/>
                <w:szCs w:val="28"/>
                <w:lang w:val="nl-NL"/>
              </w:rPr>
            </w:pPr>
            <w:r w:rsidRPr="00B910D3">
              <w:rPr>
                <w:spacing w:val="-4"/>
                <w:sz w:val="28"/>
                <w:szCs w:val="28"/>
              </w:rPr>
              <w:t>- Thông tư số 165/2016/TT-BTC ngày 25 tháng 10 năm 2016 của Bộ Tài chính quy định mức thu, chế độ thu, nộp lệ phí cấp Giấy phép thành lập Văn phòng đại diện của doanh nghiệp quảng cáo nước ngoài tại Việt Nam</w:t>
            </w:r>
            <w:r w:rsidRPr="00FC290F">
              <w:rPr>
                <w:spacing w:val="-4"/>
                <w:sz w:val="28"/>
                <w:szCs w:val="28"/>
                <w:lang w:val="nl-NL"/>
              </w:rPr>
              <w:t>;</w:t>
            </w:r>
          </w:p>
          <w:p w:rsidR="00B477F8" w:rsidRPr="00FC290F" w:rsidRDefault="00B477F8" w:rsidP="000865FC">
            <w:pPr>
              <w:widowControl w:val="0"/>
              <w:spacing w:before="120" w:after="120"/>
              <w:jc w:val="both"/>
              <w:rPr>
                <w:sz w:val="28"/>
                <w:szCs w:val="28"/>
                <w:lang w:val="nl-NL"/>
              </w:rPr>
            </w:pPr>
            <w:r w:rsidRPr="00FC290F">
              <w:rPr>
                <w:i/>
                <w:iCs/>
                <w:sz w:val="28"/>
                <w:szCs w:val="28"/>
                <w:lang w:val="nl-NL" w:eastAsia="en-US"/>
              </w:rPr>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 giấy tờ công dân tại một số Thông tư do Bộ trưởng Bộ Văn hóa, Thể thao và Du lịch ban hành;</w:t>
            </w:r>
          </w:p>
          <w:p w:rsidR="00822C83" w:rsidRPr="00FC290F" w:rsidRDefault="00822C83" w:rsidP="000865FC">
            <w:pPr>
              <w:spacing w:before="120" w:after="120"/>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FC290F" w:rsidRDefault="00822C83" w:rsidP="000865FC">
            <w:pPr>
              <w:widowControl w:val="0"/>
              <w:spacing w:before="120" w:after="120"/>
              <w:jc w:val="both"/>
              <w:rPr>
                <w:iCs/>
                <w:sz w:val="28"/>
                <w:szCs w:val="28"/>
                <w:lang w:val="nl-NL"/>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iCs/>
                <w:sz w:val="28"/>
                <w:szCs w:val="28"/>
                <w:lang w:val="nl-NL"/>
              </w:rPr>
              <w:t>;</w:t>
            </w:r>
          </w:p>
          <w:p w:rsidR="00822C83" w:rsidRPr="00B910D3" w:rsidRDefault="00822C83" w:rsidP="000865FC">
            <w:pPr>
              <w:spacing w:before="120" w:after="120"/>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822C83" w:rsidRPr="00B910D3"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spacing w:before="60" w:after="60"/>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spacing w:before="60" w:after="60"/>
              <w:rPr>
                <w:iCs/>
                <w:sz w:val="28"/>
                <w:szCs w:val="28"/>
                <w:lang w:val="nl-NL"/>
              </w:rPr>
            </w:pPr>
            <w:r w:rsidRPr="00B910D3">
              <w:rPr>
                <w:iCs/>
                <w:sz w:val="28"/>
                <w:szCs w:val="28"/>
                <w:lang w:val="nl-NL"/>
              </w:rPr>
              <w:t>- Kết quả giải quyết hồ sơ</w:t>
            </w:r>
          </w:p>
          <w:p w:rsidR="00822C83" w:rsidRPr="00B910D3" w:rsidRDefault="00822C83" w:rsidP="00A518E5">
            <w:pPr>
              <w:widowControl w:val="0"/>
              <w:spacing w:before="60" w:after="60"/>
              <w:rPr>
                <w:iCs/>
                <w:sz w:val="28"/>
                <w:szCs w:val="28"/>
                <w:lang w:val="en-US"/>
              </w:rPr>
            </w:pPr>
            <w:r w:rsidRPr="00B910D3">
              <w:rPr>
                <w:iCs/>
                <w:sz w:val="28"/>
                <w:szCs w:val="28"/>
              </w:rPr>
              <w:t>- Thành phần hồ sơ</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B910D3" w:rsidRDefault="00822C83" w:rsidP="00822C83">
      <w:pPr>
        <w:widowControl w:val="0"/>
        <w:rPr>
          <w:sz w:val="28"/>
          <w:szCs w:val="28"/>
          <w:lang w:val="nl-NL"/>
        </w:rPr>
      </w:pPr>
      <w:r w:rsidRPr="00B910D3">
        <w:rPr>
          <w:sz w:val="28"/>
          <w:szCs w:val="28"/>
          <w:lang w:val="nl-NL"/>
        </w:rPr>
        <w:br w:type="page"/>
      </w: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bookmarkStart w:id="3" w:name="chuong_pl_2_3"/>
      <w:r w:rsidRPr="00FC290F">
        <w:rPr>
          <w:sz w:val="28"/>
          <w:szCs w:val="28"/>
          <w:lang w:val="nl-NL"/>
        </w:rPr>
        <w:lastRenderedPageBreak/>
        <w:t>Mẫu số 02</w:t>
      </w:r>
      <w:bookmarkEnd w:id="3"/>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bookmarkStart w:id="4" w:name="chuong_pl_2_3_name"/>
      <w:r w:rsidRPr="00FC290F">
        <w:rPr>
          <w:b/>
          <w:bCs/>
          <w:sz w:val="28"/>
          <w:szCs w:val="28"/>
          <w:lang w:val="nl-NL"/>
        </w:rPr>
        <w:t>ĐƠN ĐỀ NGHỊ CẤP GIẤY PHÉP THÀNH LẬP VĂN PHÒNG ĐẠI DIỆN CỦA DOANH NGHIỆP QUẢNG CÁO NƯỚC NGOÀI</w:t>
      </w:r>
      <w:bookmarkEnd w:id="4"/>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Ủy ban nhân dân tỉnh, thành phố.................</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(ghi bằng chữ in hoa, tên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viết tắt (nếu có):............................</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Địa chỉ trụ sở chính: (địa chỉ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Giấy phép thành lập/đăng ký kinh doanh số:..................................................</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Do:...........................................cấp ngày.....tháng......năm....tại......................</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Vốn điều lệ:.....................................................................................................</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Số tài khoản:...................................... tại Ngân hàng:.....................................</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Điện thoại:........................................... Fax: ...................................................</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Email:................................................... Website: (nếu có).............................</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Đại diện theo pháp luật: (đại diện có thẩm quyền)</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Họ và tên:......................................................................................................</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Chức vụ:........................................................................................................</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Quốc tịch:......................................................................................................</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b/>
          <w:bCs/>
          <w:sz w:val="28"/>
          <w:szCs w:val="28"/>
          <w:lang w:val="nl-NL"/>
        </w:rPr>
        <w:t>Đề nghị cấp Giấy phép thành lập Văn phòng đại diện tại Việt Nam với nội dung cụ thể như sau:</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Tên Văn phòng đại diện: ................................................................................</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Tên viết tắt: (nếu có).......................................................................................</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Tên giao dịch bằng tiếng Anh: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Địa điểm đặt trụ sở Văn phòng đại diện: (ghi rõ số nhà, đường/phố, phường/xã, quận/huyện, 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Nội dung hoạt động của Văn phòng đại diện: (nêu cụ thể lĩnh vực hoạt động)...</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Họ và tên:.....................................................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r w:rsidRPr="00B910D3">
        <w:rPr>
          <w:b/>
          <w:bCs/>
          <w:sz w:val="28"/>
          <w:szCs w:val="28"/>
        </w:rPr>
        <w:t> </w:t>
      </w:r>
      <w:r w:rsidRPr="00B910D3">
        <w:rPr>
          <w:sz w:val="28"/>
          <w:szCs w:val="28"/>
        </w:rPr>
        <w:t>Số định danh cá nhân/Chứng minh nhân dân:............................................................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Ngày tháng năm sinh:.............................................................................................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Họ và tên:.......................................................................................................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Giới tính:.......................................................................................................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Quốc tịch:....................................................................................................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Số hộ chiếu:............................................................</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Do:...........................................cấp ngày.....tháng......năm....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Chúng tôi xin cam kết: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Chịu trách nhiệm hoàn toàn về sự trung thực và sự chính xác của nội dung đơn đề nghị và hồ sơ kèm theo.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Chấp hành nghiêm chỉnh mọi quy định của pháp luật Việt Nam có liên quan.</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b/>
          <w:bCs/>
          <w:sz w:val="28"/>
          <w:szCs w:val="28"/>
        </w:rPr>
        <w:t>Tài liệu gửi kèm bao gồm: </w:t>
      </w:r>
      <w:r w:rsidRPr="00B910D3">
        <w:rPr>
          <w:sz w:val="28"/>
          <w:szCs w:val="28"/>
        </w:rPr>
        <w:t>Các giấy tờ quy định tại khoản 1 Điều 20 của Nghị định số </w:t>
      </w:r>
      <w:hyperlink r:id="rId27"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tbl>
      <w:tblPr>
        <w:tblW w:w="0" w:type="auto"/>
        <w:tblCellSpacing w:w="0" w:type="dxa"/>
        <w:shd w:val="clear" w:color="auto" w:fill="FFFFFF"/>
        <w:tblCellMar>
          <w:left w:w="0" w:type="dxa"/>
          <w:right w:w="0" w:type="dxa"/>
        </w:tblCellMar>
        <w:tblLook w:val="04A0"/>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i/>
                <w:iCs/>
                <w:sz w:val="28"/>
                <w:szCs w:val="28"/>
              </w:rPr>
              <w:t>…., ngày …….. tháng …….. năm ……..</w:t>
            </w:r>
            <w:r w:rsidRPr="00B910D3">
              <w:rPr>
                <w:i/>
                <w:iCs/>
                <w:sz w:val="28"/>
                <w:szCs w:val="28"/>
              </w:rPr>
              <w:br/>
            </w:r>
            <w:r w:rsidRPr="00B910D3">
              <w:rPr>
                <w:b/>
                <w:bCs/>
                <w:sz w:val="28"/>
                <w:szCs w:val="28"/>
              </w:rPr>
              <w:t>Đại diện có thẩm quyền của doanh nghiệp quảng cáo nước ngoài</w:t>
            </w:r>
            <w:r w:rsidRPr="00B910D3">
              <w:rPr>
                <w:b/>
                <w:bCs/>
                <w:sz w:val="28"/>
                <w:szCs w:val="28"/>
              </w:rPr>
              <w:br/>
            </w:r>
            <w:r w:rsidRPr="00B910D3">
              <w:rPr>
                <w:i/>
                <w:iCs/>
                <w:sz w:val="28"/>
                <w:szCs w:val="28"/>
              </w:rPr>
              <w:t>(Ký, đóng dấu và ghi rõ họ tên)</w:t>
            </w:r>
          </w:p>
        </w:tc>
      </w:tr>
    </w:tbl>
    <w:p w:rsidR="00B910D3" w:rsidRDefault="00B910D3" w:rsidP="00B477F8">
      <w:pPr>
        <w:pStyle w:val="NormalWeb"/>
        <w:shd w:val="clear" w:color="auto" w:fill="FFFFFF"/>
        <w:spacing w:before="0" w:beforeAutospacing="0" w:after="0" w:afterAutospacing="0" w:line="234" w:lineRule="atLeast"/>
        <w:jc w:val="center"/>
        <w:rPr>
          <w:sz w:val="28"/>
          <w:szCs w:val="28"/>
        </w:rPr>
      </w:pPr>
      <w:bookmarkStart w:id="5" w:name="chuong_pl_3_3"/>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r w:rsidRPr="00B910D3">
        <w:rPr>
          <w:sz w:val="28"/>
          <w:szCs w:val="28"/>
        </w:rPr>
        <w:lastRenderedPageBreak/>
        <w:t>Mẫu số 03</w:t>
      </w:r>
      <w:bookmarkEnd w:id="5"/>
    </w:p>
    <w:tbl>
      <w:tblPr>
        <w:tblW w:w="0" w:type="auto"/>
        <w:tblCellSpacing w:w="0" w:type="dxa"/>
        <w:shd w:val="clear" w:color="auto" w:fill="FFFFFF"/>
        <w:tblCellMar>
          <w:left w:w="0" w:type="dxa"/>
          <w:right w:w="0" w:type="dxa"/>
        </w:tblCellMar>
        <w:tblLook w:val="04A0"/>
      </w:tblPr>
      <w:tblGrid>
        <w:gridCol w:w="3348"/>
        <w:gridCol w:w="5508"/>
      </w:tblGrid>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UBND TỈNH/THÀNH PHỐ</w:t>
            </w:r>
            <w:r w:rsidRPr="00FF0CC9">
              <w:rPr>
                <w:b/>
                <w:bCs/>
              </w:rPr>
              <w:br/>
              <w:t>...</w:t>
            </w:r>
            <w:r w:rsidRPr="00FF0CC9">
              <w:rPr>
                <w:b/>
                <w:bCs/>
              </w:rPr>
              <w:br/>
              <w:t>ĐƠN VỊ CẤP PHÉP</w:t>
            </w:r>
            <w:r w:rsidRPr="00FF0CC9">
              <w:rPr>
                <w:b/>
                <w:bCs/>
              </w:rPr>
              <w:br/>
              <w:t>-------</w:t>
            </w:r>
          </w:p>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CỘNG HÒA XÃ HỘI CHỦ NGHĨA VIỆT NAM</w:t>
            </w:r>
            <w:r w:rsidRPr="00FF0CC9">
              <w:rPr>
                <w:b/>
                <w:bCs/>
              </w:rPr>
              <w:br/>
              <w:t>Độc lập - Tự do - Hạnh phúc</w:t>
            </w:r>
            <w:r w:rsidRPr="00FF0CC9">
              <w:rPr>
                <w:b/>
                <w:bCs/>
              </w:rPr>
              <w:br/>
              <w:t>---------------</w:t>
            </w:r>
          </w:p>
        </w:tc>
      </w:tr>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right"/>
            </w:pPr>
            <w:r w:rsidRPr="00FF0CC9">
              <w:rPr>
                <w:i/>
                <w:iCs/>
              </w:rPr>
              <w:t>………, ngày…tháng…năm...</w:t>
            </w:r>
          </w:p>
        </w:tc>
      </w:tr>
    </w:tbl>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bookmarkStart w:id="6" w:name="chuong_pl_3_3_name"/>
      <w:r w:rsidRPr="00B910D3">
        <w:rPr>
          <w:b/>
          <w:bCs/>
          <w:sz w:val="28"/>
          <w:szCs w:val="28"/>
        </w:rPr>
        <w:t>GIẤY PHÉP THÀNH LẬP VĂN PHÒNG ĐẠI DIỆN CỦA DOANH NGHIỆP QUẢNG CÁO NƯỚC NGOÀI TẠI VIỆT NAM</w:t>
      </w:r>
      <w:bookmarkEnd w:id="6"/>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r w:rsidRPr="00B910D3">
        <w:rPr>
          <w:b/>
          <w:bCs/>
          <w:i/>
          <w:iCs/>
          <w:sz w:val="28"/>
          <w:szCs w:val="28"/>
        </w:rPr>
        <w:t>Số:……</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lần đầu: ngày …tháng … năm…</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Điều chỉnh lần thứ…: ngày …tháng …năm…</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Gia hạn lần thứ…: ngày …tháng …năm…</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lại lần thứ…: ngày …tháng …năm…</w:t>
      </w:r>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t>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Căn cứ Luật Quảng cáo ngày 21 tháng 6 năm 2012.</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Nghị định số số </w:t>
      </w:r>
      <w:hyperlink r:id="rId28"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Thông tư số </w:t>
      </w:r>
      <w:hyperlink r:id="rId29" w:tgtFrame="_blank" w:tooltip="Thông tư 10/2013/TT-BVHTTDL" w:history="1">
        <w:r w:rsidRPr="00B910D3">
          <w:rPr>
            <w:rStyle w:val="Hyperlink"/>
            <w:color w:val="auto"/>
            <w:sz w:val="28"/>
            <w:szCs w:val="28"/>
          </w:rPr>
          <w:t>10/2013/TT-BVHTTDL</w:t>
        </w:r>
      </w:hyperlink>
      <w:r w:rsidRPr="00B910D3">
        <w:rPr>
          <w:sz w:val="28"/>
          <w:szCs w:val="28"/>
        </w:rPr>
        <w:t> ngày 06 tháng 12 năm 2013 của Bộ trưởng Bộ Văn hóa, Thể thao và Du lịch quy định chi tiết và hướng dẫn thực hiện một số điều của Luật Quảng cáo và Nghị định số </w:t>
      </w:r>
      <w:hyperlink r:id="rId30"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FF0CC9">
      <w:pPr>
        <w:pStyle w:val="NormalWeb"/>
        <w:shd w:val="clear" w:color="auto" w:fill="FFFFFF"/>
        <w:spacing w:before="120" w:beforeAutospacing="0" w:after="120" w:afterAutospacing="0" w:line="234" w:lineRule="atLeast"/>
        <w:jc w:val="both"/>
        <w:rPr>
          <w:sz w:val="28"/>
          <w:szCs w:val="28"/>
        </w:rPr>
      </w:pPr>
      <w:r w:rsidRPr="00B910D3">
        <w:rPr>
          <w:sz w:val="28"/>
          <w:szCs w:val="28"/>
        </w:rPr>
        <w:t>Xét đơn đề nghị cấp Giấy phép thành lập Văn phòng đại diện tại Việt Nam của.......................................................... (tên doanh nghiệp quảng cáo nước ngoài),</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b/>
          <w:bCs/>
          <w:sz w:val="28"/>
          <w:szCs w:val="28"/>
        </w:rPr>
        <w:t>QUYẾT ĐỊNH: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1. </w:t>
      </w:r>
      <w:r w:rsidRPr="00B910D3">
        <w:rPr>
          <w:sz w:val="28"/>
          <w:szCs w:val="28"/>
        </w:rPr>
        <w:t>Cho phép…..………………........................................... (ghi bằng chữ in hoa theo tên doanh nghiệp ghi trên Giấy phép thành lập/đăng ký kinh doanh).....................................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Nơi đăng ký thành lập/đăng ký kinh doanh: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Địa chỉ trụ sở chính: ................................................................................... được thành lập Văn phòng đại diện tại (tỉnh/thành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2. </w:t>
      </w:r>
      <w:r w:rsidRPr="00B910D3">
        <w:rPr>
          <w:sz w:val="28"/>
          <w:szCs w:val="28"/>
        </w:rPr>
        <w:t>Tên Văn phòng đại diện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Văn phòng đại diện: (ghi bằng chữ in hoa, đậm theo tên Văn phòng đại diện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giao dịch bằng tiếng Anh: (ghi bằng chữ in hoa theo tên giao dịch bằng tiếng Anh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Tên viết tắt: (nếu có)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3. </w:t>
      </w:r>
      <w:r w:rsidRPr="00B910D3">
        <w:rPr>
          <w:sz w:val="28"/>
          <w:szCs w:val="28"/>
        </w:rPr>
        <w:t>Địa chỉ trụ sở Văn phòng đại diện (ghi địa điểm đặt Văn phòng đại diện theo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4. </w:t>
      </w: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Số định danh cá nhân/Chứng minh nhân dân:.............................................................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Ngày tháng năm sinh:.....................................................................................................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Giới tính:...............................................................................................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Quốc tịch: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Hộ chiếu:............................................</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Do:……………………cấp ngày:…tháng……năm……...tại....................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5. </w:t>
      </w:r>
      <w:r w:rsidRPr="00B910D3">
        <w:rPr>
          <w:sz w:val="28"/>
          <w:szCs w:val="28"/>
        </w:rPr>
        <w:t>Nội dung hoạt động của Văn phòng đại diện (ghi cụ thể trên cơ sở đề nghị của doanh nghiệp quảng cáo nước ngoài và phù hợp với các Điều ước quốc tế mà Việt Nam là thành viên, Luật Quảng cáo và quy định pháp luật có liên quan).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6. </w:t>
      </w:r>
      <w:r w:rsidRPr="00B910D3">
        <w:rPr>
          <w:sz w:val="28"/>
          <w:szCs w:val="28"/>
        </w:rPr>
        <w:t>Giấy phép này được lập thành 02 (hai) bản gốc: 01 (một) bản cấp cho: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doanh nghiệp quảng cáo nước ngoài theo đơn đề nghị); 01 (một) bản lưu tại.......................................... tỉnh/thành phố./.</w:t>
      </w:r>
    </w:p>
    <w:tbl>
      <w:tblPr>
        <w:tblW w:w="0" w:type="auto"/>
        <w:tblCellSpacing w:w="0" w:type="dxa"/>
        <w:shd w:val="clear" w:color="auto" w:fill="FFFFFF"/>
        <w:tblCellMar>
          <w:left w:w="0" w:type="dxa"/>
          <w:right w:w="0" w:type="dxa"/>
        </w:tblCellMar>
        <w:tblLook w:val="04A0"/>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r>
            <w:r w:rsidRPr="00B910D3">
              <w:rPr>
                <w:i/>
                <w:iCs/>
                <w:sz w:val="28"/>
                <w:szCs w:val="28"/>
              </w:rPr>
              <w:t>(Ký, đóng dấu và ghi rõ họ tên, chức vụ của người ký)</w:t>
            </w:r>
          </w:p>
        </w:tc>
      </w:tr>
    </w:tbl>
    <w:p w:rsidR="00B477F8" w:rsidRPr="00B910D3" w:rsidRDefault="00B477F8" w:rsidP="00822C83">
      <w:pPr>
        <w:widowControl w:val="0"/>
        <w:rPr>
          <w:sz w:val="28"/>
          <w:szCs w:val="28"/>
          <w:lang w:val="nl-NL"/>
        </w:rPr>
      </w:pPr>
    </w:p>
    <w:p w:rsidR="00822C83" w:rsidRPr="00B910D3" w:rsidRDefault="00822C83" w:rsidP="00822C83">
      <w:pPr>
        <w:jc w:val="both"/>
        <w:rPr>
          <w:b/>
          <w:sz w:val="28"/>
          <w:szCs w:val="28"/>
        </w:rPr>
      </w:pPr>
    </w:p>
    <w:p w:rsidR="00822C83" w:rsidRPr="00B910D3" w:rsidRDefault="00822C83" w:rsidP="00822C83">
      <w:pPr>
        <w:jc w:val="both"/>
        <w:rPr>
          <w:b/>
          <w:sz w:val="28"/>
          <w:szCs w:val="28"/>
        </w:rPr>
      </w:pPr>
    </w:p>
    <w:p w:rsidR="00822C83" w:rsidRDefault="00822C83" w:rsidP="00822C83">
      <w:pPr>
        <w:jc w:val="both"/>
        <w:rPr>
          <w:b/>
          <w:sz w:val="28"/>
          <w:szCs w:val="28"/>
        </w:rPr>
      </w:pPr>
    </w:p>
    <w:p w:rsidR="00B910D3" w:rsidRDefault="00B910D3"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B910D3" w:rsidRDefault="00B910D3" w:rsidP="00822C83">
      <w:pPr>
        <w:jc w:val="both"/>
        <w:rPr>
          <w:b/>
          <w:sz w:val="28"/>
          <w:szCs w:val="28"/>
        </w:rPr>
      </w:pPr>
    </w:p>
    <w:tbl>
      <w:tblPr>
        <w:tblStyle w:val="TableGrid"/>
        <w:tblW w:w="10668" w:type="dxa"/>
        <w:tblInd w:w="-318" w:type="dxa"/>
        <w:tblLayout w:type="fixed"/>
        <w:tblLook w:val="04A0"/>
      </w:tblPr>
      <w:tblGrid>
        <w:gridCol w:w="1420"/>
        <w:gridCol w:w="9248"/>
      </w:tblGrid>
      <w:tr w:rsidR="00822C83" w:rsidRPr="00FF0CC9"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lastRenderedPageBreak/>
              <w:t>Quy trình</w:t>
            </w:r>
          </w:p>
          <w:p w:rsidR="00822C83" w:rsidRPr="00FF0CC9" w:rsidRDefault="00B477F8" w:rsidP="00A518E5">
            <w:pPr>
              <w:widowControl w:val="0"/>
              <w:jc w:val="center"/>
              <w:rPr>
                <w:b/>
                <w:sz w:val="28"/>
                <w:szCs w:val="28"/>
                <w:lang w:val="en-US"/>
              </w:rPr>
            </w:pPr>
            <w:r w:rsidRPr="00FF0CC9">
              <w:rPr>
                <w:b/>
                <w:sz w:val="28"/>
                <w:szCs w:val="28"/>
                <w:lang w:val="en-US"/>
              </w:rPr>
              <w:t>03</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both"/>
              <w:rPr>
                <w:b/>
                <w:sz w:val="28"/>
                <w:szCs w:val="28"/>
                <w:lang w:val="en-US"/>
              </w:rPr>
            </w:pPr>
            <w:r w:rsidRPr="00FF0CC9">
              <w:rPr>
                <w:b/>
                <w:sz w:val="28"/>
                <w:szCs w:val="28"/>
              </w:rPr>
              <w:t>Thủ tục c</w:t>
            </w:r>
            <w:r w:rsidRPr="00FF0CC9">
              <w:rPr>
                <w:b/>
                <w:sz w:val="28"/>
                <w:szCs w:val="28"/>
                <w:lang w:val="nl-NL"/>
              </w:rPr>
              <w:t xml:space="preserve">ấp sửa đổi, bổ sung Giấy phép thành lập Văn phòng đại diện của doanh nghiệp quảng cáo nước ngoài tại Việt Nam (Mã số TTHC: </w:t>
            </w:r>
            <w:hyperlink r:id="rId31" w:history="1">
              <w:r w:rsidRPr="00FF0CC9">
                <w:rPr>
                  <w:rStyle w:val="link"/>
                  <w:b/>
                  <w:sz w:val="28"/>
                  <w:szCs w:val="28"/>
                </w:rPr>
                <w:t>1.004666.000.00.00.H53</w:t>
              </w:r>
            </w:hyperlink>
            <w:r w:rsidRPr="00FF0CC9">
              <w:rPr>
                <w:b/>
                <w:sz w:val="28"/>
                <w:szCs w:val="28"/>
                <w:lang w:val="en-US"/>
              </w:rPr>
              <w:t>)</w:t>
            </w:r>
          </w:p>
        </w:tc>
      </w:tr>
      <w:tr w:rsidR="00822C83" w:rsidRPr="00B910D3" w:rsidTr="00A518E5">
        <w:trPr>
          <w:trHeight w:val="558"/>
        </w:trPr>
        <w:tc>
          <w:tcPr>
            <w:tcW w:w="1420"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b/>
                <w:bCs/>
                <w:sz w:val="28"/>
                <w:szCs w:val="28"/>
              </w:rPr>
            </w:pPr>
          </w:p>
          <w:p w:rsidR="00822C83" w:rsidRPr="00B910D3" w:rsidRDefault="00822C83" w:rsidP="00A518E5">
            <w:pPr>
              <w:widowControl w:val="0"/>
              <w:jc w:val="center"/>
              <w:rPr>
                <w:sz w:val="28"/>
                <w:szCs w:val="28"/>
              </w:rPr>
            </w:pPr>
            <w:r w:rsidRPr="00B910D3">
              <w:rPr>
                <w:b/>
                <w:bCs/>
                <w:sz w:val="28"/>
                <w:szCs w:val="28"/>
              </w:rPr>
              <w:t>1. Trình tự thực hiện</w:t>
            </w:r>
          </w:p>
        </w:tc>
        <w:tc>
          <w:tcPr>
            <w:tcW w:w="9248"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Pr="00B910D3">
              <w:rPr>
                <w:rFonts w:ascii="Times New Roman" w:eastAsia="Calibri" w:hAnsi="Times New Roman"/>
                <w:sz w:val="28"/>
                <w:szCs w:val="28"/>
                <w:lang w:val="nl-NL"/>
              </w:rPr>
              <w:t xml:space="preserve">công ích thì </w:t>
            </w:r>
            <w:r w:rsidRPr="00B910D3">
              <w:rPr>
                <w:rFonts w:ascii="Times New Roman" w:hAnsi="Times New Roman"/>
                <w:bCs/>
                <w:sz w:val="28"/>
                <w:szCs w:val="28"/>
              </w:rPr>
              <w:t xml:space="preserve">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FC290F"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32" w:history="1">
              <w:r w:rsidRPr="00B910D3">
                <w:rPr>
                  <w:rStyle w:val="Hyperlink"/>
                  <w:color w:val="auto"/>
                  <w:sz w:val="28"/>
                  <w:szCs w:val="28"/>
                </w:rPr>
                <w:t>https://dichvucong.gov.vn/</w:t>
              </w:r>
            </w:hyperlink>
          </w:p>
          <w:p w:rsidR="00822C83" w:rsidRPr="00B910D3" w:rsidRDefault="00822C83" w:rsidP="00A518E5">
            <w:pPr>
              <w:pStyle w:val="Header"/>
              <w:tabs>
                <w:tab w:val="left" w:pos="720"/>
              </w:tabs>
              <w:spacing w:after="120"/>
              <w:ind w:right="8"/>
              <w:jc w:val="both"/>
              <w:rPr>
                <w:rFonts w:ascii="Times New Roman" w:hAnsi="Times New Roman"/>
                <w:sz w:val="28"/>
                <w:szCs w:val="28"/>
                <w:lang w:val="nl-NL"/>
              </w:rPr>
            </w:pPr>
            <w:r w:rsidRPr="00B910D3">
              <w:rPr>
                <w:rFonts w:ascii="Times New Roman" w:hAnsi="Times New Roman"/>
                <w:sz w:val="28"/>
                <w:szCs w:val="28"/>
              </w:rPr>
              <w:t xml:space="preserve">+ Cổng dịch vụ công tỉnh, địa chỉ </w:t>
            </w:r>
            <w:hyperlink r:id="rId33" w:history="1">
              <w:r w:rsidRPr="00B910D3">
                <w:rPr>
                  <w:rStyle w:val="Hyperlink"/>
                  <w:rFonts w:ascii="Times New Roman" w:eastAsia="SimSun" w:hAnsi="Times New Roman"/>
                  <w:color w:val="auto"/>
                  <w:sz w:val="28"/>
                  <w:szCs w:val="28"/>
                </w:rPr>
                <w:t>https://dichvucong.tayninh.gov.vn/</w:t>
              </w:r>
            </w:hyperlink>
          </w:p>
          <w:p w:rsidR="00822C83" w:rsidRPr="00B910D3" w:rsidRDefault="00822C83" w:rsidP="00A518E5">
            <w:pPr>
              <w:widowControl w:val="0"/>
              <w:spacing w:before="60" w:after="60"/>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ayout w:type="fixed"/>
              <w:tblLook w:val="04A0"/>
            </w:tblPr>
            <w:tblGrid>
              <w:gridCol w:w="1112"/>
              <w:gridCol w:w="4542"/>
              <w:gridCol w:w="1616"/>
              <w:gridCol w:w="1454"/>
            </w:tblGrid>
            <w:tr w:rsidR="00822C83" w:rsidRPr="00B910D3" w:rsidTr="00A518E5">
              <w:tc>
                <w:tcPr>
                  <w:tcW w:w="111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54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 xml:space="preserve"> 10 ngày </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vertAlign w:val="superscript"/>
                      <w:lang w:val="nl-NL"/>
                    </w:rPr>
                  </w:pPr>
                  <w:r w:rsidRPr="00B910D3">
                    <w:rPr>
                      <w:rFonts w:ascii="Times New Roman" w:hAnsi="Times New Roman" w:cs="Times New Roman"/>
                      <w:b/>
                      <w:sz w:val="28"/>
                      <w:szCs w:val="28"/>
                      <w:lang w:val="nl-NL"/>
                    </w:rPr>
                    <w:t>làm việc (80 giờ)</w:t>
                  </w:r>
                </w:p>
              </w:tc>
            </w:tr>
            <w:tr w:rsidR="00822C83" w:rsidRPr="009C5A15" w:rsidTr="00A518E5">
              <w:trPr>
                <w:trHeight w:val="217"/>
              </w:trPr>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B910D3" w:rsidTr="00A518E5">
              <w:trPr>
                <w:trHeight w:val="474"/>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trên hệ thống một cửa và hồ sơ giấy cho</w:t>
                  </w:r>
                  <w:r w:rsidRPr="00B910D3">
                    <w:rPr>
                      <w:rFonts w:ascii="Times New Roman" w:hAnsi="Times New Roman" w:cs="Times New Roman"/>
                      <w:sz w:val="28"/>
                      <w:szCs w:val="28"/>
                      <w:lang w:val="vi-VN" w:eastAsia="vi-VN"/>
                    </w:rPr>
                    <w:t xml:space="preserve">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ind w:left="720" w:hanging="549"/>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A518E5">
              <w:trPr>
                <w:trHeight w:val="897"/>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tcBorders>
                    <w:bottom w:val="single" w:sz="4" w:space="0" w:color="auto"/>
                  </w:tcBorders>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616" w:type="dxa"/>
                  <w:tcBorders>
                    <w:bottom w:val="single" w:sz="4" w:space="0" w:color="auto"/>
                  </w:tcBorders>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4"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trên hệ thống một cửa phân công công chức xử lý hồ sơ.</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32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 ký duyệt dự thảo kết quả giải quyết TTHC trình UBND tỉnh.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233"/>
              </w:trPr>
              <w:tc>
                <w:tcPr>
                  <w:tcW w:w="1112" w:type="dxa"/>
                  <w:vMerge w:val="restart"/>
                  <w:vAlign w:val="center"/>
                </w:tcPr>
                <w:p w:rsidR="00822C83" w:rsidRPr="00B910D3" w:rsidRDefault="00822C83" w:rsidP="00A518E5">
                  <w:pPr>
                    <w:widowControl w:val="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3</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UBND tỉnh</w:t>
                  </w:r>
                </w:p>
              </w:tc>
            </w:tr>
            <w:tr w:rsidR="00822C83" w:rsidRPr="00B910D3" w:rsidTr="00A518E5">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phê duyệt kết quả giải quyết TTHC của Sở Văn hóa, Thể thao và Du lịch; Chuyển kết quả trên hệ thống một cửa điện tử cho công chức phòng QLVHGĐ và chuyển file ký số trên hệ thống Egov cho Văn thư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UBND tỉnh</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24 giờ</w:t>
                  </w:r>
                </w:p>
              </w:tc>
            </w:tr>
            <w:tr w:rsidR="00822C83" w:rsidRPr="009C5A15" w:rsidTr="00A518E5">
              <w:tc>
                <w:tcPr>
                  <w:tcW w:w="1112" w:type="dxa"/>
                  <w:vMerge w:val="restart"/>
                  <w:vAlign w:val="center"/>
                </w:tcPr>
                <w:p w:rsidR="00822C83" w:rsidRPr="00B910D3" w:rsidRDefault="00822C83" w:rsidP="00A518E5">
                  <w:pPr>
                    <w:widowControl w:val="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4</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Sở Văn hóa, Thể thao và Du lịch</w:t>
                  </w:r>
                </w:p>
              </w:tc>
            </w:tr>
            <w:tr w:rsidR="00822C83" w:rsidRPr="00B910D3" w:rsidTr="00A518E5">
              <w:trPr>
                <w:trHeight w:val="1942"/>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UBND tỉnh đã chuyển file ký số).</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5</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9C5A15" w:rsidTr="00A518E5">
              <w:trPr>
                <w:trHeight w:val="2183"/>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bl>
          <w:p w:rsidR="00822C83" w:rsidRPr="00FC290F" w:rsidRDefault="00822C83" w:rsidP="00A518E5">
            <w:pPr>
              <w:pStyle w:val="BodyTextIndent2"/>
              <w:widowControl w:val="0"/>
              <w:spacing w:before="60" w:after="60"/>
              <w:ind w:firstLine="0"/>
              <w:rPr>
                <w:rFonts w:ascii="Times New Roman" w:hAnsi="Times New Roman"/>
                <w:b/>
                <w:i/>
                <w:sz w:val="28"/>
                <w:szCs w:val="28"/>
                <w:lang w:val="nl-NL"/>
              </w:rPr>
            </w:pPr>
          </w:p>
          <w:p w:rsidR="00822C83" w:rsidRPr="00FC290F" w:rsidRDefault="00822C83" w:rsidP="00A518E5">
            <w:pPr>
              <w:widowControl w:val="0"/>
              <w:tabs>
                <w:tab w:val="left" w:pos="5481"/>
              </w:tabs>
              <w:rPr>
                <w:b/>
                <w:sz w:val="28"/>
                <w:szCs w:val="28"/>
                <w:lang w:val="nl-NL"/>
              </w:rPr>
            </w:pPr>
            <w:r w:rsidRPr="00B910D3">
              <w:rPr>
                <w:b/>
                <w:sz w:val="28"/>
                <w:szCs w:val="28"/>
              </w:rPr>
              <w:t>* Sơ đồ quy trình:</w:t>
            </w:r>
          </w:p>
          <w:p w:rsidR="00822C83" w:rsidRPr="00B910D3" w:rsidRDefault="00822C83" w:rsidP="00A518E5">
            <w:pPr>
              <w:widowControl w:val="0"/>
              <w:tabs>
                <w:tab w:val="left" w:pos="5481"/>
              </w:tabs>
              <w:rPr>
                <w:b/>
                <w:sz w:val="28"/>
                <w:szCs w:val="28"/>
                <w:lang w:val="en-US"/>
              </w:rPr>
            </w:pPr>
            <w:r w:rsidRPr="00B910D3">
              <w:rPr>
                <w:noProof/>
                <w:sz w:val="28"/>
                <w:szCs w:val="28"/>
              </w:rPr>
              <w:drawing>
                <wp:inline distT="0" distB="0" distL="0" distR="0">
                  <wp:extent cx="5772150" cy="2115047"/>
                  <wp:effectExtent l="19050" t="0" r="38100" b="0"/>
                  <wp:docPr id="1140" name="Diagram 1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p>
          <w:p w:rsidR="00822C83" w:rsidRPr="00FC290F" w:rsidRDefault="00822C83" w:rsidP="00A518E5">
            <w:pPr>
              <w:widowControl w:val="0"/>
              <w:jc w:val="both"/>
              <w:rPr>
                <w:rFonts w:eastAsia="Arial"/>
                <w:sz w:val="28"/>
                <w:szCs w:val="28"/>
              </w:rPr>
            </w:pPr>
            <w:r w:rsidRPr="00B910D3">
              <w:rPr>
                <w:sz w:val="28"/>
                <w:szCs w:val="28"/>
              </w:rPr>
              <w:t xml:space="preserve"> - Nộp trực tiếp tại Trung tâm Phục vụ hành chính công tỉnh Tây Ninh</w:t>
            </w:r>
            <w:r w:rsidRPr="00FC290F">
              <w:rPr>
                <w:sz w:val="28"/>
                <w:szCs w:val="28"/>
              </w:rPr>
              <w:t>.</w:t>
            </w:r>
          </w:p>
          <w:p w:rsidR="00822C83" w:rsidRPr="00FC290F" w:rsidRDefault="00822C83" w:rsidP="00A518E5">
            <w:pPr>
              <w:spacing w:before="140" w:after="140"/>
              <w:contextualSpacing/>
              <w:jc w:val="both"/>
              <w:rPr>
                <w:sz w:val="28"/>
                <w:szCs w:val="28"/>
              </w:rPr>
            </w:pPr>
            <w:r w:rsidRPr="00B910D3">
              <w:rPr>
                <w:rFonts w:eastAsia="Arial"/>
                <w:sz w:val="28"/>
                <w:szCs w:val="28"/>
              </w:rPr>
              <w:t xml:space="preserve"> - N</w:t>
            </w:r>
            <w:r w:rsidRPr="00B910D3">
              <w:rPr>
                <w:sz w:val="28"/>
                <w:szCs w:val="28"/>
              </w:rPr>
              <w:t xml:space="preserve">ộp trực tuyến tại địa chỉ: </w:t>
            </w:r>
            <w:hyperlink r:id="rId38" w:history="1">
              <w:r w:rsidRPr="00B910D3">
                <w:rPr>
                  <w:rStyle w:val="Hyperlink"/>
                  <w:rFonts w:eastAsiaTheme="majorEastAsia"/>
                  <w:color w:val="auto"/>
                  <w:sz w:val="28"/>
                  <w:szCs w:val="28"/>
                </w:rPr>
                <w:t>http://sovhttdl.tayninh.gov.vn</w:t>
              </w:r>
            </w:hyperlink>
            <w:r w:rsidRPr="00B910D3">
              <w:rPr>
                <w:sz w:val="28"/>
                <w:szCs w:val="28"/>
              </w:rPr>
              <w:t xml:space="preserve"> hoặc địa chỉ: </w:t>
            </w:r>
            <w:hyperlink r:id="rId39" w:history="1">
              <w:r w:rsidRPr="00B910D3">
                <w:rPr>
                  <w:rStyle w:val="Hyperlink"/>
                  <w:rFonts w:eastAsiaTheme="majorEastAsia"/>
                  <w:color w:val="auto"/>
                  <w:sz w:val="28"/>
                  <w:szCs w:val="28"/>
                </w:rPr>
                <w:t>http://dichvucong.tayninh.gov.vn</w:t>
              </w:r>
            </w:hyperlink>
            <w:r w:rsidRPr="00FC290F">
              <w:rPr>
                <w:sz w:val="28"/>
                <w:szCs w:val="28"/>
              </w:rPr>
              <w:t>.</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248" w:type="dxa"/>
            <w:tcBorders>
              <w:top w:val="single" w:sz="4" w:space="0" w:color="auto"/>
              <w:left w:val="single" w:sz="4" w:space="0" w:color="auto"/>
              <w:bottom w:val="single" w:sz="4" w:space="0" w:color="auto"/>
              <w:right w:val="single" w:sz="4" w:space="0" w:color="auto"/>
            </w:tcBorders>
            <w:vAlign w:val="center"/>
            <w:hideMark/>
          </w:tcPr>
          <w:p w:rsidR="00B477F8" w:rsidRPr="00FC290F" w:rsidRDefault="00822C83" w:rsidP="000865FC">
            <w:pPr>
              <w:widowControl w:val="0"/>
              <w:spacing w:before="120" w:after="120"/>
              <w:jc w:val="both"/>
              <w:rPr>
                <w:sz w:val="28"/>
                <w:szCs w:val="28"/>
              </w:rPr>
            </w:pPr>
            <w:r w:rsidRPr="00FC290F">
              <w:rPr>
                <w:sz w:val="28"/>
                <w:szCs w:val="28"/>
              </w:rPr>
              <w:t>a.</w:t>
            </w:r>
            <w:r w:rsidRPr="00B910D3">
              <w:rPr>
                <w:sz w:val="28"/>
                <w:szCs w:val="28"/>
              </w:rPr>
              <w:t xml:space="preserve"> Thành phần hồ sơ:</w:t>
            </w:r>
          </w:p>
          <w:p w:rsidR="00B477F8" w:rsidRPr="00FC290F" w:rsidRDefault="00B477F8" w:rsidP="000865FC">
            <w:pPr>
              <w:widowControl w:val="0"/>
              <w:spacing w:before="120" w:after="120"/>
              <w:jc w:val="both"/>
              <w:rPr>
                <w:rStyle w:val="fontstyle01"/>
                <w:b w:val="0"/>
                <w:color w:val="auto"/>
                <w:sz w:val="28"/>
                <w:szCs w:val="28"/>
              </w:rPr>
            </w:pPr>
            <w:r w:rsidRPr="00FC290F">
              <w:rPr>
                <w:sz w:val="28"/>
                <w:szCs w:val="28"/>
                <w:lang w:eastAsia="en-US"/>
              </w:rPr>
              <w:t xml:space="preserve">- Đơn đề nghị sửa đổi, bổ sung Giấy phép thành lập Văn phòng đại diện của doanh nghiệp quảng cáo nước ngoài ký theo mẫu do Bộ Văn hóa, Thể thao và Du lịch quy định; </w:t>
            </w:r>
            <w:r w:rsidR="00822C83" w:rsidRPr="00FC290F">
              <w:rPr>
                <w:rStyle w:val="fontstyle01"/>
                <w:b w:val="0"/>
                <w:color w:val="auto"/>
                <w:sz w:val="28"/>
                <w:szCs w:val="28"/>
              </w:rPr>
              <w:t>(Phải số hóa)</w:t>
            </w:r>
          </w:p>
          <w:p w:rsidR="00822C83" w:rsidRPr="00FC290F" w:rsidRDefault="00822C83" w:rsidP="000865FC">
            <w:pPr>
              <w:widowControl w:val="0"/>
              <w:spacing w:before="120" w:after="120"/>
              <w:jc w:val="both"/>
              <w:rPr>
                <w:bCs/>
                <w:sz w:val="28"/>
                <w:szCs w:val="28"/>
              </w:rPr>
            </w:pPr>
            <w:r w:rsidRPr="00FC290F">
              <w:rPr>
                <w:rStyle w:val="fontstyle01"/>
                <w:b w:val="0"/>
                <w:color w:val="auto"/>
                <w:sz w:val="28"/>
                <w:szCs w:val="28"/>
              </w:rPr>
              <w:t>-</w:t>
            </w:r>
            <w:r w:rsidRPr="00B910D3">
              <w:rPr>
                <w:rStyle w:val="fontstyle01"/>
                <w:b w:val="0"/>
                <w:color w:val="auto"/>
                <w:sz w:val="28"/>
                <w:szCs w:val="28"/>
              </w:rPr>
              <w:t xml:space="preserve"> Bản sao Giấy phép thành lập Văn phòng đại diện có chứng thực.</w:t>
            </w:r>
            <w:r w:rsidRPr="00FC290F">
              <w:rPr>
                <w:spacing w:val="4"/>
                <w:sz w:val="28"/>
                <w:szCs w:val="28"/>
              </w:rPr>
              <w:t>(Phải số hóa)</w:t>
            </w:r>
          </w:p>
          <w:p w:rsidR="00822C83" w:rsidRPr="00B910D3" w:rsidRDefault="00822C83" w:rsidP="000865FC">
            <w:pPr>
              <w:widowControl w:val="0"/>
              <w:spacing w:before="120" w:after="120"/>
              <w:jc w:val="both"/>
              <w:rPr>
                <w:sz w:val="28"/>
                <w:szCs w:val="28"/>
                <w:lang w:val="nl-NL"/>
              </w:rPr>
            </w:pPr>
            <w:r w:rsidRPr="00B910D3">
              <w:rPr>
                <w:sz w:val="28"/>
                <w:szCs w:val="28"/>
                <w:lang w:val="nl-NL"/>
              </w:rPr>
              <w:t xml:space="preserve">b. Số lượng hồ sơ: 01 (bộ). </w:t>
            </w:r>
          </w:p>
        </w:tc>
      </w:tr>
      <w:tr w:rsidR="00822C83" w:rsidRPr="00B910D3"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n-US"/>
              </w:rPr>
            </w:pPr>
            <w:r w:rsidRPr="00B910D3">
              <w:rPr>
                <w:b/>
                <w:bCs/>
                <w:sz w:val="28"/>
                <w:szCs w:val="28"/>
              </w:rPr>
              <w:t>4. Thời hạn giải quyết</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5E439E">
            <w:pPr>
              <w:widowControl w:val="0"/>
              <w:spacing w:after="120"/>
              <w:rPr>
                <w:sz w:val="28"/>
                <w:szCs w:val="28"/>
                <w:lang w:val="en-US"/>
              </w:rPr>
            </w:pPr>
            <w:r w:rsidRPr="00B910D3">
              <w:rPr>
                <w:sz w:val="28"/>
                <w:szCs w:val="28"/>
              </w:rPr>
              <w:t>10 ngày</w:t>
            </w:r>
            <w:r w:rsidR="009A10C0">
              <w:rPr>
                <w:sz w:val="28"/>
                <w:szCs w:val="28"/>
                <w:lang w:val="en-US"/>
              </w:rPr>
              <w:t>,</w:t>
            </w:r>
            <w:r w:rsidRPr="00B910D3">
              <w:rPr>
                <w:sz w:val="28"/>
                <w:szCs w:val="28"/>
              </w:rPr>
              <w:t xml:space="preserve"> kể từ ngày nhận </w:t>
            </w:r>
            <w:r w:rsidR="005E439E">
              <w:rPr>
                <w:sz w:val="28"/>
                <w:szCs w:val="28"/>
                <w:lang w:val="en-US"/>
              </w:rPr>
              <w:t xml:space="preserve">đầy đủ </w:t>
            </w:r>
            <w:r w:rsidR="005E439E">
              <w:rPr>
                <w:sz w:val="28"/>
                <w:szCs w:val="28"/>
              </w:rPr>
              <w:t>hồ sơ</w:t>
            </w:r>
            <w:r w:rsidRPr="00B910D3">
              <w:rPr>
                <w:sz w:val="28"/>
                <w:szCs w:val="28"/>
              </w:rPr>
              <w:t xml:space="preserve"> hợp lệ</w:t>
            </w:r>
            <w:r w:rsidRPr="00B910D3">
              <w:rPr>
                <w:sz w:val="28"/>
                <w:szCs w:val="28"/>
                <w:lang w:val="en-US"/>
              </w:rPr>
              <w:t>.</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w:t>
            </w:r>
            <w:r w:rsidRPr="00B910D3">
              <w:rPr>
                <w:b/>
                <w:bCs/>
                <w:sz w:val="28"/>
                <w:szCs w:val="28"/>
                <w:lang w:val="es-ES"/>
              </w:rPr>
              <w:lastRenderedPageBreak/>
              <w:t>thực hiện</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5E439E" w:rsidP="005E439E">
            <w:pPr>
              <w:widowControl w:val="0"/>
              <w:tabs>
                <w:tab w:val="left" w:pos="1080"/>
              </w:tabs>
              <w:spacing w:before="120" w:after="120"/>
              <w:rPr>
                <w:sz w:val="28"/>
                <w:szCs w:val="28"/>
                <w:lang w:val="nl-NL"/>
              </w:rPr>
            </w:pPr>
            <w:r w:rsidRPr="000A3640">
              <w:rPr>
                <w:color w:val="000000"/>
                <w:sz w:val="28"/>
                <w:szCs w:val="28"/>
                <w:lang w:val="es-ES" w:eastAsia="en-US"/>
              </w:rPr>
              <w:lastRenderedPageBreak/>
              <w:t xml:space="preserve">Doanh nghiệp quảng cáo nước ngoài, người đại diện có thẩm quyền của doanh </w:t>
            </w:r>
            <w:r w:rsidRPr="000A3640">
              <w:rPr>
                <w:color w:val="000000"/>
                <w:sz w:val="28"/>
                <w:szCs w:val="28"/>
                <w:lang w:val="es-ES" w:eastAsia="en-US"/>
              </w:rPr>
              <w:lastRenderedPageBreak/>
              <w:t>nghiệp quảng cáo nước ngoài</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lastRenderedPageBreak/>
              <w:t xml:space="preserve">6. Cơ quan thực hiện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ind w:right="-51"/>
              <w:rPr>
                <w:sz w:val="28"/>
                <w:szCs w:val="28"/>
              </w:rPr>
            </w:pPr>
            <w:r w:rsidRPr="00B910D3">
              <w:rPr>
                <w:sz w:val="28"/>
                <w:szCs w:val="28"/>
              </w:rPr>
              <w:t xml:space="preserve">- Cơ quan có thẩm quyền quyết định: </w:t>
            </w:r>
            <w:r w:rsidRPr="00B910D3">
              <w:rPr>
                <w:spacing w:val="-4"/>
                <w:sz w:val="28"/>
                <w:szCs w:val="28"/>
              </w:rPr>
              <w:t>Ủy ban nhân dân tỉnh</w:t>
            </w:r>
            <w:r w:rsidRPr="00B910D3">
              <w:rPr>
                <w:sz w:val="28"/>
                <w:szCs w:val="28"/>
              </w:rPr>
              <w:t>.</w:t>
            </w:r>
          </w:p>
          <w:p w:rsidR="00822C83" w:rsidRPr="00B910D3" w:rsidRDefault="00822C83" w:rsidP="00A518E5">
            <w:pPr>
              <w:widowControl w:val="0"/>
              <w:ind w:right="-51"/>
              <w:rPr>
                <w:sz w:val="28"/>
                <w:szCs w:val="28"/>
              </w:rPr>
            </w:pPr>
            <w:r w:rsidRPr="00B910D3">
              <w:rPr>
                <w:sz w:val="28"/>
                <w:szCs w:val="28"/>
              </w:rPr>
              <w:t xml:space="preserve">- Cơ quan trực tiếp thực hiện TTHC: </w:t>
            </w:r>
            <w:r w:rsidRPr="00B910D3">
              <w:rPr>
                <w:spacing w:val="-4"/>
                <w:sz w:val="28"/>
                <w:szCs w:val="28"/>
              </w:rPr>
              <w:t>Sở Văn hóa, Thể thao và Du lịch</w:t>
            </w:r>
            <w:r w:rsidRPr="00B910D3">
              <w:rPr>
                <w:sz w:val="28"/>
                <w:szCs w:val="28"/>
              </w:rPr>
              <w:t>.</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FF0CC9">
            <w:pPr>
              <w:widowControl w:val="0"/>
              <w:jc w:val="both"/>
              <w:rPr>
                <w:sz w:val="28"/>
                <w:szCs w:val="28"/>
                <w:lang w:val="es-ES"/>
              </w:rPr>
            </w:pPr>
            <w:r w:rsidRPr="00FC290F">
              <w:rPr>
                <w:sz w:val="28"/>
                <w:szCs w:val="28"/>
                <w:lang w:val="es-ES" w:eastAsia="en-US"/>
              </w:rPr>
              <w:t xml:space="preserve">Giấy phép </w:t>
            </w:r>
            <w:r w:rsidRPr="00FC290F">
              <w:rPr>
                <w:i/>
                <w:iCs/>
                <w:sz w:val="28"/>
                <w:szCs w:val="28"/>
                <w:lang w:val="es-ES" w:eastAsia="en-US"/>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val="es-ES" w:eastAsia="en-US"/>
              </w:rPr>
              <w:t xml:space="preserve">. </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747C51">
            <w:pPr>
              <w:widowControl w:val="0"/>
              <w:spacing w:beforeLines="60" w:afterLines="60"/>
              <w:jc w:val="both"/>
              <w:rPr>
                <w:sz w:val="28"/>
                <w:szCs w:val="28"/>
              </w:rPr>
            </w:pPr>
            <w:r w:rsidRPr="00B910D3">
              <w:rPr>
                <w:spacing w:val="-4"/>
                <w:sz w:val="28"/>
                <w:szCs w:val="28"/>
              </w:rPr>
              <w:t xml:space="preserve">Thu theo Thông tư số 165/2016/TT-BTC ngày 25 tháng 10 năm 2016 của Bộ Tài chính: </w:t>
            </w:r>
            <w:r w:rsidRPr="00B910D3">
              <w:rPr>
                <w:sz w:val="28"/>
                <w:szCs w:val="28"/>
              </w:rPr>
              <w:t>1.500.000 đồng/Giấy phép.</w:t>
            </w:r>
          </w:p>
          <w:p w:rsidR="00822C83" w:rsidRPr="00B910D3" w:rsidRDefault="00822C83" w:rsidP="00A518E5">
            <w:pPr>
              <w:spacing w:before="60" w:after="60"/>
              <w:ind w:left="43"/>
              <w:jc w:val="both"/>
              <w:rPr>
                <w:spacing w:val="-8"/>
                <w:sz w:val="28"/>
                <w:szCs w:val="28"/>
              </w:rPr>
            </w:pPr>
            <w:r w:rsidRPr="00B910D3">
              <w:rPr>
                <w:spacing w:val="-8"/>
                <w:sz w:val="28"/>
                <w:szCs w:val="28"/>
              </w:rPr>
              <w:t>* Tổ chức/ cá nhân có thể thanh toán lệ phí bằng các hình thức:</w:t>
            </w:r>
          </w:p>
          <w:p w:rsidR="00822C83" w:rsidRPr="00B910D3" w:rsidRDefault="00822C83" w:rsidP="00A518E5">
            <w:pPr>
              <w:spacing w:before="60" w:after="60"/>
              <w:ind w:left="43"/>
              <w:jc w:val="both"/>
              <w:rPr>
                <w:spacing w:val="-8"/>
                <w:sz w:val="28"/>
                <w:szCs w:val="28"/>
              </w:rPr>
            </w:pPr>
            <w:r w:rsidRPr="00B910D3">
              <w:rPr>
                <w:spacing w:val="-8"/>
                <w:sz w:val="28"/>
                <w:szCs w:val="28"/>
              </w:rPr>
              <w:t>- Trường hợp nộp hồ sơ trực tiếp thì nộp tại quầy thu phí của Trung tâm Phục vụ hành chính công.</w:t>
            </w:r>
          </w:p>
          <w:p w:rsidR="001A263F" w:rsidRPr="00FC290F" w:rsidRDefault="001A263F" w:rsidP="001A263F">
            <w:pPr>
              <w:spacing w:before="60" w:after="60"/>
              <w:ind w:left="43"/>
              <w:jc w:val="both"/>
              <w:rPr>
                <w:spacing w:val="-8"/>
                <w:sz w:val="28"/>
                <w:szCs w:val="28"/>
              </w:rPr>
            </w:pPr>
            <w:r w:rsidRPr="00B910D3">
              <w:rPr>
                <w:spacing w:val="-8"/>
                <w:sz w:val="28"/>
                <w:szCs w:val="28"/>
              </w:rPr>
              <w:t>- Trường hợp nộp hồ sơ trực tuyến thì nộp thông qua chức năng thanh toán trực tuyến trên Cổng dịch vụ công quốc gia ho</w:t>
            </w:r>
            <w:r w:rsidR="00C134D1">
              <w:rPr>
                <w:spacing w:val="-8"/>
                <w:sz w:val="28"/>
                <w:szCs w:val="28"/>
              </w:rPr>
              <w:t>ặc Cổng dịch vụ công của tỉnh hoặ</w:t>
            </w:r>
            <w:r w:rsidR="00C134D1" w:rsidRPr="00ED796A">
              <w:rPr>
                <w:spacing w:val="-8"/>
                <w:sz w:val="28"/>
                <w:szCs w:val="28"/>
              </w:rPr>
              <w:t>c</w:t>
            </w:r>
            <w:r w:rsidRPr="00B910D3">
              <w:rPr>
                <w:spacing w:val="-8"/>
                <w:sz w:val="28"/>
                <w:szCs w:val="28"/>
              </w:rPr>
              <w:t xml:space="preserve"> tha</w:t>
            </w:r>
            <w:r>
              <w:rPr>
                <w:spacing w:val="-8"/>
                <w:sz w:val="28"/>
                <w:szCs w:val="28"/>
              </w:rPr>
              <w:t>nh toán vào tài khoản ngân hàng</w:t>
            </w:r>
            <w:r w:rsidRPr="00FC290F">
              <w:rPr>
                <w:spacing w:val="-8"/>
                <w:sz w:val="28"/>
                <w:szCs w:val="28"/>
              </w:rPr>
              <w:t xml:space="preserve"> Ngân hàng Ngoại thương (Vietcombank) số: 1014216829 Sở Văn hoá, Thể thao và Du lịch.</w:t>
            </w:r>
          </w:p>
          <w:p w:rsidR="00822C83" w:rsidRPr="00B910D3" w:rsidRDefault="00822C83" w:rsidP="00A518E5">
            <w:pPr>
              <w:spacing w:before="140" w:after="140"/>
              <w:contextualSpacing/>
              <w:jc w:val="both"/>
              <w:rPr>
                <w:iCs/>
                <w:sz w:val="28"/>
                <w:szCs w:val="28"/>
              </w:rPr>
            </w:pPr>
            <w:r w:rsidRPr="00B910D3">
              <w:rPr>
                <w:iCs/>
                <w:sz w:val="28"/>
                <w:szCs w:val="28"/>
              </w:rPr>
              <w:t>(Lưu ý: Ghi rõ Nội dung chuyển khoản “thanh toán lệ phí thực hiện hồ sơ TTHC”, Mã biên nhận)</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B477F8" w:rsidP="00B477F8">
            <w:pPr>
              <w:jc w:val="both"/>
              <w:rPr>
                <w:sz w:val="28"/>
                <w:szCs w:val="28"/>
              </w:rPr>
            </w:pPr>
            <w:r w:rsidRPr="00FC290F">
              <w:rPr>
                <w:i/>
                <w:iCs/>
                <w:sz w:val="28"/>
                <w:szCs w:val="28"/>
                <w:lang w:eastAsia="en-US"/>
              </w:rPr>
              <w:t>Đơn đề nghị sửa đổi, bổ sung Giấy phép thành lập Văn phòng đại diện của</w:t>
            </w:r>
            <w:r w:rsidRPr="00FC290F">
              <w:rPr>
                <w:i/>
                <w:iCs/>
                <w:sz w:val="28"/>
                <w:szCs w:val="28"/>
                <w:lang w:eastAsia="en-US"/>
              </w:rPr>
              <w:br/>
              <w:t>doanh nghiệp quảng cáo nước ngoài (Mẫu số 04 phụ lục III ban hành kèm theo</w:t>
            </w:r>
            <w:r w:rsidRPr="00FC290F">
              <w:rPr>
                <w:i/>
                <w:iCs/>
                <w:sz w:val="28"/>
                <w:szCs w:val="28"/>
                <w:lang w:eastAsia="en-US"/>
              </w:rPr>
              <w:br/>
              <w:t>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p>
        </w:tc>
      </w:tr>
      <w:tr w:rsidR="00822C83" w:rsidRPr="00B910D3"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widowControl w:val="0"/>
              <w:spacing w:before="120" w:beforeAutospacing="0" w:after="120" w:afterAutospacing="0"/>
              <w:jc w:val="both"/>
              <w:rPr>
                <w:bCs/>
                <w:sz w:val="28"/>
                <w:szCs w:val="28"/>
                <w:lang w:val="pt-BR"/>
              </w:rPr>
            </w:pPr>
            <w:r w:rsidRPr="00B910D3">
              <w:rPr>
                <w:spacing w:val="-6"/>
                <w:sz w:val="28"/>
                <w:szCs w:val="28"/>
              </w:rPr>
              <w:t>Không có</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sz w:val="28"/>
                <w:szCs w:val="28"/>
                <w:lang w:val="nl-NL"/>
              </w:rPr>
            </w:pPr>
            <w:r w:rsidRPr="00B910D3">
              <w:rPr>
                <w:sz w:val="28"/>
                <w:szCs w:val="28"/>
              </w:rPr>
              <w:t>- Luật quảng cáo ngày 21 tháng 6 năm 2012</w:t>
            </w:r>
            <w:r w:rsidRPr="00FC290F">
              <w:rPr>
                <w:sz w:val="28"/>
                <w:szCs w:val="28"/>
                <w:lang w:val="nl-NL"/>
              </w:rPr>
              <w:t>;</w:t>
            </w:r>
          </w:p>
          <w:p w:rsidR="00822C83" w:rsidRPr="00FC290F" w:rsidRDefault="00822C83" w:rsidP="00A518E5">
            <w:pPr>
              <w:widowControl w:val="0"/>
              <w:jc w:val="both"/>
              <w:rPr>
                <w:sz w:val="28"/>
                <w:szCs w:val="28"/>
                <w:lang w:val="nl-NL"/>
              </w:rPr>
            </w:pPr>
            <w:r w:rsidRPr="00B910D3">
              <w:rPr>
                <w:sz w:val="28"/>
                <w:szCs w:val="28"/>
              </w:rPr>
              <w:t>- Nghị định số 181/2013/NĐ-CP ngày 14 tháng 11 năm 2013 của Chính phủ quy định chi tiết thi hành một số điều của Luật quảng cáo</w:t>
            </w:r>
            <w:r w:rsidRPr="00FC290F">
              <w:rPr>
                <w:sz w:val="28"/>
                <w:szCs w:val="28"/>
                <w:lang w:val="nl-NL"/>
              </w:rPr>
              <w:t>;</w:t>
            </w:r>
          </w:p>
          <w:p w:rsidR="00822C83" w:rsidRPr="00FC290F" w:rsidRDefault="00822C83" w:rsidP="00A518E5">
            <w:pPr>
              <w:widowControl w:val="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năm 2013 của Chính phủ quy định chi tiết thi hành một số điều của Luật quảng cáo</w:t>
            </w:r>
            <w:r w:rsidRPr="00FC290F">
              <w:rPr>
                <w:spacing w:val="-4"/>
                <w:sz w:val="28"/>
                <w:szCs w:val="28"/>
                <w:lang w:val="nl-NL"/>
              </w:rPr>
              <w:t>;</w:t>
            </w:r>
          </w:p>
          <w:p w:rsidR="00822C83" w:rsidRPr="00FC290F" w:rsidRDefault="00822C83" w:rsidP="00A518E5">
            <w:pPr>
              <w:widowControl w:val="0"/>
              <w:jc w:val="both"/>
              <w:rPr>
                <w:spacing w:val="-4"/>
                <w:sz w:val="28"/>
                <w:szCs w:val="28"/>
                <w:lang w:val="nl-NL"/>
              </w:rPr>
            </w:pPr>
            <w:r w:rsidRPr="00B910D3">
              <w:rPr>
                <w:spacing w:val="-4"/>
                <w:sz w:val="28"/>
                <w:szCs w:val="28"/>
              </w:rPr>
              <w:t>- Thông tư số 165/2016/TT-BTC ngày 25 tháng 10 năm 2016 của Bộ Tài chính quy định mức thu, chế độ thu, nộp lệ phí cấp Giấy phép thành lập Văn phòng đại diện của doanh nghiệp quảng cáo nước ngoài tại Việt Nam</w:t>
            </w:r>
            <w:r w:rsidRPr="00FC290F">
              <w:rPr>
                <w:spacing w:val="-4"/>
                <w:sz w:val="28"/>
                <w:szCs w:val="28"/>
                <w:lang w:val="nl-NL"/>
              </w:rPr>
              <w:t>;</w:t>
            </w:r>
          </w:p>
          <w:p w:rsidR="00822C83" w:rsidRPr="00FC290F" w:rsidRDefault="00822C83" w:rsidP="00A518E5">
            <w:pPr>
              <w:jc w:val="both"/>
              <w:rPr>
                <w:iCs/>
                <w:spacing w:val="2"/>
                <w:sz w:val="28"/>
                <w:szCs w:val="28"/>
                <w:lang w:val="nl-NL"/>
              </w:rPr>
            </w:pPr>
            <w:r w:rsidRPr="00B910D3">
              <w:rPr>
                <w:iCs/>
                <w:sz w:val="28"/>
                <w:szCs w:val="28"/>
              </w:rPr>
              <w:t xml:space="preserve">- </w:t>
            </w:r>
            <w:r w:rsidRPr="00B910D3">
              <w:rPr>
                <w:iCs/>
                <w:spacing w:val="2"/>
                <w:sz w:val="28"/>
                <w:szCs w:val="28"/>
              </w:rPr>
              <w:t>Thông tư số 35/2018/TT-BVHTTDL ngày 19 tháng 11 năm 2018 của Bộ trưởng Bộ Văn hóa, Thể thao và Du lịch sửa đổi, bổ sung một số điều của Thông tư số 15/2012/TT-BVHTTDL, Thông tư số 10/2013/TT-BVHTTDL, Thông tư số 11/2014/TT-BVHTTDL, và Thông tư số 04/2016/TT-BVHTTDL của Bộ Văn hóa, Thể thao và Du lịch</w:t>
            </w:r>
            <w:r w:rsidRPr="00FC290F">
              <w:rPr>
                <w:iCs/>
                <w:spacing w:val="2"/>
                <w:sz w:val="28"/>
                <w:szCs w:val="28"/>
                <w:lang w:val="nl-NL"/>
              </w:rPr>
              <w:t>;</w:t>
            </w:r>
          </w:p>
          <w:p w:rsidR="00B477F8" w:rsidRPr="00FC290F" w:rsidRDefault="00B477F8" w:rsidP="00A518E5">
            <w:pPr>
              <w:jc w:val="both"/>
              <w:rPr>
                <w:iCs/>
                <w:spacing w:val="2"/>
                <w:sz w:val="28"/>
                <w:szCs w:val="28"/>
                <w:lang w:val="nl-NL"/>
              </w:rPr>
            </w:pPr>
            <w:r w:rsidRPr="00FC290F">
              <w:rPr>
                <w:i/>
                <w:iCs/>
                <w:sz w:val="28"/>
                <w:szCs w:val="28"/>
                <w:lang w:val="nl-NL" w:eastAsia="en-US"/>
              </w:rPr>
              <w:lastRenderedPageBreak/>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 giấy tờ công dân tại một số Thông tư do Bộ trưởng Bộ Văn hóa, Thể thao và Du lịch ban hành;</w:t>
            </w:r>
          </w:p>
          <w:p w:rsidR="00822C83" w:rsidRPr="00FC290F" w:rsidRDefault="00822C83" w:rsidP="00A518E5">
            <w:pPr>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B910D3" w:rsidRDefault="00822C83" w:rsidP="00A518E5">
            <w:pPr>
              <w:widowControl w:val="0"/>
              <w:jc w:val="both"/>
              <w:rPr>
                <w:iCs/>
                <w:sz w:val="28"/>
                <w:szCs w:val="28"/>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rFonts w:eastAsia="Calibri"/>
                <w:iCs/>
                <w:sz w:val="28"/>
                <w:szCs w:val="28"/>
                <w:lang w:val="nl-NL"/>
              </w:rPr>
              <w:t>;</w:t>
            </w:r>
          </w:p>
          <w:p w:rsidR="00822C83" w:rsidRPr="00B910D3" w:rsidRDefault="00822C83" w:rsidP="00A518E5">
            <w:pPr>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822C83" w:rsidRPr="00B910D3"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spacing w:before="60" w:after="60"/>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spacing w:before="60" w:after="60"/>
              <w:rPr>
                <w:iCs/>
                <w:sz w:val="28"/>
                <w:szCs w:val="28"/>
                <w:lang w:val="nl-NL"/>
              </w:rPr>
            </w:pPr>
            <w:r w:rsidRPr="00B910D3">
              <w:rPr>
                <w:iCs/>
                <w:sz w:val="28"/>
                <w:szCs w:val="28"/>
                <w:lang w:val="nl-NL"/>
              </w:rPr>
              <w:t>- Kết quả giải quyết hồ sơ</w:t>
            </w:r>
          </w:p>
          <w:p w:rsidR="00822C83" w:rsidRPr="00B910D3" w:rsidRDefault="00822C83" w:rsidP="00A518E5">
            <w:pPr>
              <w:widowControl w:val="0"/>
              <w:spacing w:before="60" w:after="60"/>
              <w:rPr>
                <w:iCs/>
                <w:sz w:val="28"/>
                <w:szCs w:val="28"/>
                <w:lang w:val="en-US"/>
              </w:rPr>
            </w:pPr>
            <w:r w:rsidRPr="00B910D3">
              <w:rPr>
                <w:iCs/>
                <w:sz w:val="28"/>
                <w:szCs w:val="28"/>
              </w:rPr>
              <w:t>- Thành phần hồ sơ</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FC290F" w:rsidRDefault="00822C83" w:rsidP="00822C83">
      <w:pPr>
        <w:widowControl w:val="0"/>
        <w:overflowPunct w:val="0"/>
        <w:autoSpaceDE w:val="0"/>
        <w:autoSpaceDN w:val="0"/>
        <w:adjustRightInd w:val="0"/>
        <w:spacing w:before="80" w:after="80"/>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bookmarkStart w:id="7" w:name="chuong_pl_4_3"/>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r w:rsidRPr="00FC290F">
        <w:rPr>
          <w:sz w:val="28"/>
          <w:szCs w:val="28"/>
          <w:lang w:val="nl-NL"/>
        </w:rPr>
        <w:lastRenderedPageBreak/>
        <w:t>Mẫu số 04</w:t>
      </w:r>
      <w:bookmarkEnd w:id="7"/>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bookmarkStart w:id="8" w:name="chuong_pl_4_3_name"/>
      <w:r w:rsidRPr="00FC290F">
        <w:rPr>
          <w:b/>
          <w:bCs/>
          <w:sz w:val="28"/>
          <w:szCs w:val="28"/>
          <w:lang w:val="nl-NL"/>
        </w:rPr>
        <w:t>ĐƠN ĐỀ NGHỊ SỬA ĐỔI, BỔ SUNG GIẤY PHÉP THÀNH LẬP VĂN PHÒNG ĐẠI DIỆN CỦA DOANH NGHIỆP QUẢNG CÁO NƯỚC NGOÀI</w:t>
      </w:r>
      <w:bookmarkEnd w:id="8"/>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Ủy ban nhân dân tỉnh, thành phố...........................</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(ghi bằng chữ in hoa, tên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viết tắt (nếu có):..........................</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Địa chỉ trụ sở chính: (địa chỉ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Giấy phép thành lập (đăng ký kinh doanh) số:.............................................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 ......................................................cấp ngày.....tháng......năm.......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Đại diện theo pháp luật: (đại diện có thẩm quyền)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Chức vụ:........................................................................................................</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Quốc tịch:......................................................................................................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Tên Văn phòng đại diện (ghi theo tên trên Giấy phép thành lập).................</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Tên viết tắt: (nếu có)....................................................................................</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Tên giao dịch bằng tiếng Anh:.....................................................................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Địa điểm đặt trụ sở Văn phòng đại diện: (ghi rõ số nhà, đường/phố, phường/xã, quận/huyện, 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Giấy phép thành lập số:.................................................................................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 ......................................................cấp ngày.....tháng......năm.......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Số tài khoản ngoại tệ:................................tại Ngân hàng:............................</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Số tài khoản tiền Việt Nam :.......................tại Ngân hàng:.........................</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Điện thoại:...........................................Fax:.................................................</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Email:................................................... Website: (nếu có)............................</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Nội dung hoạt động của Văn phòng đại diện: (ghi cụ thể lĩnh vực hoạt động theo Giấy phép).............................................................................................</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Số định danh cá nhân/Chứng minh nhân dân:............................................................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Ngày tháng năm sinh:......................................................................................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Giới tính:.......................................................................................................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Quốc tịch:......................................................................................................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Số hộ chiếu:...............................................................................................</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 ......................................................cấp ngày.....tháng......năm.......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Chúng tôi đề nghị sửa đổi, bổ sung Giấy phép thành lập với các nội dung cụ thể như sau:</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Nội dung điều chỉnh:.....................................................................................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Lý do điều chỉnh:..........................................................................................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Chúng tôi xin cam kết: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Chịu trách nhiệm hoàn toàn về sự trung thực và chính xác của nội dung đơn đề nghị và tài liệu kèm theo.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Chấp hành nghiêm chỉnh mọi quy định của pháp luật Việt Nam có liên quan và các quy định của Giấy phép thành lập Văn phòng đại diện.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Tài liệu gửi kèm bao gồm: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Bản sao có chứng thực Giấy phép thành lập Văn phòng đại diện đã được cấp.</w:t>
      </w:r>
    </w:p>
    <w:tbl>
      <w:tblPr>
        <w:tblW w:w="0" w:type="auto"/>
        <w:tblCellSpacing w:w="0" w:type="dxa"/>
        <w:shd w:val="clear" w:color="auto" w:fill="FFFFFF"/>
        <w:tblCellMar>
          <w:left w:w="0" w:type="dxa"/>
          <w:right w:w="0" w:type="dxa"/>
        </w:tblCellMar>
        <w:tblLook w:val="04A0"/>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i/>
                <w:iCs/>
                <w:sz w:val="28"/>
                <w:szCs w:val="28"/>
              </w:rPr>
              <w:t>..., ngày .... tháng ... năm ...</w:t>
            </w:r>
            <w:r w:rsidRPr="00B910D3">
              <w:rPr>
                <w:i/>
                <w:iCs/>
                <w:sz w:val="28"/>
                <w:szCs w:val="28"/>
              </w:rPr>
              <w:br/>
            </w:r>
            <w:r w:rsidRPr="00B910D3">
              <w:rPr>
                <w:b/>
                <w:bCs/>
                <w:sz w:val="28"/>
                <w:szCs w:val="28"/>
              </w:rPr>
              <w:t>Đại diện có thẩm quyền của doanh nghiệp quảng cáo nước ngoài</w:t>
            </w:r>
            <w:r w:rsidRPr="00B910D3">
              <w:rPr>
                <w:b/>
                <w:bCs/>
                <w:sz w:val="28"/>
                <w:szCs w:val="28"/>
              </w:rPr>
              <w:br/>
            </w:r>
            <w:r w:rsidRPr="00B910D3">
              <w:rPr>
                <w:i/>
                <w:iCs/>
                <w:sz w:val="28"/>
                <w:szCs w:val="28"/>
              </w:rPr>
              <w:t>(Ký, đóng dấu và ghi rõ họ tên)</w:t>
            </w:r>
          </w:p>
        </w:tc>
      </w:tr>
    </w:tbl>
    <w:p w:rsidR="00822C83" w:rsidRPr="00B910D3" w:rsidRDefault="00822C83" w:rsidP="00822C83">
      <w:pPr>
        <w:widowControl w:val="0"/>
        <w:spacing w:before="120" w:after="120"/>
        <w:ind w:firstLine="567"/>
        <w:jc w:val="right"/>
        <w:rPr>
          <w:i/>
          <w:iCs/>
          <w:sz w:val="28"/>
          <w:szCs w:val="28"/>
        </w:rPr>
      </w:pPr>
    </w:p>
    <w:p w:rsidR="00822C83" w:rsidRPr="00B910D3" w:rsidRDefault="00822C83" w:rsidP="00822C83">
      <w:pPr>
        <w:widowControl w:val="0"/>
        <w:spacing w:before="120" w:after="120"/>
        <w:ind w:firstLine="567"/>
        <w:jc w:val="right"/>
        <w:rPr>
          <w:i/>
          <w:iCs/>
          <w:sz w:val="28"/>
          <w:szCs w:val="28"/>
        </w:rPr>
      </w:pPr>
    </w:p>
    <w:p w:rsidR="00B477F8" w:rsidRPr="00B910D3" w:rsidRDefault="00B477F8" w:rsidP="00822C83">
      <w:pPr>
        <w:widowControl w:val="0"/>
        <w:spacing w:before="120" w:after="120"/>
        <w:ind w:firstLine="567"/>
        <w:jc w:val="right"/>
        <w:rPr>
          <w:i/>
          <w:iCs/>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r w:rsidRPr="00B910D3">
        <w:rPr>
          <w:sz w:val="28"/>
          <w:szCs w:val="28"/>
        </w:rPr>
        <w:lastRenderedPageBreak/>
        <w:t>Mẫu số 03</w:t>
      </w:r>
    </w:p>
    <w:tbl>
      <w:tblPr>
        <w:tblW w:w="0" w:type="auto"/>
        <w:tblCellSpacing w:w="0" w:type="dxa"/>
        <w:shd w:val="clear" w:color="auto" w:fill="FFFFFF"/>
        <w:tblCellMar>
          <w:left w:w="0" w:type="dxa"/>
          <w:right w:w="0" w:type="dxa"/>
        </w:tblCellMar>
        <w:tblLook w:val="04A0"/>
      </w:tblPr>
      <w:tblGrid>
        <w:gridCol w:w="3348"/>
        <w:gridCol w:w="5508"/>
      </w:tblGrid>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UBND TỈNH/THÀNH PHỐ</w:t>
            </w:r>
            <w:r w:rsidRPr="00FF0CC9">
              <w:rPr>
                <w:b/>
                <w:bCs/>
              </w:rPr>
              <w:br/>
              <w:t>...</w:t>
            </w:r>
            <w:r w:rsidRPr="00FF0CC9">
              <w:rPr>
                <w:b/>
                <w:bCs/>
              </w:rPr>
              <w:br/>
              <w:t>ĐƠN VỊ CẤP PHÉP</w:t>
            </w:r>
            <w:r w:rsidRPr="00FF0CC9">
              <w:rPr>
                <w:b/>
                <w:bCs/>
              </w:rPr>
              <w:br/>
              <w:t>-------</w:t>
            </w:r>
          </w:p>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CỘNG HÒA XÃ HỘI CHỦ NGHĨA VIỆT NAM</w:t>
            </w:r>
            <w:r w:rsidRPr="00FF0CC9">
              <w:rPr>
                <w:b/>
                <w:bCs/>
              </w:rPr>
              <w:br/>
              <w:t>Độc lập - Tự do - Hạnh phúc</w:t>
            </w:r>
            <w:r w:rsidRPr="00FF0CC9">
              <w:rPr>
                <w:b/>
                <w:bCs/>
              </w:rPr>
              <w:br/>
              <w:t>---------------</w:t>
            </w:r>
          </w:p>
        </w:tc>
      </w:tr>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right"/>
            </w:pPr>
            <w:r w:rsidRPr="00FF0CC9">
              <w:rPr>
                <w:i/>
                <w:iCs/>
              </w:rPr>
              <w:t>………, ngày…tháng…năm...</w:t>
            </w:r>
          </w:p>
        </w:tc>
      </w:tr>
    </w:tbl>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r w:rsidRPr="00B910D3">
        <w:rPr>
          <w:b/>
          <w:bCs/>
          <w:sz w:val="28"/>
          <w:szCs w:val="28"/>
        </w:rPr>
        <w:t>GIẤY PHÉP THÀNH LẬP VĂN PHÒNG ĐẠI DIỆN CỦA DOANH NGHIỆP QUẢNG CÁO NƯỚC NGOÀI TẠI VIỆT NAM</w:t>
      </w:r>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r w:rsidRPr="00B910D3">
        <w:rPr>
          <w:b/>
          <w:bCs/>
          <w:i/>
          <w:iCs/>
          <w:sz w:val="28"/>
          <w:szCs w:val="28"/>
        </w:rPr>
        <w:t>Số:……</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lần đầu: ngày …tháng … năm…</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Điều chỉnh lần thứ…: ngày …tháng …năm…</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Gia hạn lần thứ…: ngày …tháng …năm…</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lại lần thứ…: ngày …tháng …năm…</w:t>
      </w:r>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t>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Căn cứ Luật Quảng cáo ngày 21 tháng 6 năm 2012.</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Nghị định số số </w:t>
      </w:r>
      <w:hyperlink r:id="rId40"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Thông tư số </w:t>
      </w:r>
      <w:hyperlink r:id="rId41" w:tgtFrame="_blank" w:tooltip="Thông tư 10/2013/TT-BVHTTDL" w:history="1">
        <w:r w:rsidRPr="00B910D3">
          <w:rPr>
            <w:rStyle w:val="Hyperlink"/>
            <w:color w:val="auto"/>
            <w:sz w:val="28"/>
            <w:szCs w:val="28"/>
          </w:rPr>
          <w:t>10/2013/TT-BVHTTDL</w:t>
        </w:r>
      </w:hyperlink>
      <w:r w:rsidRPr="00B910D3">
        <w:rPr>
          <w:sz w:val="28"/>
          <w:szCs w:val="28"/>
        </w:rPr>
        <w:t> ngày 06 tháng 12 năm 2013 của Bộ trưởng Bộ Văn hóa, Thể thao và Du lịch quy định chi tiết và hướng dẫn thực hiện một số điều của Luật Quảng cáo và Nghị định số </w:t>
      </w:r>
      <w:hyperlink r:id="rId42"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Xét đơn đề nghị cấp Giấy phép thành lập Văn phòng đại diện tại Việt Nam của................................................................ (tên doanh nghiệp quảng cáo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QUYẾT ĐỊNH: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1. </w:t>
      </w:r>
      <w:r w:rsidRPr="00B910D3">
        <w:rPr>
          <w:sz w:val="28"/>
          <w:szCs w:val="28"/>
        </w:rPr>
        <w:t>Cho phép…..………………........................................... (ghi bằng chữ in hoa theo tên doanh nghiệp ghi trên Giấy phép thành lập/đăng ký kinh doanh).....................................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Nơi đăng ký thành lập/đăng ký kinh doanh: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Địa chỉ trụ sở chính: ................................................................................... được thành lập Văn phòng đại diện tại (tỉnh/thành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2. </w:t>
      </w:r>
      <w:r w:rsidRPr="00B910D3">
        <w:rPr>
          <w:sz w:val="28"/>
          <w:szCs w:val="28"/>
        </w:rPr>
        <w:t>Tên Văn phòng đại diện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Văn phòng đại diện: (ghi bằng chữ in hoa, đậm theo tên Văn phòng đại diện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Tên giao dịch bằng tiếng Anh: (ghi bằng chữ in hoa theo tên giao dịch bằng tiếng Anh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viết tắt: (nếu có)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3. </w:t>
      </w:r>
      <w:r w:rsidRPr="00B910D3">
        <w:rPr>
          <w:sz w:val="28"/>
          <w:szCs w:val="28"/>
        </w:rPr>
        <w:t>Địa chỉ trụ sở Văn phòng đại diện (ghi địa điểm đặt Văn phòng đại diện theo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4. </w:t>
      </w: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Số định danh cá nhân/Chứng minh nhân dân:.............................................................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Ngày tháng năm sinh:.....................................................................................................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Giới tính:...............................................................................................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Quốc tịch: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Hộ chiếu:............................................</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Do:……………………cấp ngày:…tháng……năm……...tại....................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5. </w:t>
      </w:r>
      <w:r w:rsidRPr="00B910D3">
        <w:rPr>
          <w:sz w:val="28"/>
          <w:szCs w:val="28"/>
        </w:rPr>
        <w:t>Nội dung hoạt động của Văn phòng đại diện (ghi cụ thể trên cơ sở đề nghị của doanh nghiệp quảng cáo nước ngoài và phù hợp với các Điều ước quốc tế mà Việt Nam là thành viên, Luật Quảng cáo và quy định pháp luật có liên quan).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6. </w:t>
      </w:r>
      <w:r w:rsidRPr="00B910D3">
        <w:rPr>
          <w:sz w:val="28"/>
          <w:szCs w:val="28"/>
        </w:rPr>
        <w:t>Giấy phép này được lập thành 02 (hai) bản gốc: 01 (một) bản cấp cho: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doanh nghiệp quảng cáo nước ngoài theo đơn đề nghị); 01 (một) bản lưu tại.......................................... tỉnh/thành phố./.</w:t>
      </w:r>
    </w:p>
    <w:tbl>
      <w:tblPr>
        <w:tblW w:w="0" w:type="auto"/>
        <w:tblCellSpacing w:w="0" w:type="dxa"/>
        <w:shd w:val="clear" w:color="auto" w:fill="FFFFFF"/>
        <w:tblCellMar>
          <w:left w:w="0" w:type="dxa"/>
          <w:right w:w="0" w:type="dxa"/>
        </w:tblCellMar>
        <w:tblLook w:val="04A0"/>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r>
            <w:r w:rsidRPr="00B910D3">
              <w:rPr>
                <w:i/>
                <w:iCs/>
                <w:sz w:val="28"/>
                <w:szCs w:val="28"/>
              </w:rPr>
              <w:t>(Ký, đóng dấu và ghi rõ họ tên, chức vụ của người ký)</w:t>
            </w:r>
          </w:p>
        </w:tc>
      </w:tr>
    </w:tbl>
    <w:p w:rsidR="00B477F8" w:rsidRPr="00B910D3" w:rsidRDefault="00B477F8" w:rsidP="00822C83">
      <w:pPr>
        <w:widowControl w:val="0"/>
        <w:spacing w:before="120" w:after="120"/>
        <w:ind w:firstLine="567"/>
        <w:jc w:val="right"/>
        <w:rPr>
          <w:i/>
          <w:iCs/>
          <w:sz w:val="28"/>
          <w:szCs w:val="28"/>
        </w:rPr>
      </w:pPr>
    </w:p>
    <w:p w:rsidR="00B477F8" w:rsidRDefault="00B477F8" w:rsidP="00822C83">
      <w:pPr>
        <w:widowControl w:val="0"/>
        <w:spacing w:before="120" w:after="120"/>
        <w:ind w:firstLine="567"/>
        <w:jc w:val="right"/>
        <w:rPr>
          <w:i/>
          <w:iCs/>
          <w:sz w:val="28"/>
          <w:szCs w:val="28"/>
        </w:rPr>
      </w:pPr>
    </w:p>
    <w:p w:rsidR="00B910D3" w:rsidRDefault="00B910D3" w:rsidP="00822C83">
      <w:pPr>
        <w:widowControl w:val="0"/>
        <w:spacing w:before="120" w:after="120"/>
        <w:ind w:firstLine="567"/>
        <w:jc w:val="right"/>
        <w:rPr>
          <w:i/>
          <w:iCs/>
          <w:sz w:val="28"/>
          <w:szCs w:val="28"/>
        </w:rPr>
      </w:pPr>
    </w:p>
    <w:p w:rsidR="00FF0CC9" w:rsidRDefault="00FF0CC9" w:rsidP="00822C83">
      <w:pPr>
        <w:widowControl w:val="0"/>
        <w:spacing w:before="120" w:after="120"/>
        <w:ind w:firstLine="567"/>
        <w:jc w:val="right"/>
        <w:rPr>
          <w:i/>
          <w:iCs/>
          <w:sz w:val="28"/>
          <w:szCs w:val="28"/>
        </w:rPr>
      </w:pPr>
    </w:p>
    <w:p w:rsidR="00FF0CC9" w:rsidRDefault="00FF0CC9" w:rsidP="00822C83">
      <w:pPr>
        <w:widowControl w:val="0"/>
        <w:spacing w:before="120" w:after="120"/>
        <w:ind w:firstLine="567"/>
        <w:jc w:val="right"/>
        <w:rPr>
          <w:i/>
          <w:iCs/>
          <w:sz w:val="28"/>
          <w:szCs w:val="28"/>
        </w:rPr>
      </w:pPr>
    </w:p>
    <w:p w:rsidR="00FF0CC9" w:rsidRDefault="00FF0CC9" w:rsidP="00822C83">
      <w:pPr>
        <w:widowControl w:val="0"/>
        <w:spacing w:before="120" w:after="120"/>
        <w:ind w:firstLine="567"/>
        <w:jc w:val="right"/>
        <w:rPr>
          <w:i/>
          <w:iCs/>
          <w:sz w:val="28"/>
          <w:szCs w:val="28"/>
        </w:rPr>
      </w:pPr>
    </w:p>
    <w:p w:rsidR="00FF0CC9" w:rsidRPr="00B910D3" w:rsidRDefault="00FF0CC9" w:rsidP="00822C83">
      <w:pPr>
        <w:widowControl w:val="0"/>
        <w:spacing w:before="120" w:after="120"/>
        <w:ind w:firstLine="567"/>
        <w:jc w:val="right"/>
        <w:rPr>
          <w:i/>
          <w:iCs/>
          <w:sz w:val="28"/>
          <w:szCs w:val="28"/>
        </w:rPr>
      </w:pPr>
    </w:p>
    <w:p w:rsidR="00822C83" w:rsidRPr="00B910D3" w:rsidRDefault="00822C83" w:rsidP="00822C83">
      <w:pPr>
        <w:widowControl w:val="0"/>
        <w:spacing w:before="120" w:after="120"/>
        <w:ind w:firstLine="567"/>
        <w:jc w:val="right"/>
        <w:rPr>
          <w:i/>
          <w:iCs/>
          <w:sz w:val="28"/>
          <w:szCs w:val="28"/>
        </w:rPr>
      </w:pPr>
    </w:p>
    <w:tbl>
      <w:tblPr>
        <w:tblStyle w:val="TableGrid"/>
        <w:tblW w:w="10519" w:type="dxa"/>
        <w:tblInd w:w="-318" w:type="dxa"/>
        <w:tblLook w:val="04A0"/>
      </w:tblPr>
      <w:tblGrid>
        <w:gridCol w:w="1123"/>
        <w:gridCol w:w="9396"/>
      </w:tblGrid>
      <w:tr w:rsidR="0007590F" w:rsidRPr="00FF0CC9"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t>Quy trình</w:t>
            </w:r>
          </w:p>
          <w:p w:rsidR="00822C83" w:rsidRPr="00FF0CC9" w:rsidRDefault="00B477F8" w:rsidP="00A518E5">
            <w:pPr>
              <w:widowControl w:val="0"/>
              <w:jc w:val="center"/>
              <w:rPr>
                <w:b/>
                <w:sz w:val="28"/>
                <w:szCs w:val="28"/>
                <w:lang w:val="en-US"/>
              </w:rPr>
            </w:pPr>
            <w:r w:rsidRPr="00FF0CC9">
              <w:rPr>
                <w:b/>
                <w:sz w:val="28"/>
                <w:szCs w:val="28"/>
                <w:lang w:val="en-US"/>
              </w:rPr>
              <w:t>04</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both"/>
              <w:rPr>
                <w:b/>
                <w:sz w:val="28"/>
                <w:szCs w:val="28"/>
                <w:lang w:val="en-US"/>
              </w:rPr>
            </w:pPr>
            <w:r w:rsidRPr="00FF0CC9">
              <w:rPr>
                <w:b/>
                <w:sz w:val="28"/>
                <w:szCs w:val="28"/>
              </w:rPr>
              <w:t>Thủ tục c</w:t>
            </w:r>
            <w:r w:rsidRPr="00FF0CC9">
              <w:rPr>
                <w:b/>
                <w:sz w:val="28"/>
                <w:szCs w:val="28"/>
                <w:lang w:val="nl-NL"/>
              </w:rPr>
              <w:t xml:space="preserve">ấp lại giấy phép thành lập Văn phòng đại diện của doanh nghiệp quảng cáo nước ngoài tại Việt Nam (Mã số TTHC: </w:t>
            </w:r>
            <w:hyperlink r:id="rId43" w:history="1">
              <w:r w:rsidRPr="00FF0CC9">
                <w:rPr>
                  <w:rStyle w:val="link"/>
                  <w:b/>
                  <w:sz w:val="28"/>
                  <w:szCs w:val="28"/>
                </w:rPr>
                <w:t>1.004662.000.00.00.H53</w:t>
              </w:r>
            </w:hyperlink>
            <w:r w:rsidRPr="00FF0CC9">
              <w:rPr>
                <w:b/>
                <w:sz w:val="28"/>
                <w:szCs w:val="28"/>
                <w:lang w:val="en-US"/>
              </w:rPr>
              <w:t>)</w:t>
            </w:r>
          </w:p>
        </w:tc>
      </w:tr>
      <w:tr w:rsidR="0007590F" w:rsidRPr="00B910D3" w:rsidTr="00B477F8">
        <w:trPr>
          <w:trHeight w:val="558"/>
        </w:trPr>
        <w:tc>
          <w:tcPr>
            <w:tcW w:w="1153"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b/>
                <w:bCs/>
                <w:sz w:val="28"/>
                <w:szCs w:val="28"/>
              </w:rPr>
            </w:pPr>
          </w:p>
          <w:p w:rsidR="00822C83" w:rsidRPr="00B910D3" w:rsidRDefault="00822C83" w:rsidP="00A518E5">
            <w:pPr>
              <w:widowControl w:val="0"/>
              <w:jc w:val="center"/>
              <w:rPr>
                <w:sz w:val="28"/>
                <w:szCs w:val="28"/>
              </w:rPr>
            </w:pPr>
            <w:r w:rsidRPr="00B910D3">
              <w:rPr>
                <w:b/>
                <w:bCs/>
                <w:sz w:val="28"/>
                <w:szCs w:val="28"/>
              </w:rPr>
              <w:t>1. Trình tự thực hiện</w:t>
            </w:r>
          </w:p>
        </w:tc>
        <w:tc>
          <w:tcPr>
            <w:tcW w:w="9366"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Pr="00B910D3">
              <w:rPr>
                <w:rFonts w:ascii="Times New Roman" w:eastAsia="Calibri" w:hAnsi="Times New Roman"/>
                <w:sz w:val="28"/>
                <w:szCs w:val="28"/>
                <w:lang w:val="nl-NL"/>
              </w:rPr>
              <w:t>công ích thì</w:t>
            </w:r>
            <w:r w:rsidRPr="00B910D3">
              <w:rPr>
                <w:rFonts w:ascii="Times New Roman" w:hAnsi="Times New Roman"/>
                <w:bCs/>
                <w:sz w:val="28"/>
                <w:szCs w:val="28"/>
              </w:rPr>
              <w:t xml:space="preserve"> 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FC290F"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44" w:history="1">
              <w:r w:rsidRPr="00B910D3">
                <w:rPr>
                  <w:rStyle w:val="Hyperlink"/>
                  <w:color w:val="auto"/>
                  <w:sz w:val="28"/>
                  <w:szCs w:val="28"/>
                </w:rPr>
                <w:t>https://dichvucong.gov.vn/</w:t>
              </w:r>
            </w:hyperlink>
          </w:p>
          <w:p w:rsidR="00822C83" w:rsidRPr="00B910D3" w:rsidRDefault="00822C83" w:rsidP="00A518E5">
            <w:pPr>
              <w:widowControl w:val="0"/>
              <w:spacing w:before="60" w:after="60"/>
              <w:rPr>
                <w:sz w:val="28"/>
                <w:szCs w:val="28"/>
              </w:rPr>
            </w:pPr>
            <w:r w:rsidRPr="00B910D3">
              <w:rPr>
                <w:sz w:val="28"/>
                <w:szCs w:val="28"/>
              </w:rPr>
              <w:t xml:space="preserve">+ Cổng dịch vụ công tỉnh, địa chỉ </w:t>
            </w:r>
            <w:hyperlink r:id="rId45" w:history="1">
              <w:r w:rsidRPr="00B910D3">
                <w:rPr>
                  <w:rStyle w:val="Hyperlink"/>
                  <w:rFonts w:eastAsia="SimSun"/>
                  <w:color w:val="auto"/>
                  <w:sz w:val="28"/>
                  <w:szCs w:val="28"/>
                </w:rPr>
                <w:t>https://dichvucong.tayninh.gov.vn/</w:t>
              </w:r>
            </w:hyperlink>
          </w:p>
          <w:p w:rsidR="00822C83" w:rsidRPr="00B910D3" w:rsidRDefault="00822C83" w:rsidP="00A518E5">
            <w:pPr>
              <w:widowControl w:val="0"/>
              <w:spacing w:before="60" w:after="60"/>
              <w:jc w:val="both"/>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ook w:val="04A0"/>
            </w:tblPr>
            <w:tblGrid>
              <w:gridCol w:w="1112"/>
              <w:gridCol w:w="4542"/>
              <w:gridCol w:w="1616"/>
              <w:gridCol w:w="1454"/>
            </w:tblGrid>
            <w:tr w:rsidR="0007590F" w:rsidRPr="00B910D3" w:rsidTr="00A518E5">
              <w:tc>
                <w:tcPr>
                  <w:tcW w:w="111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54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 xml:space="preserve"> 10 ngày </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vertAlign w:val="superscript"/>
                      <w:lang w:val="nl-NL"/>
                    </w:rPr>
                  </w:pPr>
                  <w:r w:rsidRPr="00B910D3">
                    <w:rPr>
                      <w:rFonts w:ascii="Times New Roman" w:hAnsi="Times New Roman" w:cs="Times New Roman"/>
                      <w:b/>
                      <w:sz w:val="28"/>
                      <w:szCs w:val="28"/>
                      <w:lang w:val="nl-NL"/>
                    </w:rPr>
                    <w:t>làm việc (80 giờ)</w:t>
                  </w:r>
                </w:p>
              </w:tc>
            </w:tr>
            <w:tr w:rsidR="00822C83" w:rsidRPr="009C5A15" w:rsidTr="00A518E5">
              <w:trPr>
                <w:trHeight w:val="217"/>
              </w:trPr>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12" w:type="dxa"/>
                  <w:gridSpan w:val="3"/>
                  <w:vAlign w:val="center"/>
                </w:tcPr>
                <w:p w:rsidR="00822C83" w:rsidRPr="00B910D3" w:rsidRDefault="00822C83" w:rsidP="00A518E5">
                  <w:pPr>
                    <w:widowControl w:val="0"/>
                    <w:tabs>
                      <w:tab w:val="center" w:pos="4320"/>
                      <w:tab w:val="right" w:pos="8640"/>
                    </w:tabs>
                    <w:ind w:left="720"/>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07590F" w:rsidRPr="00B910D3" w:rsidTr="00A518E5">
              <w:trPr>
                <w:trHeight w:val="474"/>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trên hệ thống một cửa và hồ sơ giấy cho</w:t>
                  </w:r>
                  <w:r w:rsidRPr="00B910D3">
                    <w:rPr>
                      <w:rFonts w:ascii="Times New Roman" w:hAnsi="Times New Roman" w:cs="Times New Roman"/>
                      <w:sz w:val="28"/>
                      <w:szCs w:val="28"/>
                      <w:lang w:val="vi-VN" w:eastAsia="vi-VN"/>
                    </w:rPr>
                    <w:t xml:space="preserve">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ind w:left="720" w:hanging="549"/>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Sở Văn hóa, Thể thao và Du lịch</w:t>
                  </w:r>
                </w:p>
              </w:tc>
            </w:tr>
            <w:tr w:rsidR="00822C83" w:rsidRPr="00B910D3" w:rsidTr="00A518E5">
              <w:trPr>
                <w:trHeight w:val="897"/>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tcBorders>
                    <w:bottom w:val="single" w:sz="4" w:space="0" w:color="auto"/>
                  </w:tcBorders>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616" w:type="dxa"/>
                  <w:tcBorders>
                    <w:bottom w:val="single" w:sz="4" w:space="0" w:color="auto"/>
                  </w:tcBorders>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4"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trên hệ thống một cửa phân công công chức xử lý hồ sơ.</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32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07590F"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 ký duyệt dự thảo kết quả giải quyết TTHC trình UBND tỉnh.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233"/>
              </w:trPr>
              <w:tc>
                <w:tcPr>
                  <w:tcW w:w="1112" w:type="dxa"/>
                  <w:vMerge w:val="restart"/>
                  <w:vAlign w:val="center"/>
                </w:tcPr>
                <w:p w:rsidR="00822C83" w:rsidRPr="00B910D3" w:rsidRDefault="00822C83" w:rsidP="00A518E5">
                  <w:pPr>
                    <w:widowControl w:val="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3</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UBND tỉnh</w:t>
                  </w:r>
                </w:p>
              </w:tc>
            </w:tr>
            <w:tr w:rsidR="0007590F" w:rsidRPr="00B910D3" w:rsidTr="00A518E5">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phê duyệt kết quả giải quyết TTHC của Sở Văn hóa, Thể thao và Du lịch; Chuyển kết quả trên hệ thống một cửa điện tử cho công chức phòng QLVHGĐ và chuyển file ký số trên hệ thống Egov cho Văn thư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UBND tỉnh</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24 giờ</w:t>
                  </w:r>
                </w:p>
              </w:tc>
            </w:tr>
            <w:tr w:rsidR="00822C83" w:rsidRPr="009C5A15" w:rsidTr="00A518E5">
              <w:tc>
                <w:tcPr>
                  <w:tcW w:w="1112" w:type="dxa"/>
                  <w:vMerge w:val="restart"/>
                  <w:vAlign w:val="center"/>
                </w:tcPr>
                <w:p w:rsidR="00822C83" w:rsidRPr="00B910D3" w:rsidRDefault="00822C83" w:rsidP="00A518E5">
                  <w:pPr>
                    <w:widowControl w:val="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4</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Sở Văn hóa, Thể thao và Du lịch</w:t>
                  </w:r>
                </w:p>
              </w:tc>
            </w:tr>
            <w:tr w:rsidR="0007590F" w:rsidRPr="00B910D3" w:rsidTr="00A518E5">
              <w:trPr>
                <w:trHeight w:val="1942"/>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UBND tỉnh đã chuyển file ký số).</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5</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07590F" w:rsidRPr="009C5A15" w:rsidTr="00A518E5">
              <w:trPr>
                <w:trHeight w:val="2183"/>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bl>
          <w:p w:rsidR="00822C83" w:rsidRPr="00FC290F" w:rsidRDefault="00822C83" w:rsidP="00A518E5">
            <w:pPr>
              <w:widowControl w:val="0"/>
              <w:tabs>
                <w:tab w:val="left" w:pos="5481"/>
              </w:tabs>
              <w:rPr>
                <w:b/>
                <w:sz w:val="28"/>
                <w:szCs w:val="28"/>
                <w:lang w:val="nl-NL"/>
              </w:rPr>
            </w:pPr>
            <w:r w:rsidRPr="00B910D3">
              <w:rPr>
                <w:b/>
                <w:sz w:val="28"/>
                <w:szCs w:val="28"/>
              </w:rPr>
              <w:t>* Sơ đồ quy trình:</w:t>
            </w:r>
          </w:p>
          <w:p w:rsidR="00822C83" w:rsidRPr="00B910D3" w:rsidRDefault="00822C83" w:rsidP="00A518E5">
            <w:pPr>
              <w:widowControl w:val="0"/>
              <w:tabs>
                <w:tab w:val="left" w:pos="5481"/>
              </w:tabs>
              <w:rPr>
                <w:b/>
                <w:sz w:val="28"/>
                <w:szCs w:val="28"/>
                <w:lang w:val="en-US"/>
              </w:rPr>
            </w:pPr>
            <w:r w:rsidRPr="00B910D3">
              <w:rPr>
                <w:noProof/>
                <w:sz w:val="28"/>
                <w:szCs w:val="28"/>
              </w:rPr>
              <w:drawing>
                <wp:inline distT="0" distB="0" distL="0" distR="0">
                  <wp:extent cx="5772150" cy="2115047"/>
                  <wp:effectExtent l="19050" t="0" r="38100" b="0"/>
                  <wp:docPr id="1141" name="Diagram 11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r w:rsidRPr="00FC290F">
              <w:rPr>
                <w:sz w:val="28"/>
                <w:szCs w:val="28"/>
              </w:rPr>
              <w:t>.</w:t>
            </w:r>
            <w:r w:rsidRPr="00B910D3">
              <w:rPr>
                <w:sz w:val="28"/>
                <w:szCs w:val="28"/>
              </w:rPr>
              <w:t xml:space="preserve">) </w:t>
            </w:r>
          </w:p>
          <w:p w:rsidR="00822C83" w:rsidRPr="00FC290F" w:rsidRDefault="00822C83" w:rsidP="00A518E5">
            <w:pPr>
              <w:widowControl w:val="0"/>
              <w:jc w:val="both"/>
              <w:rPr>
                <w:rFonts w:eastAsia="Arial"/>
                <w:sz w:val="28"/>
                <w:szCs w:val="28"/>
              </w:rPr>
            </w:pPr>
            <w:r w:rsidRPr="00B910D3">
              <w:rPr>
                <w:sz w:val="28"/>
                <w:szCs w:val="28"/>
              </w:rPr>
              <w:t xml:space="preserve"> - Nộp trực tiếp tại Trung tâm Phục vụ hành chính công tỉnh Tây Ninh</w:t>
            </w:r>
            <w:r w:rsidRPr="00FC290F">
              <w:rPr>
                <w:sz w:val="28"/>
                <w:szCs w:val="28"/>
              </w:rPr>
              <w:t>.</w:t>
            </w:r>
          </w:p>
          <w:p w:rsidR="00822C83" w:rsidRPr="00FC290F" w:rsidRDefault="00822C83" w:rsidP="00A518E5">
            <w:pPr>
              <w:spacing w:before="140" w:after="140"/>
              <w:contextualSpacing/>
              <w:jc w:val="both"/>
              <w:rPr>
                <w:sz w:val="28"/>
                <w:szCs w:val="28"/>
              </w:rPr>
            </w:pPr>
            <w:r w:rsidRPr="00B910D3">
              <w:rPr>
                <w:rFonts w:eastAsia="Arial"/>
                <w:sz w:val="28"/>
                <w:szCs w:val="28"/>
              </w:rPr>
              <w:t xml:space="preserve"> - N</w:t>
            </w:r>
            <w:r w:rsidRPr="00B910D3">
              <w:rPr>
                <w:sz w:val="28"/>
                <w:szCs w:val="28"/>
              </w:rPr>
              <w:t xml:space="preserve">ộp trực tuyến tại địa chỉ: </w:t>
            </w:r>
            <w:hyperlink r:id="rId50" w:history="1">
              <w:r w:rsidRPr="00B910D3">
                <w:rPr>
                  <w:rStyle w:val="Hyperlink"/>
                  <w:rFonts w:eastAsiaTheme="majorEastAsia"/>
                  <w:color w:val="auto"/>
                  <w:sz w:val="28"/>
                  <w:szCs w:val="28"/>
                </w:rPr>
                <w:t>http://sovhttdl.tayninh.gov.vn</w:t>
              </w:r>
            </w:hyperlink>
            <w:r w:rsidRPr="00B910D3">
              <w:rPr>
                <w:sz w:val="28"/>
                <w:szCs w:val="28"/>
              </w:rPr>
              <w:t xml:space="preserve"> hoặc địa chỉ: </w:t>
            </w:r>
            <w:hyperlink r:id="rId51" w:history="1">
              <w:r w:rsidRPr="00B910D3">
                <w:rPr>
                  <w:rStyle w:val="Hyperlink"/>
                  <w:rFonts w:eastAsiaTheme="majorEastAsia"/>
                  <w:color w:val="auto"/>
                  <w:sz w:val="28"/>
                  <w:szCs w:val="28"/>
                </w:rPr>
                <w:t>http://dichvucong.tayninh.gov.vn</w:t>
              </w:r>
            </w:hyperlink>
            <w:r w:rsidRPr="00FC290F">
              <w:rPr>
                <w:sz w:val="28"/>
                <w:szCs w:val="28"/>
              </w:rPr>
              <w:t>.</w:t>
            </w:r>
          </w:p>
        </w:tc>
      </w:tr>
      <w:tr w:rsidR="0007590F" w:rsidRPr="009C5A15" w:rsidTr="00B477F8">
        <w:trPr>
          <w:trHeight w:val="2545"/>
        </w:trPr>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FC290F">
              <w:rPr>
                <w:sz w:val="28"/>
                <w:szCs w:val="28"/>
              </w:rPr>
              <w:t>a.</w:t>
            </w:r>
            <w:r w:rsidRPr="00B910D3">
              <w:rPr>
                <w:sz w:val="28"/>
                <w:szCs w:val="28"/>
              </w:rPr>
              <w:t xml:space="preserve"> Thành phần hồ sơ:</w:t>
            </w:r>
          </w:p>
          <w:p w:rsidR="00822C83" w:rsidRPr="00FC290F" w:rsidRDefault="00822C83" w:rsidP="00747C51">
            <w:pPr>
              <w:widowControl w:val="0"/>
              <w:spacing w:beforeLines="60" w:afterLines="60"/>
              <w:jc w:val="both"/>
              <w:rPr>
                <w:sz w:val="28"/>
                <w:szCs w:val="28"/>
              </w:rPr>
            </w:pPr>
            <w:r w:rsidRPr="00B910D3">
              <w:rPr>
                <w:sz w:val="28"/>
                <w:szCs w:val="28"/>
              </w:rPr>
              <w:t>- Đơn đề nghị cấp lại Giấy phép thành lập Văn phòng đại diện do người đại diện có thẩm quyền của doanh nghiệp quảng cáo nước ngoài ký theo mẫu do Bộ Văn hóa, Thể thao và Du lịch quy định;</w:t>
            </w:r>
            <w:r w:rsidRPr="00FC290F">
              <w:rPr>
                <w:sz w:val="28"/>
                <w:szCs w:val="28"/>
              </w:rPr>
              <w:t xml:space="preserve"> (Phải số hóa)</w:t>
            </w:r>
          </w:p>
          <w:p w:rsidR="00822C83" w:rsidRPr="00FC290F" w:rsidRDefault="00822C83" w:rsidP="00747C51">
            <w:pPr>
              <w:widowControl w:val="0"/>
              <w:spacing w:beforeLines="60" w:afterLines="60"/>
              <w:jc w:val="both"/>
              <w:rPr>
                <w:b/>
                <w:spacing w:val="-8"/>
                <w:sz w:val="28"/>
                <w:szCs w:val="28"/>
              </w:rPr>
            </w:pPr>
            <w:r w:rsidRPr="00B910D3">
              <w:rPr>
                <w:sz w:val="28"/>
                <w:szCs w:val="28"/>
              </w:rPr>
              <w:t>-</w:t>
            </w:r>
            <w:r w:rsidRPr="00B910D3">
              <w:rPr>
                <w:spacing w:val="-8"/>
                <w:sz w:val="28"/>
                <w:szCs w:val="28"/>
              </w:rPr>
              <w:t>Bản gốc Giấy phép thành lập Văn phòng đại diện đã được cấp.</w:t>
            </w:r>
            <w:r w:rsidRPr="00FC290F">
              <w:rPr>
                <w:spacing w:val="-8"/>
                <w:sz w:val="28"/>
                <w:szCs w:val="28"/>
              </w:rPr>
              <w:t xml:space="preserve"> (Không phải số hóa)</w:t>
            </w:r>
          </w:p>
          <w:p w:rsidR="00822C83" w:rsidRPr="00B910D3" w:rsidRDefault="00822C83" w:rsidP="00A518E5">
            <w:pPr>
              <w:widowControl w:val="0"/>
              <w:spacing w:before="120"/>
              <w:jc w:val="both"/>
              <w:rPr>
                <w:sz w:val="28"/>
                <w:szCs w:val="28"/>
                <w:lang w:val="nl-NL"/>
              </w:rPr>
            </w:pPr>
            <w:r w:rsidRPr="00B910D3">
              <w:rPr>
                <w:sz w:val="28"/>
                <w:szCs w:val="28"/>
                <w:lang w:val="nl-NL"/>
              </w:rPr>
              <w:t xml:space="preserve">b. Số lượng hồ sơ: 01 (bộ). </w:t>
            </w:r>
          </w:p>
        </w:tc>
      </w:tr>
      <w:tr w:rsidR="0007590F" w:rsidRPr="00B910D3"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n-US"/>
              </w:rPr>
            </w:pPr>
            <w:r w:rsidRPr="00B910D3">
              <w:rPr>
                <w:b/>
                <w:bCs/>
                <w:sz w:val="28"/>
                <w:szCs w:val="28"/>
              </w:rPr>
              <w:t>4. Thời hạn giải quyết</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0865FC" w:rsidRDefault="00822C83" w:rsidP="00F72B57">
            <w:pPr>
              <w:widowControl w:val="0"/>
              <w:spacing w:after="120"/>
              <w:rPr>
                <w:sz w:val="28"/>
                <w:szCs w:val="28"/>
                <w:lang w:val="en-US"/>
              </w:rPr>
            </w:pPr>
            <w:r w:rsidRPr="00B910D3">
              <w:rPr>
                <w:sz w:val="28"/>
                <w:szCs w:val="28"/>
              </w:rPr>
              <w:t>10 ngày</w:t>
            </w:r>
            <w:r w:rsidR="009A10C0">
              <w:rPr>
                <w:sz w:val="28"/>
                <w:szCs w:val="28"/>
                <w:lang w:val="en-US"/>
              </w:rPr>
              <w:t>,</w:t>
            </w:r>
            <w:r w:rsidRPr="00B910D3">
              <w:rPr>
                <w:sz w:val="28"/>
                <w:szCs w:val="28"/>
              </w:rPr>
              <w:t xml:space="preserve"> kể từ ngày nhận</w:t>
            </w:r>
            <w:r w:rsidR="00F72B57" w:rsidRPr="00B910D3">
              <w:rPr>
                <w:sz w:val="28"/>
                <w:szCs w:val="28"/>
              </w:rPr>
              <w:t>đầy đủ</w:t>
            </w:r>
            <w:r w:rsidRPr="00B910D3">
              <w:rPr>
                <w:sz w:val="28"/>
                <w:szCs w:val="28"/>
              </w:rPr>
              <w:t xml:space="preserve"> hồ sơ hợp lệ</w:t>
            </w:r>
            <w:r w:rsidR="000865FC">
              <w:rPr>
                <w:sz w:val="28"/>
                <w:szCs w:val="28"/>
                <w:lang w:val="en-US"/>
              </w:rPr>
              <w:t>.</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w:t>
            </w:r>
            <w:r w:rsidRPr="00B910D3">
              <w:rPr>
                <w:b/>
                <w:bCs/>
                <w:sz w:val="28"/>
                <w:szCs w:val="28"/>
                <w:lang w:val="es-ES"/>
              </w:rPr>
              <w:lastRenderedPageBreak/>
              <w:t xml:space="preserve">thực hiện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F72B57" w:rsidP="00F72B57">
            <w:pPr>
              <w:widowControl w:val="0"/>
              <w:tabs>
                <w:tab w:val="left" w:pos="1080"/>
              </w:tabs>
              <w:spacing w:before="120" w:after="120"/>
              <w:rPr>
                <w:sz w:val="28"/>
                <w:szCs w:val="28"/>
                <w:lang w:val="nl-NL"/>
              </w:rPr>
            </w:pPr>
            <w:r w:rsidRPr="000A3640">
              <w:rPr>
                <w:color w:val="000000"/>
                <w:sz w:val="28"/>
                <w:szCs w:val="28"/>
                <w:lang w:val="es-ES" w:eastAsia="en-US"/>
              </w:rPr>
              <w:lastRenderedPageBreak/>
              <w:t>Doanh nghiệp quảng cáo nước ngoài, người đại diện có thẩm quyền của doanh nghiệp quảng cáo nước ngoài</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lastRenderedPageBreak/>
              <w:t xml:space="preserve">6. Cơ quan thực hiện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ind w:right="-51"/>
              <w:rPr>
                <w:sz w:val="28"/>
                <w:szCs w:val="28"/>
              </w:rPr>
            </w:pPr>
            <w:r w:rsidRPr="00B910D3">
              <w:rPr>
                <w:sz w:val="28"/>
                <w:szCs w:val="28"/>
              </w:rPr>
              <w:t xml:space="preserve">- Cơ quan có thẩm quyền quyết định: </w:t>
            </w:r>
            <w:r w:rsidRPr="00B910D3">
              <w:rPr>
                <w:spacing w:val="-4"/>
                <w:sz w:val="28"/>
                <w:szCs w:val="28"/>
              </w:rPr>
              <w:t>Ủy ban nhân dân tỉnh</w:t>
            </w:r>
            <w:r w:rsidRPr="00B910D3">
              <w:rPr>
                <w:sz w:val="28"/>
                <w:szCs w:val="28"/>
              </w:rPr>
              <w:t>.</w:t>
            </w:r>
          </w:p>
          <w:p w:rsidR="00822C83" w:rsidRPr="00B910D3" w:rsidRDefault="00822C83" w:rsidP="00A518E5">
            <w:pPr>
              <w:widowControl w:val="0"/>
              <w:ind w:right="-51"/>
              <w:rPr>
                <w:sz w:val="28"/>
                <w:szCs w:val="28"/>
              </w:rPr>
            </w:pPr>
            <w:r w:rsidRPr="00B910D3">
              <w:rPr>
                <w:sz w:val="28"/>
                <w:szCs w:val="28"/>
              </w:rPr>
              <w:t xml:space="preserve">- Cơ quan trực tiếp thực hiện TTHC: </w:t>
            </w:r>
            <w:r w:rsidRPr="00B910D3">
              <w:rPr>
                <w:spacing w:val="-4"/>
                <w:sz w:val="28"/>
                <w:szCs w:val="28"/>
              </w:rPr>
              <w:t>Sở Văn hóa, Thể thao và Du lịch</w:t>
            </w:r>
            <w:r w:rsidRPr="00B910D3">
              <w:rPr>
                <w:sz w:val="28"/>
                <w:szCs w:val="28"/>
              </w:rPr>
              <w:t>.</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B477F8">
            <w:pPr>
              <w:widowControl w:val="0"/>
              <w:jc w:val="both"/>
              <w:rPr>
                <w:sz w:val="28"/>
                <w:szCs w:val="28"/>
                <w:lang w:val="es-ES"/>
              </w:rPr>
            </w:pPr>
            <w:r w:rsidRPr="00FC290F">
              <w:rPr>
                <w:sz w:val="28"/>
                <w:szCs w:val="28"/>
                <w:lang w:val="es-ES" w:eastAsia="en-US"/>
              </w:rPr>
              <w:t xml:space="preserve">Giấy phép </w:t>
            </w:r>
            <w:r w:rsidRPr="00FC290F">
              <w:rPr>
                <w:i/>
                <w:iCs/>
                <w:sz w:val="28"/>
                <w:szCs w:val="28"/>
                <w:lang w:val="es-ES" w:eastAsia="en-US"/>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val="es-ES" w:eastAsia="en-US"/>
              </w:rPr>
              <w:t xml:space="preserve">. </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747C51">
            <w:pPr>
              <w:widowControl w:val="0"/>
              <w:spacing w:beforeLines="60" w:afterLines="60"/>
              <w:jc w:val="both"/>
              <w:rPr>
                <w:sz w:val="28"/>
                <w:szCs w:val="28"/>
              </w:rPr>
            </w:pPr>
            <w:r w:rsidRPr="00B910D3">
              <w:rPr>
                <w:spacing w:val="-4"/>
                <w:sz w:val="28"/>
                <w:szCs w:val="28"/>
              </w:rPr>
              <w:t xml:space="preserve">Thu theo Thông tư số 165/2016/TT-BTC ngày 25 tháng 10 năm 2016 của Bộ Tài chính: </w:t>
            </w:r>
            <w:r w:rsidRPr="00B910D3">
              <w:rPr>
                <w:sz w:val="28"/>
                <w:szCs w:val="28"/>
              </w:rPr>
              <w:t>1.500.000 đồng/Giấy phép.</w:t>
            </w:r>
          </w:p>
          <w:p w:rsidR="00822C83" w:rsidRPr="00B910D3" w:rsidRDefault="00822C83" w:rsidP="00A518E5">
            <w:pPr>
              <w:spacing w:before="60" w:after="60"/>
              <w:ind w:left="43"/>
              <w:jc w:val="both"/>
              <w:rPr>
                <w:spacing w:val="-8"/>
                <w:sz w:val="28"/>
                <w:szCs w:val="28"/>
              </w:rPr>
            </w:pPr>
            <w:r w:rsidRPr="00B910D3">
              <w:rPr>
                <w:spacing w:val="-8"/>
                <w:sz w:val="28"/>
                <w:szCs w:val="28"/>
              </w:rPr>
              <w:t>* Tổ chức/ cá nhân có thể thanh toán lệ phí bằng các hình thức:</w:t>
            </w:r>
          </w:p>
          <w:p w:rsidR="00822C83" w:rsidRPr="00B910D3" w:rsidRDefault="00822C83" w:rsidP="00A518E5">
            <w:pPr>
              <w:spacing w:before="60" w:after="60"/>
              <w:ind w:left="43"/>
              <w:jc w:val="both"/>
              <w:rPr>
                <w:spacing w:val="-8"/>
                <w:sz w:val="28"/>
                <w:szCs w:val="28"/>
              </w:rPr>
            </w:pPr>
            <w:r w:rsidRPr="00B910D3">
              <w:rPr>
                <w:spacing w:val="-8"/>
                <w:sz w:val="28"/>
                <w:szCs w:val="28"/>
              </w:rPr>
              <w:t>- Trường hợp nộp hồ sơ trực tiếp thì nộp tại quầy thu phí của Trung tâm Phục vụ hành chính công.</w:t>
            </w:r>
          </w:p>
          <w:p w:rsidR="001A263F" w:rsidRPr="00FC290F" w:rsidRDefault="00822C83" w:rsidP="001A263F">
            <w:pPr>
              <w:spacing w:before="60" w:after="60"/>
              <w:ind w:left="43"/>
              <w:jc w:val="both"/>
              <w:rPr>
                <w:spacing w:val="-8"/>
                <w:sz w:val="28"/>
                <w:szCs w:val="28"/>
              </w:rPr>
            </w:pPr>
            <w:r w:rsidRPr="00B910D3">
              <w:rPr>
                <w:spacing w:val="-8"/>
                <w:sz w:val="28"/>
                <w:szCs w:val="28"/>
              </w:rPr>
              <w:t>- Trường hợp nộp hồ sơ trực tuyến thì nộp thông qua chức năng thanh toán trực tuyến trên Cổng dịch vụ công quốc gia ho</w:t>
            </w:r>
            <w:r w:rsidR="00ED796A">
              <w:rPr>
                <w:spacing w:val="-8"/>
                <w:sz w:val="28"/>
                <w:szCs w:val="28"/>
              </w:rPr>
              <w:t>ặc Cổng dịch vụ công của tỉnh hoặ</w:t>
            </w:r>
            <w:r w:rsidR="00ED796A" w:rsidRPr="00EF56AA">
              <w:rPr>
                <w:spacing w:val="-8"/>
                <w:sz w:val="28"/>
                <w:szCs w:val="28"/>
              </w:rPr>
              <w:t>c</w:t>
            </w:r>
            <w:r w:rsidRPr="00B910D3">
              <w:rPr>
                <w:spacing w:val="-8"/>
                <w:sz w:val="28"/>
                <w:szCs w:val="28"/>
              </w:rPr>
              <w:t xml:space="preserve"> tha</w:t>
            </w:r>
            <w:r w:rsidR="001A263F">
              <w:rPr>
                <w:spacing w:val="-8"/>
                <w:sz w:val="28"/>
                <w:szCs w:val="28"/>
              </w:rPr>
              <w:t>nh toán vào tài khoản ngân hàng</w:t>
            </w:r>
            <w:r w:rsidR="001A263F" w:rsidRPr="00FC290F">
              <w:rPr>
                <w:spacing w:val="-8"/>
                <w:sz w:val="28"/>
                <w:szCs w:val="28"/>
              </w:rPr>
              <w:t xml:space="preserve"> Ngân hàng Ngoại thương (Vietcombank) số: 1014216829 Sở Văn hoá, Thể thao và Du lịch.</w:t>
            </w:r>
          </w:p>
          <w:p w:rsidR="00822C83" w:rsidRPr="00FC290F" w:rsidRDefault="00822C83" w:rsidP="001A263F">
            <w:pPr>
              <w:spacing w:before="60" w:after="60"/>
              <w:ind w:left="43"/>
              <w:jc w:val="both"/>
              <w:rPr>
                <w:spacing w:val="-8"/>
                <w:sz w:val="28"/>
                <w:szCs w:val="28"/>
              </w:rPr>
            </w:pPr>
            <w:r w:rsidRPr="00B910D3">
              <w:rPr>
                <w:iCs/>
                <w:sz w:val="28"/>
                <w:szCs w:val="28"/>
              </w:rPr>
              <w:t>(Lưu ý: Ghi rõ Nội dung chuyển khoản “thanh toán lệ phí thực hiện hồ sơ TTHC”, Mã biên nhận)</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B477F8" w:rsidP="00747C51">
            <w:pPr>
              <w:widowControl w:val="0"/>
              <w:spacing w:beforeLines="60" w:afterLines="60"/>
              <w:jc w:val="both"/>
              <w:rPr>
                <w:sz w:val="28"/>
                <w:szCs w:val="28"/>
              </w:rPr>
            </w:pPr>
            <w:r w:rsidRPr="00FC290F">
              <w:rPr>
                <w:i/>
                <w:iCs/>
                <w:sz w:val="28"/>
                <w:szCs w:val="28"/>
                <w:lang w:eastAsia="en-US"/>
              </w:rPr>
              <w:t>Đơn đề nghị cấp lại Giấy phép thành lập Văn phòng đại diện của doanh</w:t>
            </w:r>
            <w:r w:rsidRPr="00FC290F">
              <w:rPr>
                <w:i/>
                <w:iCs/>
                <w:sz w:val="28"/>
                <w:szCs w:val="28"/>
                <w:lang w:eastAsia="en-US"/>
              </w:rPr>
              <w:br/>
              <w:t>nghiệp quảng cáo nước ngoài (Mẫu số 05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p>
        </w:tc>
      </w:tr>
      <w:tr w:rsidR="0007590F" w:rsidRPr="00B910D3"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widowControl w:val="0"/>
              <w:spacing w:before="120" w:beforeAutospacing="0" w:after="120" w:afterAutospacing="0"/>
              <w:jc w:val="both"/>
              <w:rPr>
                <w:bCs/>
                <w:sz w:val="28"/>
                <w:szCs w:val="28"/>
                <w:lang w:val="pt-BR"/>
              </w:rPr>
            </w:pPr>
            <w:r w:rsidRPr="00B910D3">
              <w:rPr>
                <w:spacing w:val="-6"/>
                <w:sz w:val="28"/>
                <w:szCs w:val="28"/>
              </w:rPr>
              <w:t>Không có</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sz w:val="28"/>
                <w:szCs w:val="28"/>
                <w:lang w:val="nl-NL"/>
              </w:rPr>
            </w:pPr>
            <w:r w:rsidRPr="00B910D3">
              <w:rPr>
                <w:sz w:val="28"/>
                <w:szCs w:val="28"/>
              </w:rPr>
              <w:t>- Luật quảng cáo ngày 21 tháng 6 năm 2012</w:t>
            </w:r>
            <w:r w:rsidRPr="00FC290F">
              <w:rPr>
                <w:sz w:val="28"/>
                <w:szCs w:val="28"/>
                <w:lang w:val="nl-NL"/>
              </w:rPr>
              <w:t>;</w:t>
            </w:r>
          </w:p>
          <w:p w:rsidR="00822C83" w:rsidRPr="00FC290F" w:rsidRDefault="00822C83" w:rsidP="00A518E5">
            <w:pPr>
              <w:widowControl w:val="0"/>
              <w:jc w:val="both"/>
              <w:rPr>
                <w:sz w:val="28"/>
                <w:szCs w:val="28"/>
                <w:lang w:val="nl-NL"/>
              </w:rPr>
            </w:pPr>
            <w:r w:rsidRPr="00B910D3">
              <w:rPr>
                <w:sz w:val="28"/>
                <w:szCs w:val="28"/>
              </w:rPr>
              <w:t>- Nghị định số 181/2013/NĐ-CP ngày 14 tháng 11 năm 2013 của Chính phủ quy định chi tiết thi hành một số điều của Luật quảng cáo</w:t>
            </w:r>
            <w:r w:rsidRPr="00FC290F">
              <w:rPr>
                <w:sz w:val="28"/>
                <w:szCs w:val="28"/>
                <w:lang w:val="nl-NL"/>
              </w:rPr>
              <w:t>;</w:t>
            </w:r>
          </w:p>
          <w:p w:rsidR="00822C83" w:rsidRPr="00FC290F" w:rsidRDefault="00822C83" w:rsidP="00A518E5">
            <w:pPr>
              <w:widowControl w:val="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năm 2013 của Chính phủ quy định chi tiết thi hành một số điều của Luật quảng cáo</w:t>
            </w:r>
            <w:r w:rsidRPr="00FC290F">
              <w:rPr>
                <w:spacing w:val="-4"/>
                <w:sz w:val="28"/>
                <w:szCs w:val="28"/>
                <w:lang w:val="nl-NL"/>
              </w:rPr>
              <w:t>;</w:t>
            </w:r>
          </w:p>
          <w:p w:rsidR="00822C83" w:rsidRPr="00FC290F" w:rsidRDefault="00822C83" w:rsidP="00A518E5">
            <w:pPr>
              <w:widowControl w:val="0"/>
              <w:jc w:val="both"/>
              <w:rPr>
                <w:spacing w:val="-4"/>
                <w:sz w:val="28"/>
                <w:szCs w:val="28"/>
                <w:lang w:val="nl-NL"/>
              </w:rPr>
            </w:pPr>
            <w:r w:rsidRPr="00B910D3">
              <w:rPr>
                <w:spacing w:val="-4"/>
                <w:sz w:val="28"/>
                <w:szCs w:val="28"/>
              </w:rPr>
              <w:t>- Thông tư số 165/2016/TT-BTC ngày 25 tháng 10 năm 2016 của Bộ Tài chính quy định mức thu, chế độ thu, nộp lệ phí cấp Giấy phép thành lập Văn phòng đại diện của doanh nghiệp quảng cáo nước ngoài tại Việt Na</w:t>
            </w:r>
            <w:r w:rsidRPr="00FC290F">
              <w:rPr>
                <w:spacing w:val="-4"/>
                <w:sz w:val="28"/>
                <w:szCs w:val="28"/>
                <w:lang w:val="nl-NL"/>
              </w:rPr>
              <w:t>m;</w:t>
            </w:r>
          </w:p>
          <w:p w:rsidR="00B477F8" w:rsidRPr="00FC290F" w:rsidRDefault="00B477F8" w:rsidP="00A518E5">
            <w:pPr>
              <w:widowControl w:val="0"/>
              <w:jc w:val="both"/>
              <w:rPr>
                <w:spacing w:val="-4"/>
                <w:sz w:val="28"/>
                <w:szCs w:val="28"/>
                <w:lang w:val="nl-NL"/>
              </w:rPr>
            </w:pPr>
            <w:r w:rsidRPr="00FC290F">
              <w:rPr>
                <w:i/>
                <w:iCs/>
                <w:sz w:val="28"/>
                <w:szCs w:val="28"/>
                <w:lang w:val="nl-NL" w:eastAsia="en-US"/>
              </w:rPr>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w:t>
            </w:r>
            <w:r w:rsidRPr="00FC290F">
              <w:rPr>
                <w:i/>
                <w:iCs/>
                <w:sz w:val="28"/>
                <w:szCs w:val="28"/>
                <w:lang w:val="nl-NL" w:eastAsia="en-US"/>
              </w:rPr>
              <w:br/>
            </w:r>
            <w:r w:rsidRPr="00FC290F">
              <w:rPr>
                <w:i/>
                <w:iCs/>
                <w:sz w:val="28"/>
                <w:szCs w:val="28"/>
                <w:lang w:val="nl-NL" w:eastAsia="en-US"/>
              </w:rPr>
              <w:lastRenderedPageBreak/>
              <w:t>giấy tờ công dân tại một số Thông tư do Bộ trưởng Bộ Văn hóa, Thể thao và Du</w:t>
            </w:r>
            <w:r w:rsidRPr="00FC290F">
              <w:rPr>
                <w:i/>
                <w:iCs/>
                <w:sz w:val="28"/>
                <w:szCs w:val="28"/>
                <w:lang w:val="nl-NL" w:eastAsia="en-US"/>
              </w:rPr>
              <w:br/>
            </w:r>
            <w:r w:rsidR="0007590F" w:rsidRPr="00FC290F">
              <w:rPr>
                <w:i/>
                <w:iCs/>
                <w:sz w:val="28"/>
                <w:szCs w:val="28"/>
                <w:lang w:val="nl-NL" w:eastAsia="en-US"/>
              </w:rPr>
              <w:t>lịch ban hành;</w:t>
            </w:r>
          </w:p>
          <w:p w:rsidR="00822C83" w:rsidRPr="00FC290F" w:rsidRDefault="00822C83" w:rsidP="00A518E5">
            <w:pPr>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FC290F" w:rsidRDefault="00822C83" w:rsidP="00A518E5">
            <w:pPr>
              <w:widowControl w:val="0"/>
              <w:jc w:val="both"/>
              <w:rPr>
                <w:iCs/>
                <w:sz w:val="28"/>
                <w:szCs w:val="28"/>
                <w:lang w:val="nl-NL"/>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iCs/>
                <w:sz w:val="28"/>
                <w:szCs w:val="28"/>
                <w:lang w:val="nl-NL"/>
              </w:rPr>
              <w:t>;</w:t>
            </w:r>
          </w:p>
          <w:p w:rsidR="00822C83" w:rsidRPr="00B910D3" w:rsidRDefault="00822C83" w:rsidP="00A518E5">
            <w:pPr>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07590F" w:rsidRPr="00B910D3"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rPr>
                <w:iCs/>
                <w:sz w:val="28"/>
                <w:szCs w:val="28"/>
                <w:lang w:val="nl-NL"/>
              </w:rPr>
            </w:pPr>
            <w:r w:rsidRPr="00B910D3">
              <w:rPr>
                <w:iCs/>
                <w:sz w:val="28"/>
                <w:szCs w:val="28"/>
                <w:lang w:val="nl-NL"/>
              </w:rPr>
              <w:t>- Kết quả giải quyết hồ sơ</w:t>
            </w:r>
          </w:p>
          <w:p w:rsidR="00822C83" w:rsidRPr="00B910D3" w:rsidRDefault="00822C83" w:rsidP="00A518E5">
            <w:pPr>
              <w:widowControl w:val="0"/>
              <w:rPr>
                <w:iCs/>
                <w:sz w:val="28"/>
                <w:szCs w:val="28"/>
                <w:lang w:val="en-US"/>
              </w:rPr>
            </w:pPr>
            <w:r w:rsidRPr="00B910D3">
              <w:rPr>
                <w:iCs/>
                <w:sz w:val="28"/>
                <w:szCs w:val="28"/>
              </w:rPr>
              <w:t>- Thành phần hồ sơ</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B910D3" w:rsidRDefault="00822C83" w:rsidP="00822C83">
      <w:pPr>
        <w:widowControl w:val="0"/>
        <w:overflowPunct w:val="0"/>
        <w:autoSpaceDE w:val="0"/>
        <w:autoSpaceDN w:val="0"/>
        <w:adjustRightInd w:val="0"/>
        <w:spacing w:before="80" w:after="80"/>
        <w:rPr>
          <w:sz w:val="28"/>
          <w:szCs w:val="28"/>
          <w:lang w:val="nl-NL"/>
        </w:rPr>
      </w:pPr>
    </w:p>
    <w:p w:rsidR="00822C83" w:rsidRPr="00FC290F" w:rsidRDefault="00822C83" w:rsidP="00822C83">
      <w:pPr>
        <w:widowControl w:val="0"/>
        <w:jc w:val="right"/>
        <w:rPr>
          <w:i/>
          <w:iCs/>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bookmarkStart w:id="9" w:name="chuong_pl_5_3"/>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07590F" w:rsidRPr="00FC290F" w:rsidRDefault="0007590F" w:rsidP="0007590F">
      <w:pPr>
        <w:pStyle w:val="NormalWeb"/>
        <w:shd w:val="clear" w:color="auto" w:fill="FFFFFF"/>
        <w:spacing w:before="0" w:beforeAutospacing="0" w:after="0" w:afterAutospacing="0" w:line="234" w:lineRule="atLeast"/>
        <w:jc w:val="center"/>
        <w:rPr>
          <w:sz w:val="28"/>
          <w:szCs w:val="28"/>
          <w:lang w:val="nl-NL"/>
        </w:rPr>
      </w:pPr>
      <w:r w:rsidRPr="00FC290F">
        <w:rPr>
          <w:sz w:val="28"/>
          <w:szCs w:val="28"/>
          <w:lang w:val="nl-NL"/>
        </w:rPr>
        <w:lastRenderedPageBreak/>
        <w:t>Mẫu số 05</w:t>
      </w:r>
      <w:bookmarkEnd w:id="9"/>
    </w:p>
    <w:p w:rsidR="0007590F" w:rsidRPr="00FC290F" w:rsidRDefault="0007590F" w:rsidP="0007590F">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07590F" w:rsidRPr="00FC290F" w:rsidRDefault="0007590F" w:rsidP="0007590F">
      <w:pPr>
        <w:pStyle w:val="NormalWeb"/>
        <w:shd w:val="clear" w:color="auto" w:fill="FFFFFF"/>
        <w:spacing w:before="0" w:beforeAutospacing="0" w:after="0" w:afterAutospacing="0" w:line="234" w:lineRule="atLeast"/>
        <w:jc w:val="center"/>
        <w:rPr>
          <w:sz w:val="28"/>
          <w:szCs w:val="28"/>
          <w:lang w:val="nl-NL"/>
        </w:rPr>
      </w:pPr>
      <w:bookmarkStart w:id="10" w:name="chuong_pl_5_3_name"/>
      <w:r w:rsidRPr="00FC290F">
        <w:rPr>
          <w:b/>
          <w:bCs/>
          <w:sz w:val="28"/>
          <w:szCs w:val="28"/>
          <w:lang w:val="nl-NL"/>
        </w:rPr>
        <w:t>ĐƠN ĐỀ NGHỊ CẤP LẠI GIẤY PHÉP THÀNH LẬP VĂN PHÒNG ĐẠI DIỆN CỦA DOANH NGHIỆP QUẢNG CÁO NƯỚC NGOÀI</w:t>
      </w:r>
      <w:bookmarkEnd w:id="10"/>
    </w:p>
    <w:p w:rsidR="0007590F" w:rsidRPr="00FC290F" w:rsidRDefault="0007590F" w:rsidP="0007590F">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Ủy ban nhân dân tỉnh, thành phố...........................</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(ghi bằng chữ in hoa, tên trên Giấy phép thành lập/đăng ký kinh doanh):.............................................................</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viết tắt (nếu có): ........................</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Địa chỉ trụ sở chính: (địa chỉ trên Giấy phép thành lập/đăng ký kinh doanh)</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Giấy phép thành lập/đăng ký kinh doanh số:...............................................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 ......................................................cấp ngày.....tháng......năm....... 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Đại diện theo pháp luật: (đại diện có thẩm quyền)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Chức vụ:........................................................................................................</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Quốc tịch:......................................................................................................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Tên Văn phòng đại diện: (ghi theo tên trên Giấy phép thành lập)................</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Tên viết tắt: (nếu có)....................................................................................</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Tên giao dịch bằng tiếng Anh:.....................................................................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Địa điểm đặt trụ sở Văn phòng đại diện: (ghi rõ số nhà, đường/phố, phường/xã, quận/huyện, tỉnh/thành phố).................................................................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Giấy phép thành lập số:................................................................................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 ......................................................cấp ngày.....tháng......năm....... 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Số tài khoản ngoại tệ:................................tại Ngân hàng:............................</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Số tài khoản tiền Việt Nam :.......................tại Ngân hàng:.........................</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Điện thoại:...........................................Fax:.................................................</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Email:................................................... Website: (nếu có)...........................</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lastRenderedPageBreak/>
        <w:t>Nội dung hoạt động của Văn phòng đại diện: (ghi cụ thể lĩnh vực hoạt động theo Giấy phép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công dân Việt Nam)</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Số định danh cá nhân/Chứng minh nhân dân:.....................................................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Ngày tháng năm sinh:..........................................................................................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Giới tính:.........................................................................................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Quốc tịch:......................................................................................................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Số hộ chiếu:........................................................</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 ......................................................cấp ngày.....tháng......năm....... 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Chúng tôi đề nghị cấp lại Giấy phép thành lập với lý do như sau:</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Chúng tôi xin cam kết: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1. Chịu trách nhiệm hoàn toàn về sự trung thực và sự chính xác của nội dung đơn đề nghị và tài liệu kèm theo.</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2. Chấp hành nghiêm chỉnh mọi quy định của pháp luật Việt Nam có liên quan và các quy định của Giấy phép thành lập Văn phòng đại diện.</w:t>
      </w:r>
    </w:p>
    <w:p w:rsidR="0007590F" w:rsidRPr="00B910D3" w:rsidRDefault="0007590F" w:rsidP="0007590F">
      <w:pPr>
        <w:pStyle w:val="NormalWeb"/>
        <w:shd w:val="clear" w:color="auto" w:fill="FFFFFF"/>
        <w:spacing w:before="0" w:beforeAutospacing="0" w:after="0" w:afterAutospacing="0" w:line="234" w:lineRule="atLeast"/>
        <w:rPr>
          <w:sz w:val="28"/>
          <w:szCs w:val="28"/>
        </w:rPr>
      </w:pPr>
      <w:r w:rsidRPr="00B910D3">
        <w:rPr>
          <w:b/>
          <w:bCs/>
          <w:sz w:val="28"/>
          <w:szCs w:val="28"/>
        </w:rPr>
        <w:t>Tài liệu gửi kèm bao gồm: </w:t>
      </w:r>
      <w:r w:rsidRPr="00B910D3">
        <w:rPr>
          <w:sz w:val="28"/>
          <w:szCs w:val="28"/>
        </w:rPr>
        <w:t>Các giấy tờ quy định tại Khoản 3 Điều 23 của Nghị định số </w:t>
      </w:r>
      <w:hyperlink r:id="rId52"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w:t>
      </w:r>
    </w:p>
    <w:tbl>
      <w:tblPr>
        <w:tblW w:w="0" w:type="auto"/>
        <w:tblCellSpacing w:w="0" w:type="dxa"/>
        <w:shd w:val="clear" w:color="auto" w:fill="FFFFFF"/>
        <w:tblCellMar>
          <w:left w:w="0" w:type="dxa"/>
          <w:right w:w="0" w:type="dxa"/>
        </w:tblCellMar>
        <w:tblLook w:val="04A0"/>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07590F" w:rsidRPr="00B910D3" w:rsidRDefault="0007590F" w:rsidP="001A5619">
            <w:pPr>
              <w:rPr>
                <w:sz w:val="28"/>
                <w:szCs w:val="28"/>
              </w:rPr>
            </w:pPr>
          </w:p>
        </w:tc>
        <w:tc>
          <w:tcPr>
            <w:tcW w:w="4428" w:type="dxa"/>
            <w:shd w:val="clear" w:color="auto" w:fill="FFFFFF"/>
            <w:tcMar>
              <w:top w:w="0" w:type="dxa"/>
              <w:left w:w="108" w:type="dxa"/>
              <w:bottom w:w="0" w:type="dxa"/>
              <w:right w:w="108" w:type="dxa"/>
            </w:tcMar>
            <w:hideMark/>
          </w:tcPr>
          <w:p w:rsidR="0007590F" w:rsidRPr="00B910D3" w:rsidRDefault="0007590F" w:rsidP="001A5619">
            <w:pPr>
              <w:pStyle w:val="NormalWeb"/>
              <w:spacing w:before="120" w:beforeAutospacing="0" w:after="120" w:afterAutospacing="0" w:line="234" w:lineRule="atLeast"/>
              <w:jc w:val="center"/>
              <w:rPr>
                <w:sz w:val="28"/>
                <w:szCs w:val="28"/>
              </w:rPr>
            </w:pPr>
            <w:r w:rsidRPr="00B910D3">
              <w:rPr>
                <w:i/>
                <w:iCs/>
                <w:sz w:val="28"/>
                <w:szCs w:val="28"/>
              </w:rPr>
              <w:t>..., ngày ... tháng ... năm ...</w:t>
            </w:r>
            <w:r w:rsidRPr="00B910D3">
              <w:rPr>
                <w:i/>
                <w:iCs/>
                <w:sz w:val="28"/>
                <w:szCs w:val="28"/>
              </w:rPr>
              <w:br/>
            </w:r>
            <w:r w:rsidRPr="00B910D3">
              <w:rPr>
                <w:b/>
                <w:bCs/>
                <w:sz w:val="28"/>
                <w:szCs w:val="28"/>
              </w:rPr>
              <w:t>Đại diện có thẩm quyền của doanh nghiệp quảng cáo nước ngoài</w:t>
            </w:r>
            <w:r w:rsidRPr="00B910D3">
              <w:rPr>
                <w:b/>
                <w:bCs/>
                <w:sz w:val="28"/>
                <w:szCs w:val="28"/>
              </w:rPr>
              <w:br/>
            </w:r>
            <w:r w:rsidRPr="00B910D3">
              <w:rPr>
                <w:i/>
                <w:iCs/>
                <w:sz w:val="28"/>
                <w:szCs w:val="28"/>
              </w:rPr>
              <w:t>(Ký, đóng dấu và ghi rõ họ tên)</w:t>
            </w:r>
          </w:p>
        </w:tc>
      </w:tr>
    </w:tbl>
    <w:p w:rsidR="00822C83" w:rsidRPr="00B910D3" w:rsidRDefault="00822C83" w:rsidP="00822C83">
      <w:pPr>
        <w:widowControl w:val="0"/>
        <w:jc w:val="right"/>
        <w:rPr>
          <w:i/>
          <w:iCs/>
          <w:sz w:val="28"/>
          <w:szCs w:val="28"/>
        </w:rPr>
      </w:pPr>
    </w:p>
    <w:p w:rsidR="00822C83" w:rsidRPr="00B910D3" w:rsidRDefault="00822C83" w:rsidP="00822C83">
      <w:pPr>
        <w:widowControl w:val="0"/>
        <w:jc w:val="right"/>
        <w:rPr>
          <w:i/>
          <w:iCs/>
          <w:sz w:val="28"/>
          <w:szCs w:val="28"/>
        </w:rPr>
      </w:pPr>
    </w:p>
    <w:p w:rsidR="00822C83" w:rsidRPr="00B910D3" w:rsidRDefault="00822C83" w:rsidP="00822C83">
      <w:pPr>
        <w:widowControl w:val="0"/>
        <w:jc w:val="right"/>
        <w:rPr>
          <w:i/>
          <w:iCs/>
          <w:sz w:val="28"/>
          <w:szCs w:val="28"/>
        </w:rPr>
      </w:pPr>
    </w:p>
    <w:p w:rsidR="00822C83" w:rsidRPr="00B910D3" w:rsidRDefault="00822C83" w:rsidP="00822C83">
      <w:pPr>
        <w:widowControl w:val="0"/>
        <w:jc w:val="right"/>
        <w:rPr>
          <w:i/>
          <w:iCs/>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07590F" w:rsidRPr="00B910D3" w:rsidRDefault="0007590F" w:rsidP="0007590F">
      <w:pPr>
        <w:pStyle w:val="NormalWeb"/>
        <w:shd w:val="clear" w:color="auto" w:fill="FFFFFF"/>
        <w:spacing w:before="0" w:beforeAutospacing="0" w:after="0" w:afterAutospacing="0" w:line="234" w:lineRule="atLeast"/>
        <w:jc w:val="center"/>
        <w:rPr>
          <w:sz w:val="28"/>
          <w:szCs w:val="28"/>
        </w:rPr>
      </w:pPr>
      <w:r w:rsidRPr="00B910D3">
        <w:rPr>
          <w:sz w:val="28"/>
          <w:szCs w:val="28"/>
        </w:rPr>
        <w:lastRenderedPageBreak/>
        <w:t>Mẫu số 03</w:t>
      </w:r>
    </w:p>
    <w:tbl>
      <w:tblPr>
        <w:tblW w:w="0" w:type="auto"/>
        <w:tblCellSpacing w:w="0" w:type="dxa"/>
        <w:shd w:val="clear" w:color="auto" w:fill="FFFFFF"/>
        <w:tblCellMar>
          <w:left w:w="0" w:type="dxa"/>
          <w:right w:w="0" w:type="dxa"/>
        </w:tblCellMar>
        <w:tblLook w:val="04A0"/>
      </w:tblPr>
      <w:tblGrid>
        <w:gridCol w:w="3348"/>
        <w:gridCol w:w="5508"/>
      </w:tblGrid>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07590F" w:rsidRPr="00FF0CC9" w:rsidRDefault="0007590F" w:rsidP="001A5619">
            <w:pPr>
              <w:pStyle w:val="NormalWeb"/>
              <w:spacing w:before="120" w:beforeAutospacing="0" w:after="120" w:afterAutospacing="0" w:line="234" w:lineRule="atLeast"/>
              <w:jc w:val="center"/>
            </w:pPr>
            <w:r w:rsidRPr="00FF0CC9">
              <w:rPr>
                <w:b/>
                <w:bCs/>
              </w:rPr>
              <w:t>UBND TỈNH/THÀNH PHỐ</w:t>
            </w:r>
            <w:r w:rsidRPr="00FF0CC9">
              <w:rPr>
                <w:b/>
                <w:bCs/>
              </w:rPr>
              <w:br/>
              <w:t>...</w:t>
            </w:r>
            <w:r w:rsidRPr="00FF0CC9">
              <w:rPr>
                <w:b/>
                <w:bCs/>
              </w:rPr>
              <w:br/>
              <w:t>ĐƠN VỊ CẤP PHÉP</w:t>
            </w:r>
            <w:r w:rsidRPr="00FF0CC9">
              <w:rPr>
                <w:b/>
                <w:bCs/>
              </w:rPr>
              <w:br/>
              <w:t>-------</w:t>
            </w:r>
          </w:p>
        </w:tc>
        <w:tc>
          <w:tcPr>
            <w:tcW w:w="5508" w:type="dxa"/>
            <w:shd w:val="clear" w:color="auto" w:fill="FFFFFF"/>
            <w:tcMar>
              <w:top w:w="0" w:type="dxa"/>
              <w:left w:w="108" w:type="dxa"/>
              <w:bottom w:w="0" w:type="dxa"/>
              <w:right w:w="108" w:type="dxa"/>
            </w:tcMar>
            <w:hideMark/>
          </w:tcPr>
          <w:p w:rsidR="0007590F" w:rsidRPr="00FF0CC9" w:rsidRDefault="0007590F" w:rsidP="001A5619">
            <w:pPr>
              <w:pStyle w:val="NormalWeb"/>
              <w:spacing w:before="120" w:beforeAutospacing="0" w:after="120" w:afterAutospacing="0" w:line="234" w:lineRule="atLeast"/>
              <w:jc w:val="center"/>
            </w:pPr>
            <w:r w:rsidRPr="00FF0CC9">
              <w:rPr>
                <w:b/>
                <w:bCs/>
              </w:rPr>
              <w:t>CỘNG HÒA XÃ HỘI CHỦ NGHĨA VIỆT NAM</w:t>
            </w:r>
            <w:r w:rsidRPr="00FF0CC9">
              <w:rPr>
                <w:b/>
                <w:bCs/>
              </w:rPr>
              <w:br/>
              <w:t>Độc lập - Tự do - Hạnh phúc</w:t>
            </w:r>
            <w:r w:rsidRPr="00FF0CC9">
              <w:rPr>
                <w:b/>
                <w:bCs/>
              </w:rPr>
              <w:br/>
              <w:t>---------------</w:t>
            </w:r>
          </w:p>
        </w:tc>
      </w:tr>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07590F" w:rsidRPr="00FF0CC9" w:rsidRDefault="0007590F" w:rsidP="001A5619"/>
        </w:tc>
        <w:tc>
          <w:tcPr>
            <w:tcW w:w="5508" w:type="dxa"/>
            <w:shd w:val="clear" w:color="auto" w:fill="FFFFFF"/>
            <w:tcMar>
              <w:top w:w="0" w:type="dxa"/>
              <w:left w:w="108" w:type="dxa"/>
              <w:bottom w:w="0" w:type="dxa"/>
              <w:right w:w="108" w:type="dxa"/>
            </w:tcMar>
            <w:hideMark/>
          </w:tcPr>
          <w:p w:rsidR="0007590F" w:rsidRPr="00FF0CC9" w:rsidRDefault="0007590F" w:rsidP="001A5619">
            <w:pPr>
              <w:pStyle w:val="NormalWeb"/>
              <w:spacing w:before="120" w:beforeAutospacing="0" w:after="120" w:afterAutospacing="0" w:line="234" w:lineRule="atLeast"/>
              <w:jc w:val="right"/>
            </w:pPr>
            <w:r w:rsidRPr="00FF0CC9">
              <w:rPr>
                <w:i/>
                <w:iCs/>
              </w:rPr>
              <w:t>………, ngày…tháng…năm...</w:t>
            </w:r>
          </w:p>
        </w:tc>
      </w:tr>
    </w:tbl>
    <w:p w:rsidR="0007590F" w:rsidRPr="00B910D3" w:rsidRDefault="0007590F" w:rsidP="0007590F">
      <w:pPr>
        <w:pStyle w:val="NormalWeb"/>
        <w:shd w:val="clear" w:color="auto" w:fill="FFFFFF"/>
        <w:spacing w:before="0" w:beforeAutospacing="0" w:after="0" w:afterAutospacing="0" w:line="234" w:lineRule="atLeast"/>
        <w:jc w:val="center"/>
        <w:rPr>
          <w:sz w:val="28"/>
          <w:szCs w:val="28"/>
        </w:rPr>
      </w:pPr>
      <w:r w:rsidRPr="00B910D3">
        <w:rPr>
          <w:b/>
          <w:bCs/>
          <w:sz w:val="28"/>
          <w:szCs w:val="28"/>
        </w:rPr>
        <w:t>GIẤY PHÉP THÀNH LẬP VĂN PHÒNG ĐẠI DIỆN CỦA DOANH NGHIỆP QUẢNG CÁO NƯỚC NGOÀI TẠI VIỆT NAM</w:t>
      </w:r>
    </w:p>
    <w:p w:rsidR="0007590F" w:rsidRPr="00B910D3" w:rsidRDefault="0007590F" w:rsidP="0007590F">
      <w:pPr>
        <w:pStyle w:val="NormalWeb"/>
        <w:shd w:val="clear" w:color="auto" w:fill="FFFFFF"/>
        <w:spacing w:before="120" w:beforeAutospacing="0" w:after="120" w:afterAutospacing="0" w:line="234" w:lineRule="atLeast"/>
        <w:jc w:val="center"/>
        <w:rPr>
          <w:sz w:val="28"/>
          <w:szCs w:val="28"/>
        </w:rPr>
      </w:pPr>
      <w:r w:rsidRPr="00B910D3">
        <w:rPr>
          <w:b/>
          <w:bCs/>
          <w:i/>
          <w:iCs/>
          <w:sz w:val="28"/>
          <w:szCs w:val="28"/>
        </w:rPr>
        <w:t>Số:……</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lần đầu: ngày …tháng … năm…</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Điều chỉnh lần thứ…: ngày …tháng …năm…</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Gia hạn lần thứ…: ngày …tháng …năm…</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lại lần thứ…: ngày …tháng …năm…</w:t>
      </w:r>
    </w:p>
    <w:p w:rsidR="0007590F" w:rsidRPr="00B910D3" w:rsidRDefault="0007590F" w:rsidP="0007590F">
      <w:pPr>
        <w:pStyle w:val="NormalWeb"/>
        <w:shd w:val="clear" w:color="auto" w:fill="FFFFFF"/>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t>TỈNH/THÀNH PHỐ…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Căn cứ Luật Quảng cáo ngày 21 tháng 6 năm 2012.</w:t>
      </w:r>
    </w:p>
    <w:p w:rsidR="0007590F" w:rsidRPr="00B910D3" w:rsidRDefault="0007590F" w:rsidP="0007590F">
      <w:pPr>
        <w:pStyle w:val="NormalWeb"/>
        <w:shd w:val="clear" w:color="auto" w:fill="FFFFFF"/>
        <w:spacing w:before="0" w:beforeAutospacing="0" w:after="0" w:afterAutospacing="0" w:line="234" w:lineRule="atLeast"/>
        <w:rPr>
          <w:sz w:val="28"/>
          <w:szCs w:val="28"/>
        </w:rPr>
      </w:pPr>
      <w:r w:rsidRPr="00B910D3">
        <w:rPr>
          <w:sz w:val="28"/>
          <w:szCs w:val="28"/>
        </w:rPr>
        <w:t>Căn cứ Nghị định số số </w:t>
      </w:r>
      <w:hyperlink r:id="rId53"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07590F" w:rsidRPr="00B910D3" w:rsidRDefault="0007590F" w:rsidP="0007590F">
      <w:pPr>
        <w:pStyle w:val="NormalWeb"/>
        <w:shd w:val="clear" w:color="auto" w:fill="FFFFFF"/>
        <w:spacing w:before="0" w:beforeAutospacing="0" w:after="0" w:afterAutospacing="0" w:line="234" w:lineRule="atLeast"/>
        <w:rPr>
          <w:sz w:val="28"/>
          <w:szCs w:val="28"/>
        </w:rPr>
      </w:pPr>
      <w:r w:rsidRPr="00B910D3">
        <w:rPr>
          <w:sz w:val="28"/>
          <w:szCs w:val="28"/>
        </w:rPr>
        <w:t>Căn cứ Thông tư số </w:t>
      </w:r>
      <w:hyperlink r:id="rId54" w:tgtFrame="_blank" w:tooltip="Thông tư 10/2013/TT-BVHTTDL" w:history="1">
        <w:r w:rsidRPr="00B910D3">
          <w:rPr>
            <w:rStyle w:val="Hyperlink"/>
            <w:color w:val="auto"/>
            <w:sz w:val="28"/>
            <w:szCs w:val="28"/>
          </w:rPr>
          <w:t>10/2013/TT-BVHTTDL</w:t>
        </w:r>
      </w:hyperlink>
      <w:r w:rsidRPr="00B910D3">
        <w:rPr>
          <w:sz w:val="28"/>
          <w:szCs w:val="28"/>
        </w:rPr>
        <w:t> ngày 06 tháng 12 năm 2013 của Bộ trưởng Bộ Văn hóa, Thể thao và Du lịch quy định chi tiết và hướng dẫn thực hiện một số điều của Luật Quảng cáo và Nghị định số </w:t>
      </w:r>
      <w:hyperlink r:id="rId55"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Xét đơn đề nghị cấp Giấy phép thành lập Văn phòng đại diện tại Việt Nam của…................................................................. (tên doanh nghiệp quảng cáo nước ngoài),</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b/>
          <w:bCs/>
          <w:sz w:val="28"/>
          <w:szCs w:val="28"/>
        </w:rPr>
        <w:t>QUYẾT ĐỊNH: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1. </w:t>
      </w:r>
      <w:r w:rsidRPr="00B910D3">
        <w:rPr>
          <w:sz w:val="28"/>
          <w:szCs w:val="28"/>
        </w:rPr>
        <w:t>Cho phép…..………………........................................... (ghi bằng chữ in hoa theo tên doanh nghiệp ghi trên Giấy phép thành lập/đăng ký kinh doanh).....................................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Nơi đăng ký thành lập/đăng ký kinh doanh: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Địa chỉ trụ sở chính: ................................................................................... được thành lập Văn phòng đại diện tại (tỉnh/thành phố)........................................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2. </w:t>
      </w:r>
      <w:r w:rsidRPr="00B910D3">
        <w:rPr>
          <w:sz w:val="28"/>
          <w:szCs w:val="28"/>
        </w:rPr>
        <w:t>Tên Văn phòng đại diện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Tên Văn phòng đại diện: (ghi bằng chữ in hoa, đậm theo tên Văn phòng đại diện trong đơn đề nghị)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Tên giao dịch bằng tiếng Anh: (ghi bằng chữ in hoa theo tên giao dịch bằng tiếng Anh trong đơn đề nghị)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Tên viết tắt: (nếu có)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3. </w:t>
      </w:r>
      <w:r w:rsidRPr="00B910D3">
        <w:rPr>
          <w:sz w:val="28"/>
          <w:szCs w:val="28"/>
        </w:rPr>
        <w:t>Địa chỉ trụ sở Văn phòng đại diện (ghi địa điểm đặt Văn phòng đại diện theo đơn đề nghị)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4. </w:t>
      </w:r>
      <w:r w:rsidRPr="00B910D3">
        <w:rPr>
          <w:sz w:val="28"/>
          <w:szCs w:val="28"/>
        </w:rPr>
        <w:t>Người đứng đầu Văn phòng đại diện (nếu người đứng đầu là công dân Việt Nam)</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Số định danh cá nhân/Chứng minh nhân dân:.............................................................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Ngày tháng năm sinh:.....................................................................................................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Giới tính:...............................................................................................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Quốc tịch: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Hộ chiếu:............................................</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Do:……………………cấp ngày:…tháng……năm……...tại....................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5. </w:t>
      </w:r>
      <w:r w:rsidRPr="00B910D3">
        <w:rPr>
          <w:sz w:val="28"/>
          <w:szCs w:val="28"/>
        </w:rPr>
        <w:t>Nội dung hoạt động của Văn phòng đại diện (ghi cụ thể trên cơ sở đề nghị của doanh nghiệp quảng cáo nước ngoài và phù hợp với các Điều ước quốc tế mà Việt Nam là thành viên, Luật Quảng cáo và quy định pháp luật có liên quan).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1.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2.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6. </w:t>
      </w:r>
      <w:r w:rsidRPr="00B910D3">
        <w:rPr>
          <w:sz w:val="28"/>
          <w:szCs w:val="28"/>
        </w:rPr>
        <w:t>Giấy phép này được lập thành 02 (hai) bản gốc: 01 (một) bản cấp cho:</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(tên doanh nghiệp quảng cáo nước ngoài theo đơn đề nghị); 01 (một) bản lưu tại.......................................... tỉnh/thành phố./.</w:t>
      </w:r>
    </w:p>
    <w:tbl>
      <w:tblPr>
        <w:tblW w:w="0" w:type="auto"/>
        <w:tblCellSpacing w:w="0" w:type="dxa"/>
        <w:shd w:val="clear" w:color="auto" w:fill="FFFFFF"/>
        <w:tblCellMar>
          <w:left w:w="0" w:type="dxa"/>
          <w:right w:w="0" w:type="dxa"/>
        </w:tblCellMar>
        <w:tblLook w:val="04A0"/>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07590F" w:rsidRPr="00B910D3" w:rsidRDefault="0007590F" w:rsidP="001A5619">
            <w:pPr>
              <w:rPr>
                <w:sz w:val="28"/>
                <w:szCs w:val="28"/>
              </w:rPr>
            </w:pPr>
          </w:p>
        </w:tc>
        <w:tc>
          <w:tcPr>
            <w:tcW w:w="4428" w:type="dxa"/>
            <w:shd w:val="clear" w:color="auto" w:fill="FFFFFF"/>
            <w:tcMar>
              <w:top w:w="0" w:type="dxa"/>
              <w:left w:w="108" w:type="dxa"/>
              <w:bottom w:w="0" w:type="dxa"/>
              <w:right w:w="108" w:type="dxa"/>
            </w:tcMar>
            <w:hideMark/>
          </w:tcPr>
          <w:p w:rsidR="0007590F" w:rsidRPr="00B910D3" w:rsidRDefault="0007590F" w:rsidP="001A5619">
            <w:pPr>
              <w:pStyle w:val="NormalWeb"/>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r>
            <w:r w:rsidRPr="00B910D3">
              <w:rPr>
                <w:i/>
                <w:iCs/>
                <w:sz w:val="28"/>
                <w:szCs w:val="28"/>
              </w:rPr>
              <w:t>(Ký, đóng dấu và ghi rõ họ tên, chức vụ của người ký)</w:t>
            </w:r>
          </w:p>
        </w:tc>
      </w:tr>
    </w:tbl>
    <w:p w:rsidR="00822C83" w:rsidRPr="00B910D3" w:rsidRDefault="00822C83" w:rsidP="00822C83">
      <w:pPr>
        <w:widowControl w:val="0"/>
        <w:jc w:val="right"/>
        <w:rPr>
          <w:i/>
          <w:iCs/>
          <w:sz w:val="28"/>
          <w:szCs w:val="28"/>
        </w:rPr>
      </w:pPr>
    </w:p>
    <w:sectPr w:rsidR="00822C83" w:rsidRPr="00B910D3" w:rsidSect="00691EAC">
      <w:pgSz w:w="11907" w:h="16840" w:code="9"/>
      <w:pgMar w:top="1134" w:right="1077" w:bottom="1134"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1DC"/>
    <w:multiLevelType w:val="hybridMultilevel"/>
    <w:tmpl w:val="434400DC"/>
    <w:lvl w:ilvl="0" w:tplc="E1227E86">
      <w:start w:val="2"/>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45D43"/>
    <w:multiLevelType w:val="hybridMultilevel"/>
    <w:tmpl w:val="BF743F8C"/>
    <w:lvl w:ilvl="0" w:tplc="3CCCDD84">
      <w:numFmt w:val="bullet"/>
      <w:lvlText w:val="-"/>
      <w:lvlJc w:val="left"/>
      <w:pPr>
        <w:ind w:left="644" w:hanging="360"/>
      </w:pPr>
      <w:rPr>
        <w:rFonts w:ascii="Times New Roman" w:eastAsia="Calibri" w:hAnsi="Times New Roman" w:cs="Times New Roman" w:hint="default"/>
      </w:rPr>
    </w:lvl>
    <w:lvl w:ilvl="1" w:tplc="04090003">
      <w:start w:val="1"/>
      <w:numFmt w:val="decimal"/>
      <w:lvlText w:val="%2."/>
      <w:lvlJc w:val="left"/>
      <w:pPr>
        <w:tabs>
          <w:tab w:val="num" w:pos="-686"/>
        </w:tabs>
        <w:ind w:left="-686" w:hanging="360"/>
      </w:pPr>
    </w:lvl>
    <w:lvl w:ilvl="2" w:tplc="04090005">
      <w:start w:val="1"/>
      <w:numFmt w:val="decimal"/>
      <w:lvlText w:val="%3."/>
      <w:lvlJc w:val="left"/>
      <w:pPr>
        <w:tabs>
          <w:tab w:val="num" w:pos="34"/>
        </w:tabs>
        <w:ind w:left="34" w:hanging="360"/>
      </w:pPr>
    </w:lvl>
    <w:lvl w:ilvl="3" w:tplc="04090001">
      <w:start w:val="1"/>
      <w:numFmt w:val="decimal"/>
      <w:lvlText w:val="%4."/>
      <w:lvlJc w:val="left"/>
      <w:pPr>
        <w:tabs>
          <w:tab w:val="num" w:pos="754"/>
        </w:tabs>
        <w:ind w:left="754" w:hanging="360"/>
      </w:pPr>
    </w:lvl>
    <w:lvl w:ilvl="4" w:tplc="04090003">
      <w:start w:val="1"/>
      <w:numFmt w:val="decimal"/>
      <w:lvlText w:val="%5."/>
      <w:lvlJc w:val="left"/>
      <w:pPr>
        <w:tabs>
          <w:tab w:val="num" w:pos="1474"/>
        </w:tabs>
        <w:ind w:left="1474" w:hanging="360"/>
      </w:pPr>
    </w:lvl>
    <w:lvl w:ilvl="5" w:tplc="04090005">
      <w:start w:val="1"/>
      <w:numFmt w:val="decimal"/>
      <w:lvlText w:val="%6."/>
      <w:lvlJc w:val="left"/>
      <w:pPr>
        <w:tabs>
          <w:tab w:val="num" w:pos="2194"/>
        </w:tabs>
        <w:ind w:left="2194" w:hanging="360"/>
      </w:pPr>
    </w:lvl>
    <w:lvl w:ilvl="6" w:tplc="04090001">
      <w:start w:val="1"/>
      <w:numFmt w:val="decimal"/>
      <w:lvlText w:val="%7."/>
      <w:lvlJc w:val="left"/>
      <w:pPr>
        <w:tabs>
          <w:tab w:val="num" w:pos="2914"/>
        </w:tabs>
        <w:ind w:left="2914" w:hanging="360"/>
      </w:pPr>
    </w:lvl>
    <w:lvl w:ilvl="7" w:tplc="04090003">
      <w:start w:val="1"/>
      <w:numFmt w:val="decimal"/>
      <w:lvlText w:val="%8."/>
      <w:lvlJc w:val="left"/>
      <w:pPr>
        <w:tabs>
          <w:tab w:val="num" w:pos="3634"/>
        </w:tabs>
        <w:ind w:left="3634" w:hanging="360"/>
      </w:pPr>
    </w:lvl>
    <w:lvl w:ilvl="8" w:tplc="04090005">
      <w:start w:val="1"/>
      <w:numFmt w:val="decimal"/>
      <w:lvlText w:val="%9."/>
      <w:lvlJc w:val="left"/>
      <w:pPr>
        <w:tabs>
          <w:tab w:val="num" w:pos="4354"/>
        </w:tabs>
        <w:ind w:left="4354" w:hanging="360"/>
      </w:pPr>
    </w:lvl>
  </w:abstractNum>
  <w:abstractNum w:abstractNumId="3">
    <w:nsid w:val="1E8A44FE"/>
    <w:multiLevelType w:val="hybridMultilevel"/>
    <w:tmpl w:val="2EF4D68A"/>
    <w:lvl w:ilvl="0" w:tplc="3188AFCE">
      <w:start w:val="1"/>
      <w:numFmt w:val="decimal"/>
      <w:lvlText w:val="%1"/>
      <w:lvlJc w:val="left"/>
      <w:pPr>
        <w:ind w:left="502"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26DD3853"/>
    <w:multiLevelType w:val="hybridMultilevel"/>
    <w:tmpl w:val="751C46D0"/>
    <w:lvl w:ilvl="0" w:tplc="D032A3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
    <w:nsid w:val="390118FD"/>
    <w:multiLevelType w:val="hybridMultilevel"/>
    <w:tmpl w:val="C6FC4538"/>
    <w:lvl w:ilvl="0" w:tplc="D4E02FF8">
      <w:start w:val="1"/>
      <w:numFmt w:val="bullet"/>
      <w:lvlText w:val="•"/>
      <w:lvlJc w:val="left"/>
      <w:pPr>
        <w:tabs>
          <w:tab w:val="num" w:pos="720"/>
        </w:tabs>
        <w:ind w:left="720" w:hanging="360"/>
      </w:pPr>
      <w:rPr>
        <w:rFonts w:ascii="Times New Roman" w:hAnsi="Times New Roman" w:hint="default"/>
      </w:rPr>
    </w:lvl>
    <w:lvl w:ilvl="1" w:tplc="91CE1422" w:tentative="1">
      <w:start w:val="1"/>
      <w:numFmt w:val="bullet"/>
      <w:lvlText w:val="•"/>
      <w:lvlJc w:val="left"/>
      <w:pPr>
        <w:tabs>
          <w:tab w:val="num" w:pos="1440"/>
        </w:tabs>
        <w:ind w:left="1440" w:hanging="360"/>
      </w:pPr>
      <w:rPr>
        <w:rFonts w:ascii="Times New Roman" w:hAnsi="Times New Roman" w:hint="default"/>
      </w:rPr>
    </w:lvl>
    <w:lvl w:ilvl="2" w:tplc="E4169F54" w:tentative="1">
      <w:start w:val="1"/>
      <w:numFmt w:val="bullet"/>
      <w:lvlText w:val="•"/>
      <w:lvlJc w:val="left"/>
      <w:pPr>
        <w:tabs>
          <w:tab w:val="num" w:pos="2160"/>
        </w:tabs>
        <w:ind w:left="2160" w:hanging="360"/>
      </w:pPr>
      <w:rPr>
        <w:rFonts w:ascii="Times New Roman" w:hAnsi="Times New Roman" w:hint="default"/>
      </w:rPr>
    </w:lvl>
    <w:lvl w:ilvl="3" w:tplc="05C82DCC" w:tentative="1">
      <w:start w:val="1"/>
      <w:numFmt w:val="bullet"/>
      <w:lvlText w:val="•"/>
      <w:lvlJc w:val="left"/>
      <w:pPr>
        <w:tabs>
          <w:tab w:val="num" w:pos="2880"/>
        </w:tabs>
        <w:ind w:left="2880" w:hanging="360"/>
      </w:pPr>
      <w:rPr>
        <w:rFonts w:ascii="Times New Roman" w:hAnsi="Times New Roman" w:hint="default"/>
      </w:rPr>
    </w:lvl>
    <w:lvl w:ilvl="4" w:tplc="6618480E" w:tentative="1">
      <w:start w:val="1"/>
      <w:numFmt w:val="bullet"/>
      <w:lvlText w:val="•"/>
      <w:lvlJc w:val="left"/>
      <w:pPr>
        <w:tabs>
          <w:tab w:val="num" w:pos="3600"/>
        </w:tabs>
        <w:ind w:left="3600" w:hanging="360"/>
      </w:pPr>
      <w:rPr>
        <w:rFonts w:ascii="Times New Roman" w:hAnsi="Times New Roman" w:hint="default"/>
      </w:rPr>
    </w:lvl>
    <w:lvl w:ilvl="5" w:tplc="BF4661AC" w:tentative="1">
      <w:start w:val="1"/>
      <w:numFmt w:val="bullet"/>
      <w:lvlText w:val="•"/>
      <w:lvlJc w:val="left"/>
      <w:pPr>
        <w:tabs>
          <w:tab w:val="num" w:pos="4320"/>
        </w:tabs>
        <w:ind w:left="4320" w:hanging="360"/>
      </w:pPr>
      <w:rPr>
        <w:rFonts w:ascii="Times New Roman" w:hAnsi="Times New Roman" w:hint="default"/>
      </w:rPr>
    </w:lvl>
    <w:lvl w:ilvl="6" w:tplc="7616C9DE" w:tentative="1">
      <w:start w:val="1"/>
      <w:numFmt w:val="bullet"/>
      <w:lvlText w:val="•"/>
      <w:lvlJc w:val="left"/>
      <w:pPr>
        <w:tabs>
          <w:tab w:val="num" w:pos="5040"/>
        </w:tabs>
        <w:ind w:left="5040" w:hanging="360"/>
      </w:pPr>
      <w:rPr>
        <w:rFonts w:ascii="Times New Roman" w:hAnsi="Times New Roman" w:hint="default"/>
      </w:rPr>
    </w:lvl>
    <w:lvl w:ilvl="7" w:tplc="F2DEC660" w:tentative="1">
      <w:start w:val="1"/>
      <w:numFmt w:val="bullet"/>
      <w:lvlText w:val="•"/>
      <w:lvlJc w:val="left"/>
      <w:pPr>
        <w:tabs>
          <w:tab w:val="num" w:pos="5760"/>
        </w:tabs>
        <w:ind w:left="5760" w:hanging="360"/>
      </w:pPr>
      <w:rPr>
        <w:rFonts w:ascii="Times New Roman" w:hAnsi="Times New Roman" w:hint="default"/>
      </w:rPr>
    </w:lvl>
    <w:lvl w:ilvl="8" w:tplc="D3BEAA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A5C6E"/>
    <w:multiLevelType w:val="hybridMultilevel"/>
    <w:tmpl w:val="17B26B2E"/>
    <w:lvl w:ilvl="0" w:tplc="825EF74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9156CB1"/>
    <w:multiLevelType w:val="hybridMultilevel"/>
    <w:tmpl w:val="338A9B82"/>
    <w:lvl w:ilvl="0" w:tplc="6E345448">
      <w:start w:val="1"/>
      <w:numFmt w:val="bullet"/>
      <w:lvlText w:val="•"/>
      <w:lvlJc w:val="left"/>
      <w:pPr>
        <w:tabs>
          <w:tab w:val="num" w:pos="720"/>
        </w:tabs>
        <w:ind w:left="720" w:hanging="360"/>
      </w:pPr>
      <w:rPr>
        <w:rFonts w:ascii="Times New Roman" w:hAnsi="Times New Roman" w:hint="default"/>
      </w:rPr>
    </w:lvl>
    <w:lvl w:ilvl="1" w:tplc="BD1C5BFA" w:tentative="1">
      <w:start w:val="1"/>
      <w:numFmt w:val="bullet"/>
      <w:lvlText w:val="•"/>
      <w:lvlJc w:val="left"/>
      <w:pPr>
        <w:tabs>
          <w:tab w:val="num" w:pos="1440"/>
        </w:tabs>
        <w:ind w:left="1440" w:hanging="360"/>
      </w:pPr>
      <w:rPr>
        <w:rFonts w:ascii="Times New Roman" w:hAnsi="Times New Roman" w:hint="default"/>
      </w:rPr>
    </w:lvl>
    <w:lvl w:ilvl="2" w:tplc="1B005256" w:tentative="1">
      <w:start w:val="1"/>
      <w:numFmt w:val="bullet"/>
      <w:lvlText w:val="•"/>
      <w:lvlJc w:val="left"/>
      <w:pPr>
        <w:tabs>
          <w:tab w:val="num" w:pos="2160"/>
        </w:tabs>
        <w:ind w:left="2160" w:hanging="360"/>
      </w:pPr>
      <w:rPr>
        <w:rFonts w:ascii="Times New Roman" w:hAnsi="Times New Roman" w:hint="default"/>
      </w:rPr>
    </w:lvl>
    <w:lvl w:ilvl="3" w:tplc="143EF096" w:tentative="1">
      <w:start w:val="1"/>
      <w:numFmt w:val="bullet"/>
      <w:lvlText w:val="•"/>
      <w:lvlJc w:val="left"/>
      <w:pPr>
        <w:tabs>
          <w:tab w:val="num" w:pos="2880"/>
        </w:tabs>
        <w:ind w:left="2880" w:hanging="360"/>
      </w:pPr>
      <w:rPr>
        <w:rFonts w:ascii="Times New Roman" w:hAnsi="Times New Roman" w:hint="default"/>
      </w:rPr>
    </w:lvl>
    <w:lvl w:ilvl="4" w:tplc="53380350" w:tentative="1">
      <w:start w:val="1"/>
      <w:numFmt w:val="bullet"/>
      <w:lvlText w:val="•"/>
      <w:lvlJc w:val="left"/>
      <w:pPr>
        <w:tabs>
          <w:tab w:val="num" w:pos="3600"/>
        </w:tabs>
        <w:ind w:left="3600" w:hanging="360"/>
      </w:pPr>
      <w:rPr>
        <w:rFonts w:ascii="Times New Roman" w:hAnsi="Times New Roman" w:hint="default"/>
      </w:rPr>
    </w:lvl>
    <w:lvl w:ilvl="5" w:tplc="934E7B8A" w:tentative="1">
      <w:start w:val="1"/>
      <w:numFmt w:val="bullet"/>
      <w:lvlText w:val="•"/>
      <w:lvlJc w:val="left"/>
      <w:pPr>
        <w:tabs>
          <w:tab w:val="num" w:pos="4320"/>
        </w:tabs>
        <w:ind w:left="4320" w:hanging="360"/>
      </w:pPr>
      <w:rPr>
        <w:rFonts w:ascii="Times New Roman" w:hAnsi="Times New Roman" w:hint="default"/>
      </w:rPr>
    </w:lvl>
    <w:lvl w:ilvl="6" w:tplc="DAC67014" w:tentative="1">
      <w:start w:val="1"/>
      <w:numFmt w:val="bullet"/>
      <w:lvlText w:val="•"/>
      <w:lvlJc w:val="left"/>
      <w:pPr>
        <w:tabs>
          <w:tab w:val="num" w:pos="5040"/>
        </w:tabs>
        <w:ind w:left="5040" w:hanging="360"/>
      </w:pPr>
      <w:rPr>
        <w:rFonts w:ascii="Times New Roman" w:hAnsi="Times New Roman" w:hint="default"/>
      </w:rPr>
    </w:lvl>
    <w:lvl w:ilvl="7" w:tplc="4D2AC53C" w:tentative="1">
      <w:start w:val="1"/>
      <w:numFmt w:val="bullet"/>
      <w:lvlText w:val="•"/>
      <w:lvlJc w:val="left"/>
      <w:pPr>
        <w:tabs>
          <w:tab w:val="num" w:pos="5760"/>
        </w:tabs>
        <w:ind w:left="5760" w:hanging="360"/>
      </w:pPr>
      <w:rPr>
        <w:rFonts w:ascii="Times New Roman" w:hAnsi="Times New Roman" w:hint="default"/>
      </w:rPr>
    </w:lvl>
    <w:lvl w:ilvl="8" w:tplc="067878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CD0229"/>
    <w:multiLevelType w:val="hybridMultilevel"/>
    <w:tmpl w:val="276A5C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97CF0"/>
    <w:multiLevelType w:val="hybridMultilevel"/>
    <w:tmpl w:val="0B202A7E"/>
    <w:lvl w:ilvl="0" w:tplc="2620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D2FA4"/>
    <w:multiLevelType w:val="hybridMultilevel"/>
    <w:tmpl w:val="AC1E7D3E"/>
    <w:lvl w:ilvl="0" w:tplc="8EE44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357321"/>
    <w:multiLevelType w:val="hybridMultilevel"/>
    <w:tmpl w:val="A3A0BB02"/>
    <w:lvl w:ilvl="0" w:tplc="B538CF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B23E9"/>
    <w:multiLevelType w:val="hybridMultilevel"/>
    <w:tmpl w:val="AEBA9E1C"/>
    <w:lvl w:ilvl="0" w:tplc="362A6C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num>
  <w:num w:numId="2">
    <w:abstractNumId w:val="9"/>
  </w:num>
  <w:num w:numId="3">
    <w:abstractNumId w:val="17"/>
  </w:num>
  <w:num w:numId="4">
    <w:abstractNumId w:val="19"/>
  </w:num>
  <w:num w:numId="5">
    <w:abstractNumId w:val="1"/>
  </w:num>
  <w:num w:numId="6">
    <w:abstractNumId w:val="14"/>
  </w:num>
  <w:num w:numId="7">
    <w:abstractNumId w:val="8"/>
  </w:num>
  <w:num w:numId="8">
    <w:abstractNumId w:val="5"/>
  </w:num>
  <w:num w:numId="9">
    <w:abstractNumId w:val="6"/>
  </w:num>
  <w:num w:numId="10">
    <w:abstractNumId w:val="10"/>
  </w:num>
  <w:num w:numId="11">
    <w:abstractNumId w:val="2"/>
  </w:num>
  <w:num w:numId="12">
    <w:abstractNumId w:val="3"/>
  </w:num>
  <w:num w:numId="13">
    <w:abstractNumId w:val="15"/>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0"/>
  </w:num>
  <w:num w:numId="18">
    <w:abstractNumId w:val="20"/>
  </w:num>
  <w:num w:numId="19">
    <w:abstractNumId w:val="7"/>
  </w:num>
  <w:num w:numId="20">
    <w:abstractNumId w:val="11"/>
  </w:num>
  <w:num w:numId="21">
    <w:abstractNumId w:val="18"/>
  </w:num>
  <w:num w:numId="22">
    <w:abstractNumId w:val="4"/>
  </w:num>
  <w:num w:numId="23">
    <w:abstractNumId w:val="1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6FA5"/>
    <w:rsid w:val="00013A18"/>
    <w:rsid w:val="0007590F"/>
    <w:rsid w:val="00082D2C"/>
    <w:rsid w:val="000865FC"/>
    <w:rsid w:val="000A3640"/>
    <w:rsid w:val="00137437"/>
    <w:rsid w:val="001A263F"/>
    <w:rsid w:val="001A5619"/>
    <w:rsid w:val="001C366F"/>
    <w:rsid w:val="001D067C"/>
    <w:rsid w:val="001E52EC"/>
    <w:rsid w:val="00320805"/>
    <w:rsid w:val="00341041"/>
    <w:rsid w:val="003A1622"/>
    <w:rsid w:val="003B4785"/>
    <w:rsid w:val="00402B36"/>
    <w:rsid w:val="00476FA5"/>
    <w:rsid w:val="004B1897"/>
    <w:rsid w:val="004D2A90"/>
    <w:rsid w:val="0053669B"/>
    <w:rsid w:val="0058450E"/>
    <w:rsid w:val="005B2B71"/>
    <w:rsid w:val="005C0A44"/>
    <w:rsid w:val="005E439E"/>
    <w:rsid w:val="00634DEA"/>
    <w:rsid w:val="00691EAC"/>
    <w:rsid w:val="0069619E"/>
    <w:rsid w:val="006C04E5"/>
    <w:rsid w:val="00716A57"/>
    <w:rsid w:val="00747C51"/>
    <w:rsid w:val="007940FA"/>
    <w:rsid w:val="00822C83"/>
    <w:rsid w:val="0085281E"/>
    <w:rsid w:val="00967F00"/>
    <w:rsid w:val="009874E8"/>
    <w:rsid w:val="009A10C0"/>
    <w:rsid w:val="009C5A15"/>
    <w:rsid w:val="00A2351C"/>
    <w:rsid w:val="00A518E5"/>
    <w:rsid w:val="00AB4D01"/>
    <w:rsid w:val="00B477F8"/>
    <w:rsid w:val="00B5120A"/>
    <w:rsid w:val="00B62EED"/>
    <w:rsid w:val="00B7684F"/>
    <w:rsid w:val="00B910D3"/>
    <w:rsid w:val="00BD7ACD"/>
    <w:rsid w:val="00C134D1"/>
    <w:rsid w:val="00DB2A8F"/>
    <w:rsid w:val="00DC1A45"/>
    <w:rsid w:val="00ED796A"/>
    <w:rsid w:val="00EF56AA"/>
    <w:rsid w:val="00F72B57"/>
    <w:rsid w:val="00FC290F"/>
    <w:rsid w:val="00FD1CC8"/>
    <w:rsid w:val="00FF0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A5"/>
    <w:rPr>
      <w:sz w:val="24"/>
      <w:szCs w:val="24"/>
    </w:rPr>
  </w:style>
  <w:style w:type="paragraph" w:styleId="Heading1">
    <w:name w:val="heading 1"/>
    <w:basedOn w:val="Normal"/>
    <w:link w:val="Heading1Char"/>
    <w:qFormat/>
    <w:rsid w:val="00822C83"/>
    <w:pPr>
      <w:pBdr>
        <w:bottom w:val="single" w:sz="4" w:space="0" w:color="8CACBB"/>
      </w:pBdr>
      <w:outlineLvl w:val="0"/>
    </w:pPr>
    <w:rPr>
      <w:rFonts w:ascii="Arial" w:eastAsia="Calibri" w:hAnsi="Arial"/>
      <w:b/>
      <w:bCs/>
      <w:color w:val="000000"/>
      <w:kern w:val="36"/>
      <w:sz w:val="31"/>
      <w:szCs w:val="31"/>
    </w:rPr>
  </w:style>
  <w:style w:type="paragraph" w:styleId="Heading2">
    <w:name w:val="heading 2"/>
    <w:basedOn w:val="Normal"/>
    <w:next w:val="Normal"/>
    <w:link w:val="Heading2Char1"/>
    <w:uiPriority w:val="9"/>
    <w:qFormat/>
    <w:rsid w:val="00822C83"/>
    <w:pPr>
      <w:keepNext/>
      <w:jc w:val="center"/>
      <w:outlineLvl w:val="1"/>
    </w:pPr>
    <w:rPr>
      <w:rFonts w:eastAsia="Arial"/>
      <w:i/>
      <w:iCs/>
      <w:color w:val="000000"/>
      <w:sz w:val="28"/>
      <w:szCs w:val="28"/>
    </w:rPr>
  </w:style>
  <w:style w:type="paragraph" w:styleId="Heading3">
    <w:name w:val="heading 3"/>
    <w:basedOn w:val="Normal"/>
    <w:next w:val="Normal"/>
    <w:link w:val="Heading3Char1"/>
    <w:uiPriority w:val="9"/>
    <w:qFormat/>
    <w:rsid w:val="00822C83"/>
    <w:pPr>
      <w:keepNext/>
      <w:spacing w:before="240" w:after="60"/>
      <w:outlineLvl w:val="2"/>
    </w:pPr>
    <w:rPr>
      <w:rFonts w:ascii="Arial" w:eastAsia="Arial" w:hAnsi="Arial"/>
      <w:b/>
      <w:bCs/>
      <w:sz w:val="26"/>
      <w:szCs w:val="26"/>
    </w:rPr>
  </w:style>
  <w:style w:type="paragraph" w:styleId="Heading4">
    <w:name w:val="heading 4"/>
    <w:basedOn w:val="Normal"/>
    <w:next w:val="Normal"/>
    <w:link w:val="Heading4Char"/>
    <w:unhideWhenUsed/>
    <w:qFormat/>
    <w:rsid w:val="00822C8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22C83"/>
    <w:pPr>
      <w:keepNext/>
      <w:keepLines/>
      <w:spacing w:before="40"/>
      <w:outlineLvl w:val="4"/>
    </w:pPr>
    <w:rPr>
      <w:rFonts w:ascii="Cambria" w:hAnsi="Cambria"/>
      <w:color w:val="365F91"/>
      <w:sz w:val="28"/>
      <w:szCs w:val="28"/>
    </w:rPr>
  </w:style>
  <w:style w:type="paragraph" w:styleId="Heading6">
    <w:name w:val="heading 6"/>
    <w:basedOn w:val="Normal"/>
    <w:next w:val="Normal"/>
    <w:link w:val="Heading6Char1"/>
    <w:uiPriority w:val="9"/>
    <w:qFormat/>
    <w:rsid w:val="00822C83"/>
    <w:pPr>
      <w:spacing w:before="240" w:after="60"/>
      <w:outlineLvl w:val="5"/>
    </w:pPr>
    <w:rPr>
      <w:rFonts w:eastAsia="Arial"/>
      <w:b/>
      <w:bCs/>
      <w:sz w:val="20"/>
      <w:szCs w:val="20"/>
    </w:rPr>
  </w:style>
  <w:style w:type="paragraph" w:styleId="Heading7">
    <w:name w:val="heading 7"/>
    <w:basedOn w:val="Normal"/>
    <w:next w:val="Normal"/>
    <w:link w:val="Heading7Char"/>
    <w:uiPriority w:val="9"/>
    <w:semiHidden/>
    <w:unhideWhenUsed/>
    <w:qFormat/>
    <w:rsid w:val="00822C83"/>
    <w:pPr>
      <w:keepNext/>
      <w:keepLines/>
      <w:spacing w:before="40" w:line="264" w:lineRule="auto"/>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2C83"/>
    <w:pPr>
      <w:keepNext/>
      <w:keepLines/>
      <w:spacing w:before="40"/>
      <w:jc w:val="both"/>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822C83"/>
    <w:pPr>
      <w:keepNext/>
      <w:keepLines/>
      <w:spacing w:before="40" w:line="264" w:lineRule="auto"/>
      <w:outlineLvl w:val="8"/>
    </w:pPr>
    <w:rPr>
      <w:rFonts w:asciiTheme="majorHAnsi" w:eastAsiaTheme="majorEastAsia" w:hAnsiTheme="majorHAnsi" w:cstheme="majorBidi"/>
      <w:b/>
      <w:bCs/>
      <w:i/>
      <w:iCs/>
      <w:color w:val="1F497D"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ind w:firstLine="400"/>
      <w:jc w:val="both"/>
    </w:pPr>
    <w:rPr>
      <w:sz w:val="28"/>
      <w:szCs w:val="28"/>
    </w:rPr>
  </w:style>
  <w:style w:type="character" w:customStyle="1" w:styleId="BodyTextChar">
    <w:name w:val="Body Text Char"/>
    <w:link w:val="BodyText"/>
    <w:rsid w:val="005C0A44"/>
    <w:rPr>
      <w:sz w:val="28"/>
      <w:szCs w:val="28"/>
      <w:shd w:val="clear" w:color="auto" w:fill="FFFFFF"/>
    </w:rPr>
  </w:style>
  <w:style w:type="table" w:styleId="TableGrid">
    <w:name w:val="Table Grid"/>
    <w:basedOn w:val="TableNormal"/>
    <w:uiPriority w:val="59"/>
    <w:rsid w:val="00476FA5"/>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76FA5"/>
    <w:rPr>
      <w:color w:val="0000FF"/>
      <w:u w:val="single"/>
    </w:rPr>
  </w:style>
  <w:style w:type="paragraph" w:styleId="Header">
    <w:name w:val="header"/>
    <w:basedOn w:val="Normal"/>
    <w:link w:val="HeaderChar"/>
    <w:uiPriority w:val="99"/>
    <w:unhideWhenUsed/>
    <w:rsid w:val="00476FA5"/>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476FA5"/>
    <w:rPr>
      <w:rFonts w:ascii="VNI-Times" w:hAnsi="VNI-Times"/>
      <w:sz w:val="24"/>
      <w:szCs w:val="24"/>
    </w:rPr>
  </w:style>
  <w:style w:type="paragraph" w:styleId="BodyTextIndent2">
    <w:name w:val="Body Text Indent 2"/>
    <w:aliases w:val=" Char3,Char3"/>
    <w:basedOn w:val="Normal"/>
    <w:link w:val="BodyTextIndent2Char"/>
    <w:rsid w:val="00476FA5"/>
    <w:pPr>
      <w:ind w:firstLine="1134"/>
      <w:jc w:val="both"/>
    </w:pPr>
    <w:rPr>
      <w:rFonts w:ascii="VNI-Times" w:hAnsi="VNI-Times"/>
      <w:sz w:val="26"/>
      <w:szCs w:val="20"/>
    </w:rPr>
  </w:style>
  <w:style w:type="character" w:customStyle="1" w:styleId="BodyTextIndent2Char">
    <w:name w:val="Body Text Indent 2 Char"/>
    <w:aliases w:val=" Char3 Char,Char3 Char"/>
    <w:basedOn w:val="DefaultParagraphFont"/>
    <w:link w:val="BodyTextIndent2"/>
    <w:rsid w:val="00476FA5"/>
    <w:rPr>
      <w:rFonts w:ascii="VNI-Times" w:hAnsi="VNI-Times"/>
      <w:sz w:val="26"/>
    </w:rPr>
  </w:style>
  <w:style w:type="paragraph" w:styleId="NormalWeb">
    <w:name w:val="Normal (Web)"/>
    <w:basedOn w:val="Normal"/>
    <w:link w:val="NormalWebChar"/>
    <w:uiPriority w:val="99"/>
    <w:qFormat/>
    <w:rsid w:val="00476FA5"/>
    <w:pPr>
      <w:spacing w:before="100" w:beforeAutospacing="1" w:after="100" w:afterAutospacing="1"/>
    </w:pPr>
    <w:rPr>
      <w:rFonts w:eastAsia="Arial"/>
    </w:rPr>
  </w:style>
  <w:style w:type="character" w:customStyle="1" w:styleId="NormalWebChar">
    <w:name w:val="Normal (Web) Char"/>
    <w:link w:val="NormalWeb"/>
    <w:rsid w:val="00476FA5"/>
    <w:rPr>
      <w:rFonts w:eastAsia="Arial"/>
      <w:sz w:val="24"/>
      <w:szCs w:val="24"/>
    </w:rPr>
  </w:style>
  <w:style w:type="character" w:customStyle="1" w:styleId="apple-converted-space">
    <w:name w:val="apple-converted-space"/>
    <w:rsid w:val="00476FA5"/>
  </w:style>
  <w:style w:type="table" w:customStyle="1" w:styleId="TableGrid1">
    <w:name w:val="Table Grid1"/>
    <w:basedOn w:val="TableNormal"/>
    <w:next w:val="TableGrid"/>
    <w:rsid w:val="00476FA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rsid w:val="00476FA5"/>
  </w:style>
  <w:style w:type="paragraph" w:styleId="BalloonText">
    <w:name w:val="Balloon Text"/>
    <w:basedOn w:val="Normal"/>
    <w:link w:val="BalloonTextChar"/>
    <w:uiPriority w:val="99"/>
    <w:unhideWhenUsed/>
    <w:rsid w:val="00476FA5"/>
    <w:rPr>
      <w:rFonts w:ascii="Tahoma" w:hAnsi="Tahoma" w:cs="Tahoma"/>
      <w:sz w:val="16"/>
      <w:szCs w:val="16"/>
    </w:rPr>
  </w:style>
  <w:style w:type="character" w:customStyle="1" w:styleId="BalloonTextChar">
    <w:name w:val="Balloon Text Char"/>
    <w:basedOn w:val="DefaultParagraphFont"/>
    <w:link w:val="BalloonText"/>
    <w:uiPriority w:val="99"/>
    <w:rsid w:val="00476FA5"/>
    <w:rPr>
      <w:rFonts w:ascii="Tahoma" w:hAnsi="Tahoma" w:cs="Tahoma"/>
      <w:sz w:val="16"/>
      <w:szCs w:val="16"/>
    </w:rPr>
  </w:style>
  <w:style w:type="character" w:customStyle="1" w:styleId="fontstyle01">
    <w:name w:val="fontstyle01"/>
    <w:basedOn w:val="DefaultParagraphFont"/>
    <w:rsid w:val="00691EA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691EAC"/>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691EAC"/>
    <w:rPr>
      <w:rFonts w:ascii="Times New Roman" w:hAnsi="Times New Roman" w:cs="Times New Roman" w:hint="default"/>
      <w:b w:val="0"/>
      <w:bCs w:val="0"/>
      <w:i w:val="0"/>
      <w:iCs w:val="0"/>
      <w:color w:val="000000"/>
      <w:sz w:val="26"/>
      <w:szCs w:val="26"/>
    </w:rPr>
  </w:style>
  <w:style w:type="paragraph" w:styleId="ListParagraph">
    <w:name w:val="List Paragraph"/>
    <w:basedOn w:val="Normal"/>
    <w:link w:val="ListParagraphChar"/>
    <w:uiPriority w:val="34"/>
    <w:qFormat/>
    <w:rsid w:val="003A1622"/>
    <w:pPr>
      <w:ind w:left="720"/>
      <w:contextualSpacing/>
    </w:pPr>
  </w:style>
  <w:style w:type="character" w:customStyle="1" w:styleId="Heading1Char">
    <w:name w:val="Heading 1 Char"/>
    <w:basedOn w:val="DefaultParagraphFont"/>
    <w:link w:val="Heading1"/>
    <w:rsid w:val="00822C83"/>
    <w:rPr>
      <w:rFonts w:ascii="Arial" w:eastAsia="Calibri" w:hAnsi="Arial"/>
      <w:b/>
      <w:bCs/>
      <w:color w:val="000000"/>
      <w:kern w:val="36"/>
      <w:sz w:val="31"/>
      <w:szCs w:val="31"/>
    </w:rPr>
  </w:style>
  <w:style w:type="character" w:customStyle="1" w:styleId="Heading2Char">
    <w:name w:val="Heading 2 Char"/>
    <w:basedOn w:val="DefaultParagraphFont"/>
    <w:uiPriority w:val="9"/>
    <w:semiHidden/>
    <w:rsid w:val="00822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822C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22C83"/>
    <w:rPr>
      <w:rFonts w:ascii="Calibri" w:hAnsi="Calibri"/>
      <w:b/>
      <w:bCs/>
      <w:sz w:val="28"/>
      <w:szCs w:val="28"/>
    </w:rPr>
  </w:style>
  <w:style w:type="character" w:customStyle="1" w:styleId="Heading5Char">
    <w:name w:val="Heading 5 Char"/>
    <w:basedOn w:val="DefaultParagraphFont"/>
    <w:link w:val="Heading5"/>
    <w:uiPriority w:val="9"/>
    <w:rsid w:val="00822C83"/>
    <w:rPr>
      <w:rFonts w:ascii="Cambria" w:hAnsi="Cambria"/>
      <w:color w:val="365F91"/>
      <w:sz w:val="28"/>
      <w:szCs w:val="28"/>
    </w:rPr>
  </w:style>
  <w:style w:type="character" w:customStyle="1" w:styleId="Heading6Char">
    <w:name w:val="Heading 6 Char"/>
    <w:basedOn w:val="DefaultParagraphFont"/>
    <w:uiPriority w:val="9"/>
    <w:rsid w:val="00822C8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22C8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2C83"/>
    <w:rPr>
      <w:rFonts w:ascii="Cambria" w:hAnsi="Cambria"/>
      <w:color w:val="272727"/>
      <w:sz w:val="21"/>
      <w:szCs w:val="21"/>
    </w:rPr>
  </w:style>
  <w:style w:type="character" w:customStyle="1" w:styleId="Heading9Char">
    <w:name w:val="Heading 9 Char"/>
    <w:basedOn w:val="DefaultParagraphFont"/>
    <w:link w:val="Heading9"/>
    <w:uiPriority w:val="9"/>
    <w:semiHidden/>
    <w:rsid w:val="00822C83"/>
    <w:rPr>
      <w:rFonts w:asciiTheme="majorHAnsi" w:eastAsiaTheme="majorEastAsia" w:hAnsiTheme="majorHAnsi" w:cstheme="majorBidi"/>
      <w:b/>
      <w:bCs/>
      <w:i/>
      <w:iCs/>
      <w:color w:val="1F497D" w:themeColor="text2"/>
    </w:rPr>
  </w:style>
  <w:style w:type="paragraph" w:styleId="NoSpacing">
    <w:name w:val="No Spacing"/>
    <w:uiPriority w:val="1"/>
    <w:qFormat/>
    <w:rsid w:val="00822C83"/>
    <w:rPr>
      <w:sz w:val="24"/>
      <w:szCs w:val="24"/>
    </w:rPr>
  </w:style>
  <w:style w:type="character" w:styleId="Strong">
    <w:name w:val="Strong"/>
    <w:uiPriority w:val="22"/>
    <w:qFormat/>
    <w:rsid w:val="00822C83"/>
    <w:rPr>
      <w:b/>
      <w:bCs/>
    </w:rPr>
  </w:style>
  <w:style w:type="character" w:styleId="Emphasis">
    <w:name w:val="Emphasis"/>
    <w:uiPriority w:val="20"/>
    <w:qFormat/>
    <w:rsid w:val="00822C83"/>
    <w:rPr>
      <w:i/>
      <w:iCs/>
    </w:rPr>
  </w:style>
  <w:style w:type="character" w:customStyle="1" w:styleId="Bodytext3">
    <w:name w:val="Body text (3)_"/>
    <w:link w:val="Bodytext31"/>
    <w:locked/>
    <w:rsid w:val="00822C83"/>
    <w:rPr>
      <w:b/>
      <w:sz w:val="26"/>
      <w:shd w:val="clear" w:color="auto" w:fill="FFFFFF"/>
    </w:rPr>
  </w:style>
  <w:style w:type="paragraph" w:customStyle="1" w:styleId="Bodytext31">
    <w:name w:val="Body text (3)1"/>
    <w:basedOn w:val="Normal"/>
    <w:link w:val="Bodytext3"/>
    <w:rsid w:val="00822C83"/>
    <w:pPr>
      <w:widowControl w:val="0"/>
      <w:shd w:val="clear" w:color="auto" w:fill="FFFFFF"/>
      <w:spacing w:before="660" w:line="326" w:lineRule="exact"/>
      <w:jc w:val="both"/>
    </w:pPr>
    <w:rPr>
      <w:b/>
      <w:sz w:val="26"/>
      <w:szCs w:val="20"/>
      <w:shd w:val="clear" w:color="auto" w:fill="FFFFFF"/>
    </w:rPr>
  </w:style>
  <w:style w:type="character" w:customStyle="1" w:styleId="BodyTextChar1">
    <w:name w:val="Body Text Char1"/>
    <w:uiPriority w:val="99"/>
    <w:rsid w:val="00822C83"/>
    <w:rPr>
      <w:rFonts w:ascii="Times New Roman" w:hAnsi="Times New Roman" w:cs="Times New Roman"/>
      <w:sz w:val="28"/>
      <w:szCs w:val="28"/>
      <w:u w:val="none"/>
    </w:rPr>
  </w:style>
  <w:style w:type="paragraph" w:styleId="Footer">
    <w:name w:val="footer"/>
    <w:basedOn w:val="Normal"/>
    <w:link w:val="FooterChar"/>
    <w:uiPriority w:val="99"/>
    <w:unhideWhenUsed/>
    <w:rsid w:val="00822C83"/>
    <w:pPr>
      <w:tabs>
        <w:tab w:val="center" w:pos="4513"/>
        <w:tab w:val="right" w:pos="9026"/>
      </w:tabs>
    </w:pPr>
  </w:style>
  <w:style w:type="character" w:customStyle="1" w:styleId="FooterChar">
    <w:name w:val="Footer Char"/>
    <w:basedOn w:val="DefaultParagraphFont"/>
    <w:link w:val="Footer"/>
    <w:uiPriority w:val="99"/>
    <w:rsid w:val="00822C83"/>
    <w:rPr>
      <w:sz w:val="24"/>
      <w:szCs w:val="24"/>
    </w:rPr>
  </w:style>
  <w:style w:type="character" w:customStyle="1" w:styleId="normal-h1">
    <w:name w:val="normal-h1"/>
    <w:rsid w:val="00822C83"/>
    <w:rPr>
      <w:rFonts w:ascii="Times New Roman" w:hAnsi="Times New Roman"/>
      <w:sz w:val="24"/>
    </w:rPr>
  </w:style>
  <w:style w:type="paragraph" w:customStyle="1" w:styleId="normal-p">
    <w:name w:val="normal-p"/>
    <w:basedOn w:val="Normal"/>
    <w:rsid w:val="00822C83"/>
    <w:pPr>
      <w:overflowPunct w:val="0"/>
      <w:jc w:val="both"/>
      <w:textAlignment w:val="baseline"/>
    </w:pPr>
    <w:rPr>
      <w:rFonts w:eastAsia="Arial"/>
      <w:sz w:val="20"/>
      <w:szCs w:val="20"/>
    </w:rPr>
  </w:style>
  <w:style w:type="character" w:customStyle="1" w:styleId="ListParagraphChar">
    <w:name w:val="List Paragraph Char"/>
    <w:link w:val="ListParagraph"/>
    <w:uiPriority w:val="34"/>
    <w:rsid w:val="00822C83"/>
    <w:rPr>
      <w:sz w:val="24"/>
      <w:szCs w:val="24"/>
    </w:rPr>
  </w:style>
  <w:style w:type="paragraph" w:customStyle="1" w:styleId="TableContents">
    <w:name w:val="Table Contents"/>
    <w:basedOn w:val="Normal"/>
    <w:rsid w:val="00822C83"/>
    <w:pPr>
      <w:widowControl w:val="0"/>
      <w:suppressLineNumbers/>
      <w:suppressAutoHyphens/>
    </w:pPr>
    <w:rPr>
      <w:rFonts w:eastAsia="Arial Unicode MS"/>
      <w:kern w:val="1"/>
    </w:rPr>
  </w:style>
  <w:style w:type="paragraph" w:customStyle="1" w:styleId="Char2CharCharChar1CharCharCharCharCharChar">
    <w:name w:val="Char2 Char Char Char1 Char Char Char Char Char Char"/>
    <w:basedOn w:val="Normal"/>
    <w:rsid w:val="00822C83"/>
    <w:pPr>
      <w:spacing w:line="312" w:lineRule="auto"/>
      <w:ind w:firstLine="567"/>
      <w:jc w:val="both"/>
    </w:pPr>
    <w:rPr>
      <w:rFonts w:cs="Tahoma"/>
      <w:sz w:val="28"/>
      <w:szCs w:val="20"/>
    </w:rPr>
  </w:style>
  <w:style w:type="paragraph" w:styleId="BodyText30">
    <w:name w:val="Body Text 3"/>
    <w:basedOn w:val="Normal"/>
    <w:link w:val="BodyText3Char1"/>
    <w:rsid w:val="00822C83"/>
    <w:pPr>
      <w:spacing w:after="120"/>
    </w:pPr>
    <w:rPr>
      <w:rFonts w:eastAsia="MS Mincho"/>
      <w:sz w:val="16"/>
      <w:szCs w:val="16"/>
      <w:lang w:val="vi-VN" w:eastAsia="ja-JP"/>
    </w:rPr>
  </w:style>
  <w:style w:type="character" w:customStyle="1" w:styleId="BodyText3Char">
    <w:name w:val="Body Text 3 Char"/>
    <w:basedOn w:val="DefaultParagraphFont"/>
    <w:uiPriority w:val="99"/>
    <w:rsid w:val="00822C83"/>
    <w:rPr>
      <w:sz w:val="16"/>
      <w:szCs w:val="16"/>
    </w:rPr>
  </w:style>
  <w:style w:type="character" w:customStyle="1" w:styleId="BodyText3Char1">
    <w:name w:val="Body Text 3 Char1"/>
    <w:link w:val="BodyText30"/>
    <w:locked/>
    <w:rsid w:val="00822C83"/>
    <w:rPr>
      <w:rFonts w:eastAsia="MS Mincho"/>
      <w:sz w:val="16"/>
      <w:szCs w:val="16"/>
      <w:lang w:val="vi-VN" w:eastAsia="ja-JP"/>
    </w:rPr>
  </w:style>
  <w:style w:type="character" w:customStyle="1" w:styleId="normal-h">
    <w:name w:val="normal-h"/>
    <w:rsid w:val="00822C83"/>
  </w:style>
  <w:style w:type="character" w:customStyle="1" w:styleId="Bodytext0">
    <w:name w:val="Body text_"/>
    <w:link w:val="Bodytext1"/>
    <w:locked/>
    <w:rsid w:val="00822C83"/>
    <w:rPr>
      <w:sz w:val="26"/>
      <w:shd w:val="clear" w:color="auto" w:fill="FFFFFF"/>
    </w:rPr>
  </w:style>
  <w:style w:type="paragraph" w:customStyle="1" w:styleId="Bodytext1">
    <w:name w:val="Body text1"/>
    <w:basedOn w:val="Normal"/>
    <w:link w:val="Bodytext0"/>
    <w:rsid w:val="00822C83"/>
    <w:pPr>
      <w:widowControl w:val="0"/>
      <w:shd w:val="clear" w:color="auto" w:fill="FFFFFF"/>
      <w:spacing w:line="322" w:lineRule="exact"/>
      <w:jc w:val="center"/>
    </w:pPr>
    <w:rPr>
      <w:sz w:val="26"/>
      <w:szCs w:val="20"/>
      <w:shd w:val="clear" w:color="auto" w:fill="FFFFFF"/>
    </w:rPr>
  </w:style>
  <w:style w:type="paragraph" w:styleId="BodyTextIndent">
    <w:name w:val="Body Text Indent"/>
    <w:basedOn w:val="Normal"/>
    <w:link w:val="BodyTextIndentChar"/>
    <w:rsid w:val="00822C83"/>
    <w:pPr>
      <w:spacing w:after="120"/>
      <w:ind w:left="360"/>
    </w:pPr>
    <w:rPr>
      <w:rFonts w:eastAsia="SimSun"/>
    </w:rPr>
  </w:style>
  <w:style w:type="character" w:customStyle="1" w:styleId="BodyTextIndentChar">
    <w:name w:val="Body Text Indent Char"/>
    <w:basedOn w:val="DefaultParagraphFont"/>
    <w:link w:val="BodyTextIndent"/>
    <w:rsid w:val="00822C83"/>
    <w:rPr>
      <w:rFonts w:eastAsia="SimSun"/>
      <w:sz w:val="24"/>
      <w:szCs w:val="24"/>
    </w:rPr>
  </w:style>
  <w:style w:type="character" w:customStyle="1" w:styleId="Heading1Char1">
    <w:name w:val="Heading 1 Char1"/>
    <w:rsid w:val="00822C83"/>
    <w:rPr>
      <w:rFonts w:ascii="Cambria" w:eastAsia="Times New Roman" w:hAnsi="Cambria" w:cs="Times New Roman"/>
      <w:b/>
      <w:bCs/>
      <w:kern w:val="32"/>
      <w:sz w:val="32"/>
      <w:szCs w:val="32"/>
    </w:rPr>
  </w:style>
  <w:style w:type="character" w:customStyle="1" w:styleId="grame">
    <w:name w:val="grame"/>
    <w:rsid w:val="00822C83"/>
  </w:style>
  <w:style w:type="character" w:customStyle="1" w:styleId="Heading2Char1">
    <w:name w:val="Heading 2 Char1"/>
    <w:link w:val="Heading2"/>
    <w:uiPriority w:val="9"/>
    <w:locked/>
    <w:rsid w:val="00822C83"/>
    <w:rPr>
      <w:rFonts w:eastAsia="Arial"/>
      <w:i/>
      <w:iCs/>
      <w:color w:val="000000"/>
      <w:sz w:val="28"/>
      <w:szCs w:val="28"/>
    </w:rPr>
  </w:style>
  <w:style w:type="character" w:customStyle="1" w:styleId="Heading3Char1">
    <w:name w:val="Heading 3 Char1"/>
    <w:link w:val="Heading3"/>
    <w:uiPriority w:val="9"/>
    <w:locked/>
    <w:rsid w:val="00822C83"/>
    <w:rPr>
      <w:rFonts w:ascii="Arial" w:eastAsia="Arial" w:hAnsi="Arial"/>
      <w:b/>
      <w:bCs/>
      <w:sz w:val="26"/>
      <w:szCs w:val="26"/>
    </w:rPr>
  </w:style>
  <w:style w:type="character" w:customStyle="1" w:styleId="Heading4Char1">
    <w:name w:val="Heading 4 Char1"/>
    <w:locked/>
    <w:rsid w:val="00822C83"/>
    <w:rPr>
      <w:rFonts w:ascii="Times New Roman" w:eastAsia="Arial" w:hAnsi="Times New Roman" w:cs="Times New Roman"/>
      <w:b/>
      <w:bCs/>
      <w:sz w:val="28"/>
      <w:szCs w:val="28"/>
      <w:lang w:val="en-US"/>
    </w:rPr>
  </w:style>
  <w:style w:type="character" w:customStyle="1" w:styleId="Heading6Char1">
    <w:name w:val="Heading 6 Char1"/>
    <w:link w:val="Heading6"/>
    <w:uiPriority w:val="9"/>
    <w:locked/>
    <w:rsid w:val="00822C83"/>
    <w:rPr>
      <w:rFonts w:eastAsia="Arial"/>
      <w:b/>
      <w:bCs/>
    </w:rPr>
  </w:style>
  <w:style w:type="paragraph" w:styleId="BodyTextIndent3">
    <w:name w:val="Body Text Indent 3"/>
    <w:basedOn w:val="Normal"/>
    <w:link w:val="BodyTextIndent3Char1"/>
    <w:rsid w:val="00822C83"/>
    <w:pPr>
      <w:spacing w:after="120"/>
      <w:ind w:left="360"/>
    </w:pPr>
    <w:rPr>
      <w:rFonts w:eastAsia="Arial"/>
      <w:sz w:val="16"/>
      <w:szCs w:val="16"/>
    </w:rPr>
  </w:style>
  <w:style w:type="character" w:customStyle="1" w:styleId="BodyTextIndent3Char">
    <w:name w:val="Body Text Indent 3 Char"/>
    <w:basedOn w:val="DefaultParagraphFont"/>
    <w:uiPriority w:val="99"/>
    <w:rsid w:val="00822C83"/>
    <w:rPr>
      <w:sz w:val="16"/>
      <w:szCs w:val="16"/>
    </w:rPr>
  </w:style>
  <w:style w:type="character" w:customStyle="1" w:styleId="BodyTextIndent3Char1">
    <w:name w:val="Body Text Indent 3 Char1"/>
    <w:link w:val="BodyTextIndent3"/>
    <w:locked/>
    <w:rsid w:val="00822C83"/>
    <w:rPr>
      <w:rFonts w:eastAsia="Arial"/>
      <w:sz w:val="16"/>
      <w:szCs w:val="16"/>
    </w:rPr>
  </w:style>
  <w:style w:type="paragraph" w:customStyle="1" w:styleId="-1">
    <w:name w:val="本文-1"/>
    <w:qFormat/>
    <w:rsid w:val="00822C83"/>
    <w:pPr>
      <w:ind w:left="425"/>
    </w:pPr>
    <w:rPr>
      <w:rFonts w:ascii="Century" w:eastAsia="MS Mincho" w:hAnsi="Century"/>
      <w:lang w:eastAsia="ja-JP"/>
    </w:rPr>
  </w:style>
  <w:style w:type="paragraph" w:customStyle="1" w:styleId="Char">
    <w:name w:val="Char"/>
    <w:basedOn w:val="Normal"/>
    <w:rsid w:val="00822C83"/>
    <w:pPr>
      <w:spacing w:line="312" w:lineRule="auto"/>
      <w:ind w:firstLine="567"/>
      <w:jc w:val="both"/>
    </w:pPr>
    <w:rPr>
      <w:rFonts w:cs="Tahoma"/>
      <w:sz w:val="28"/>
      <w:szCs w:val="20"/>
    </w:rPr>
  </w:style>
  <w:style w:type="paragraph" w:styleId="FootnoteText">
    <w:name w:val="footnote text"/>
    <w:basedOn w:val="Normal"/>
    <w:link w:val="FootnoteTextChar"/>
    <w:rsid w:val="00822C83"/>
    <w:rPr>
      <w:sz w:val="20"/>
      <w:szCs w:val="20"/>
    </w:rPr>
  </w:style>
  <w:style w:type="character" w:customStyle="1" w:styleId="FootnoteTextChar">
    <w:name w:val="Footnote Text Char"/>
    <w:basedOn w:val="DefaultParagraphFont"/>
    <w:link w:val="FootnoteText"/>
    <w:rsid w:val="00822C83"/>
  </w:style>
  <w:style w:type="character" w:styleId="FootnoteReference">
    <w:name w:val="footnote reference"/>
    <w:rsid w:val="00822C83"/>
    <w:rPr>
      <w:rFonts w:cs="Times New Roman"/>
      <w:vertAlign w:val="superscript"/>
    </w:rPr>
  </w:style>
  <w:style w:type="paragraph" w:customStyle="1" w:styleId="normalweb-p">
    <w:name w:val="normalweb-p"/>
    <w:basedOn w:val="Normal"/>
    <w:rsid w:val="00822C83"/>
    <w:pPr>
      <w:spacing w:before="100" w:beforeAutospacing="1" w:after="100" w:afterAutospacing="1"/>
    </w:pPr>
  </w:style>
  <w:style w:type="character" w:customStyle="1" w:styleId="normalweb-h">
    <w:name w:val="normalweb-h"/>
    <w:basedOn w:val="DefaultParagraphFont"/>
    <w:rsid w:val="00822C83"/>
  </w:style>
  <w:style w:type="numbering" w:customStyle="1" w:styleId="NoList1">
    <w:name w:val="No List1"/>
    <w:next w:val="NoList"/>
    <w:uiPriority w:val="99"/>
    <w:semiHidden/>
    <w:unhideWhenUsed/>
    <w:rsid w:val="00822C83"/>
  </w:style>
  <w:style w:type="character" w:customStyle="1" w:styleId="HeaderChar1">
    <w:name w:val="Header Char1"/>
    <w:basedOn w:val="DefaultParagraphFont"/>
    <w:uiPriority w:val="99"/>
    <w:semiHidden/>
    <w:rsid w:val="00822C83"/>
  </w:style>
  <w:style w:type="character" w:customStyle="1" w:styleId="BodyTextIndent2Char1">
    <w:name w:val="Body Text Indent 2 Char1"/>
    <w:aliases w:val="Char3 Char1"/>
    <w:basedOn w:val="DefaultParagraphFont"/>
    <w:semiHidden/>
    <w:rsid w:val="00822C83"/>
  </w:style>
  <w:style w:type="paragraph" w:styleId="Caption">
    <w:name w:val="caption"/>
    <w:basedOn w:val="Normal"/>
    <w:next w:val="Normal"/>
    <w:uiPriority w:val="35"/>
    <w:semiHidden/>
    <w:unhideWhenUsed/>
    <w:qFormat/>
    <w:rsid w:val="00822C83"/>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822C83"/>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2C8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22C83"/>
    <w:pPr>
      <w:numPr>
        <w:ilvl w:val="1"/>
      </w:numPr>
      <w:spacing w:after="1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22C8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822C83"/>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822C83"/>
    <w:rPr>
      <w:rFonts w:asciiTheme="minorHAnsi" w:eastAsiaTheme="minorEastAsia"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822C83"/>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2C8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2C83"/>
    <w:rPr>
      <w:i/>
      <w:iCs/>
      <w:color w:val="404040" w:themeColor="text1" w:themeTint="BF"/>
    </w:rPr>
  </w:style>
  <w:style w:type="character" w:styleId="IntenseEmphasis">
    <w:name w:val="Intense Emphasis"/>
    <w:basedOn w:val="DefaultParagraphFont"/>
    <w:uiPriority w:val="21"/>
    <w:qFormat/>
    <w:rsid w:val="00822C83"/>
    <w:rPr>
      <w:b/>
      <w:bCs/>
      <w:i/>
      <w:iCs/>
    </w:rPr>
  </w:style>
  <w:style w:type="character" w:styleId="SubtleReference">
    <w:name w:val="Subtle Reference"/>
    <w:basedOn w:val="DefaultParagraphFont"/>
    <w:uiPriority w:val="31"/>
    <w:qFormat/>
    <w:rsid w:val="00822C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2C83"/>
    <w:rPr>
      <w:b/>
      <w:bCs/>
      <w:smallCaps/>
      <w:spacing w:val="5"/>
      <w:u w:val="single"/>
    </w:rPr>
  </w:style>
  <w:style w:type="character" w:styleId="BookTitle">
    <w:name w:val="Book Title"/>
    <w:basedOn w:val="DefaultParagraphFont"/>
    <w:uiPriority w:val="33"/>
    <w:qFormat/>
    <w:rsid w:val="00822C83"/>
    <w:rPr>
      <w:b/>
      <w:bCs/>
      <w:smallCaps/>
    </w:rPr>
  </w:style>
  <w:style w:type="paragraph" w:styleId="TOCHeading">
    <w:name w:val="TOC Heading"/>
    <w:basedOn w:val="Heading1"/>
    <w:next w:val="Normal"/>
    <w:uiPriority w:val="39"/>
    <w:semiHidden/>
    <w:unhideWhenUsed/>
    <w:qFormat/>
    <w:rsid w:val="00822C83"/>
    <w:pPr>
      <w:keepNext/>
      <w:keepLines/>
      <w:pBdr>
        <w:bottom w:val="none" w:sz="0" w:space="0" w:color="auto"/>
      </w:pBdr>
      <w:spacing w:before="320"/>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Grid2">
    <w:name w:val="Table Grid2"/>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822C83"/>
    <w:rPr>
      <w:color w:val="800080" w:themeColor="followedHyperlink"/>
      <w:u w:val="single"/>
    </w:rPr>
  </w:style>
  <w:style w:type="paragraph" w:customStyle="1" w:styleId="msonormal0">
    <w:name w:val="msonormal"/>
    <w:basedOn w:val="Normal"/>
    <w:uiPriority w:val="99"/>
    <w:rsid w:val="00822C83"/>
    <w:pPr>
      <w:spacing w:before="100" w:beforeAutospacing="1" w:after="100" w:afterAutospacing="1"/>
    </w:pPr>
    <w:rPr>
      <w:rFonts w:eastAsia="Arial"/>
    </w:rPr>
  </w:style>
  <w:style w:type="table" w:customStyle="1" w:styleId="TableGrid21">
    <w:name w:val="Table Grid21"/>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22C8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DefaultParagraphFont"/>
    <w:rsid w:val="00822C83"/>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dichvucong.gov.vn/p/home/dvc-tthc-thu-tuc-hanh-chinh-chi-tiet.html?ma_thu_tuc=125161" TargetMode="External"/><Relationship Id="rId26" Type="http://schemas.openxmlformats.org/officeDocument/2006/relationships/hyperlink" Target="http://dichvucong.tayninh.gov.vn" TargetMode="External"/><Relationship Id="rId39" Type="http://schemas.openxmlformats.org/officeDocument/2006/relationships/hyperlink" Target="http://dichvucong.tayninh.gov.vn" TargetMode="External"/><Relationship Id="rId21" Type="http://schemas.openxmlformats.org/officeDocument/2006/relationships/diagramData" Target="diagrams/data2.xml"/><Relationship Id="rId34" Type="http://schemas.openxmlformats.org/officeDocument/2006/relationships/diagramData" Target="diagrams/data3.xml"/><Relationship Id="rId42" Type="http://schemas.openxmlformats.org/officeDocument/2006/relationships/hyperlink" Target="https://thuvienphapluat.vn/van-ban/thuong-mai/nghi-dinh-181-2013-nd-cp-huong-dan-luat-quang-cao-213649.aspx" TargetMode="External"/><Relationship Id="rId47" Type="http://schemas.openxmlformats.org/officeDocument/2006/relationships/diagramLayout" Target="diagrams/layout4.xml"/><Relationship Id="rId50" Type="http://schemas.openxmlformats.org/officeDocument/2006/relationships/hyperlink" Target="http://sovhttdl.tayninh.gov.vn" TargetMode="External"/><Relationship Id="rId55" Type="http://schemas.openxmlformats.org/officeDocument/2006/relationships/hyperlink" Target="https://thuvienphapluat.vn/van-ban/thuong-mai/nghi-dinh-181-2013-nd-cp-huong-dan-luat-quang-cao-213649.aspx" TargetMode="External"/><Relationship Id="rId7" Type="http://schemas.openxmlformats.org/officeDocument/2006/relationships/hyperlink" Target="https://dichvucong.gov.vn/p/home/dvc-tthc-thu-tuc-hanh-chinh-chi-tiet.html?ma_thu_tuc=125159" TargetMode="External"/><Relationship Id="rId2" Type="http://schemas.openxmlformats.org/officeDocument/2006/relationships/styles" Target="styles.xml"/><Relationship Id="rId16" Type="http://schemas.openxmlformats.org/officeDocument/2006/relationships/hyperlink" Target="http://sovhttdl.tayninh.gov.vn" TargetMode="External"/><Relationship Id="rId20" Type="http://schemas.openxmlformats.org/officeDocument/2006/relationships/hyperlink" Target="https://dichvucong.tayninh.gov.vn/" TargetMode="External"/><Relationship Id="rId29" Type="http://schemas.openxmlformats.org/officeDocument/2006/relationships/hyperlink" Target="https://thuvienphapluat.vn/van-ban/thuong-mai/thong-tu-10-2013-tt-bvhttdl-huong-dan-luat-quang-cao-nghi-dinh-181-215549.aspx" TargetMode="External"/><Relationship Id="rId41" Type="http://schemas.openxmlformats.org/officeDocument/2006/relationships/hyperlink" Target="https://thuvienphapluat.vn/van-ban/thuong-mai/thong-tu-10-2013-tt-bvhttdl-huong-dan-luat-quang-cao-nghi-dinh-181-215549.aspx" TargetMode="External"/><Relationship Id="rId54" Type="http://schemas.openxmlformats.org/officeDocument/2006/relationships/hyperlink" Target="https://thuvienphapluat.vn/van-ban/thuong-mai/thong-tu-10-2013-tt-bvhttdl-huong-dan-luat-quang-cao-nghi-dinh-181-215549.aspx" TargetMode="External"/><Relationship Id="rId1" Type="http://schemas.openxmlformats.org/officeDocument/2006/relationships/numbering" Target="numbering.xml"/><Relationship Id="rId6" Type="http://schemas.openxmlformats.org/officeDocument/2006/relationships/hyperlink" Target="https://dichvucong.gov.vn/p/home/dvc-tthc-thu-tuc-hanh-chinh-chi-tiet.html?ma_thu_tuc=125161" TargetMode="External"/><Relationship Id="rId11" Type="http://schemas.openxmlformats.org/officeDocument/2006/relationships/hyperlink" Target="https://dichvucong.tayninh.gov.vn/" TargetMode="External"/><Relationship Id="rId24" Type="http://schemas.openxmlformats.org/officeDocument/2006/relationships/diagramColors" Target="diagrams/colors2.xml"/><Relationship Id="rId32" Type="http://schemas.openxmlformats.org/officeDocument/2006/relationships/hyperlink" Target="https://dichvucong.gov.vn/" TargetMode="External"/><Relationship Id="rId37" Type="http://schemas.openxmlformats.org/officeDocument/2006/relationships/diagramColors" Target="diagrams/colors3.xml"/><Relationship Id="rId40" Type="http://schemas.openxmlformats.org/officeDocument/2006/relationships/hyperlink" Target="https://thuvienphapluat.vn/van-ban/thuong-mai/nghi-dinh-181-2013-nd-cp-huong-dan-luat-quang-cao-213649.aspx" TargetMode="External"/><Relationship Id="rId45" Type="http://schemas.openxmlformats.org/officeDocument/2006/relationships/hyperlink" Target="https://dichvucong.tayninh.gov.vn/" TargetMode="External"/><Relationship Id="rId53" Type="http://schemas.openxmlformats.org/officeDocument/2006/relationships/hyperlink" Target="https://thuvienphapluat.vn/van-ban/thuong-mai/nghi-dinh-181-2013-nd-cp-huong-dan-luat-quang-cao-213649.aspx" TargetMode="External"/><Relationship Id="rId58" Type="http://schemas.microsoft.com/office/2007/relationships/diagramDrawing" Target="diagrams/drawing2.xml"/><Relationship Id="rId5" Type="http://schemas.openxmlformats.org/officeDocument/2006/relationships/hyperlink" Target="https://dichvucong.gov.vn/p/home/dvc-tthc-thu-tuc-hanh-chinh-chi-tiet.html?ma_thu_tuc=171519" TargetMode="External"/><Relationship Id="rId15" Type="http://schemas.openxmlformats.org/officeDocument/2006/relationships/diagramColors" Target="diagrams/colors1.xml"/><Relationship Id="rId23" Type="http://schemas.openxmlformats.org/officeDocument/2006/relationships/diagramQuickStyle" Target="diagrams/quickStyle2.xml"/><Relationship Id="rId28" Type="http://schemas.openxmlformats.org/officeDocument/2006/relationships/hyperlink" Target="https://thuvienphapluat.vn/van-ban/thuong-mai/nghi-dinh-181-2013-nd-cp-huong-dan-luat-quang-cao-213649.aspx" TargetMode="External"/><Relationship Id="rId36" Type="http://schemas.openxmlformats.org/officeDocument/2006/relationships/diagramQuickStyle" Target="diagrams/quickStyle3.xml"/><Relationship Id="rId49" Type="http://schemas.openxmlformats.org/officeDocument/2006/relationships/diagramColors" Target="diagrams/colors4.xml"/><Relationship Id="rId57" Type="http://schemas.openxmlformats.org/officeDocument/2006/relationships/theme" Target="theme/theme1.xml"/><Relationship Id="rId61" Type="http://schemas.microsoft.com/office/2007/relationships/diagramDrawing" Target="diagrams/drawing4.xml"/><Relationship Id="rId10" Type="http://schemas.openxmlformats.org/officeDocument/2006/relationships/hyperlink" Target="https://dichvucong.gov.vn/" TargetMode="External"/><Relationship Id="rId19" Type="http://schemas.openxmlformats.org/officeDocument/2006/relationships/hyperlink" Target="https://dichvucong.gov.vn/" TargetMode="External"/><Relationship Id="rId31" Type="http://schemas.openxmlformats.org/officeDocument/2006/relationships/hyperlink" Target="https://dichvucong.gov.vn/p/home/dvc-tthc-thu-tuc-hanh-chinh-chi-tiet.html?ma_thu_tuc=125159" TargetMode="External"/><Relationship Id="rId44" Type="http://schemas.openxmlformats.org/officeDocument/2006/relationships/hyperlink" Target="https://dichvucong.gov.vn/" TargetMode="External"/><Relationship Id="rId52" Type="http://schemas.openxmlformats.org/officeDocument/2006/relationships/hyperlink" Target="https://thuvienphapluat.vn/van-ban/thuong-mai/nghi-dinh-181-2013-nd-cp-huong-dan-luat-quang-cao-213649.aspx" TargetMode="External"/><Relationship Id="rId60" Type="http://schemas.microsoft.com/office/2007/relationships/diagramDrawing" Target="diagrams/drawing3.xm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171477" TargetMode="External"/><Relationship Id="rId14" Type="http://schemas.openxmlformats.org/officeDocument/2006/relationships/diagramQuickStyle" Target="diagrams/quickStyle1.xml"/><Relationship Id="rId22" Type="http://schemas.openxmlformats.org/officeDocument/2006/relationships/diagramLayout" Target="diagrams/layout2.xml"/><Relationship Id="rId27" Type="http://schemas.openxmlformats.org/officeDocument/2006/relationships/hyperlink" Target="https://thuvienphapluat.vn/van-ban/thuong-mai/nghi-dinh-181-2013-nd-cp-huong-dan-luat-quang-cao-213649.aspx" TargetMode="External"/><Relationship Id="rId30" Type="http://schemas.openxmlformats.org/officeDocument/2006/relationships/hyperlink" Target="https://thuvienphapluat.vn/van-ban/thuong-mai/nghi-dinh-181-2013-nd-cp-huong-dan-luat-quang-cao-213649.aspx" TargetMode="External"/><Relationship Id="rId35" Type="http://schemas.openxmlformats.org/officeDocument/2006/relationships/diagramLayout" Target="diagrams/layout3.xml"/><Relationship Id="rId43" Type="http://schemas.openxmlformats.org/officeDocument/2006/relationships/hyperlink" Target="https://dichvucong.gov.vn/p/home/dvc-tthc-thu-tuc-hanh-chinh-chi-tiet.html?ma_thu_tuc=125160" TargetMode="External"/><Relationship Id="rId48" Type="http://schemas.openxmlformats.org/officeDocument/2006/relationships/diagramQuickStyle" Target="diagrams/quickStyle4.xml"/><Relationship Id="rId56" Type="http://schemas.openxmlformats.org/officeDocument/2006/relationships/fontTable" Target="fontTable.xml"/><Relationship Id="rId8" Type="http://schemas.openxmlformats.org/officeDocument/2006/relationships/hyperlink" Target="https://dichvucong.gov.vn/p/home/dvc-tthc-thu-tuc-hanh-chinh-chi-tiet.html?ma_thu_tuc=125160" TargetMode="External"/><Relationship Id="rId51" Type="http://schemas.openxmlformats.org/officeDocument/2006/relationships/hyperlink" Target="http://dichvucong.tayninh.gov.vn" TargetMode="Externa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dichvucong.tayninh.gov.vn" TargetMode="External"/><Relationship Id="rId25" Type="http://schemas.openxmlformats.org/officeDocument/2006/relationships/hyperlink" Target="http://sovhttdl.tayninh.gov.vn" TargetMode="External"/><Relationship Id="rId33" Type="http://schemas.openxmlformats.org/officeDocument/2006/relationships/hyperlink" Target="https://dichvucong.tayninh.gov.vn/" TargetMode="External"/><Relationship Id="rId38" Type="http://schemas.openxmlformats.org/officeDocument/2006/relationships/hyperlink" Target="http://sovhttdl.tayninh.gov.vn" TargetMode="External"/><Relationship Id="rId46" Type="http://schemas.openxmlformats.org/officeDocument/2006/relationships/diagramData" Target="diagrams/data4.xml"/><Relationship Id="rId5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(28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31A2AD69-A7C1-48D4-B9A4-6A6A7D0EA760}" type="presOf" srcId="{C8126FC6-8574-4A58-AC38-63DC28AD3D37}" destId="{905B66C1-FE99-4EDA-9EF4-BCDF4520184B}" srcOrd="0" destOrd="0" presId="urn:microsoft.com/office/officeart/2005/8/layout/process5"/>
    <dgm:cxn modelId="{A5A583AE-B755-4107-B678-5F3D69E2E042}" type="presOf" srcId="{34BFD82A-BE24-487C-BCAE-23C8DD7EAD9B}" destId="{9884894C-E217-401F-AA12-961173F194A9}" srcOrd="0" destOrd="0" presId="urn:microsoft.com/office/officeart/2005/8/layout/process5"/>
    <dgm:cxn modelId="{AFF21870-1C4C-4282-BD34-8A197BB9A1A8}" type="presOf" srcId="{D793AD77-9097-4919-B24E-D1BDFDD7FC9A}" destId="{ABC3F77F-304A-4B4B-8F37-9445B7CAD32B}" srcOrd="0" destOrd="0" presId="urn:microsoft.com/office/officeart/2005/8/layout/process5"/>
    <dgm:cxn modelId="{FB49D159-C278-498A-A9F7-6BFB2F8A5546}" type="presOf" srcId="{C8126FC6-8574-4A58-AC38-63DC28AD3D37}" destId="{46582FE0-EF75-4F5C-9E39-DDF26803C6FB}" srcOrd="1" destOrd="0" presId="urn:microsoft.com/office/officeart/2005/8/layout/process5"/>
    <dgm:cxn modelId="{48C12893-DBE7-42FB-A944-4E573B4382CD}" type="presOf" srcId="{DB7CAECF-9D8E-46C2-A660-2EA154E0C93B}" destId="{188AD6D6-E37B-4EB7-841E-B007D5902937}" srcOrd="1" destOrd="0" presId="urn:microsoft.com/office/officeart/2005/8/layout/process5"/>
    <dgm:cxn modelId="{1426ADBB-95F0-4E05-B854-D3EA35C6774A}" type="presOf" srcId="{4466A59E-695F-4777-9102-5C5A8DD6B72B}" destId="{A4DD080D-728E-49C8-8F09-0E1F7645EC25}" srcOrd="1" destOrd="0" presId="urn:microsoft.com/office/officeart/2005/8/layout/process5"/>
    <dgm:cxn modelId="{FCD2DA17-384B-4180-AA6E-6253752ED5F4}"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C81B6CAE-8F7E-4353-8FEC-E9F835E1F31D}" type="presOf" srcId="{4466A59E-695F-4777-9102-5C5A8DD6B72B}" destId="{C4F6D146-33DF-4B17-A1FD-B6E5258AF82B}" srcOrd="0" destOrd="0" presId="urn:microsoft.com/office/officeart/2005/8/layout/process5"/>
    <dgm:cxn modelId="{545B14F3-9871-4C37-9197-769FB7AB2C5A}" type="presOf" srcId="{56BB4C63-188E-4B49-AEDD-18F93AF11705}" destId="{A78D1429-D078-48DC-B42B-586BEA6099D1}" srcOrd="0" destOrd="0" presId="urn:microsoft.com/office/officeart/2005/8/layout/process5"/>
    <dgm:cxn modelId="{7D7EED43-107C-4385-AEFF-C3504B83CA92}" type="presOf" srcId="{56BB4C63-188E-4B49-AEDD-18F93AF11705}" destId="{82229874-F770-4B6D-9DE4-845565D2F708}"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E4AF958D-4306-4AAF-B749-029CA6AC2269}" type="presOf" srcId="{E0BD923D-CBBC-4B9B-AC37-E53F6F4ABE43}" destId="{D056CAD4-0F36-4D52-B705-D6A85CAB16DE}"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4F9D075C-9B83-4198-A68E-99DBB8066EF4}" srcId="{6A22FC7E-84A0-4C49-9B12-7DC265AF9A0D}" destId="{E45920C8-ADFF-4A36-9B2D-2473ADB9F357}" srcOrd="0" destOrd="0" parTransId="{9D776C59-43ED-4344-974B-A6AB3B5A1331}" sibTransId="{C8126FC6-8574-4A58-AC38-63DC28AD3D37}"/>
    <dgm:cxn modelId="{7B0CFB5C-5457-467C-BF82-7CAD52298DCD}" srcId="{6A22FC7E-84A0-4C49-9B12-7DC265AF9A0D}" destId="{D793AD77-9097-4919-B24E-D1BDFDD7FC9A}" srcOrd="4" destOrd="0" parTransId="{FAB43D60-5240-4F5F-8595-6DAE91E546EC}" sibTransId="{EFCC8FAC-DC7B-4A9E-BEF5-FB9BAA978057}"/>
    <dgm:cxn modelId="{883840E0-FCBA-4969-9982-A019E137F72B}" type="presOf" srcId="{629D2985-B578-4D24-B406-3E5A5A6A6715}" destId="{7154736B-46CB-42C5-BE52-A44B9F4AA9E6}" srcOrd="0" destOrd="0" presId="urn:microsoft.com/office/officeart/2005/8/layout/process5"/>
    <dgm:cxn modelId="{3C850DC4-A87D-4804-98A3-0D77AEF8D4E8}" type="presOf" srcId="{EFCC8FAC-DC7B-4A9E-BEF5-FB9BAA978057}" destId="{E63ACE8F-F0E9-492A-9112-EF827385E081}" srcOrd="1" destOrd="0" presId="urn:microsoft.com/office/officeart/2005/8/layout/process5"/>
    <dgm:cxn modelId="{04262635-026A-4AB3-B900-ADA2E406C644}" type="presOf" srcId="{EFCC8FAC-DC7B-4A9E-BEF5-FB9BAA978057}" destId="{087FB0C4-360C-4B1D-A3EB-DF31864687D3}" srcOrd="0" destOrd="0" presId="urn:microsoft.com/office/officeart/2005/8/layout/process5"/>
    <dgm:cxn modelId="{008FD6F3-E916-4E20-B9D2-ECAC31B0E91A}" type="presOf" srcId="{DB7CAECF-9D8E-46C2-A660-2EA154E0C93B}" destId="{E917A532-F9A3-4D9F-BCB6-2E7FB0B50E81}" srcOrd="0" destOrd="0" presId="urn:microsoft.com/office/officeart/2005/8/layout/process5"/>
    <dgm:cxn modelId="{7CD5014A-297B-47E4-A826-F8FEB131A0F9}" type="presOf" srcId="{E45920C8-ADFF-4A36-9B2D-2473ADB9F357}" destId="{AECC8D82-A394-4E39-9E62-5A8EC07FEDA3}"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2C6707C8-9AB8-45F5-8496-15C829CE122C}" type="presOf" srcId="{92444190-F539-43BB-B882-A3EE41B1156B}" destId="{3D431ACB-19CD-4358-9B39-FE0B172440C0}" srcOrd="0" destOrd="0" presId="urn:microsoft.com/office/officeart/2005/8/layout/process5"/>
    <dgm:cxn modelId="{4C35C9BF-E17A-4990-88F2-831713E9CB2A}" type="presParOf" srcId="{0B7EAAED-BAE3-4794-9E34-29618158DDC5}" destId="{AECC8D82-A394-4E39-9E62-5A8EC07FEDA3}" srcOrd="0" destOrd="0" presId="urn:microsoft.com/office/officeart/2005/8/layout/process5"/>
    <dgm:cxn modelId="{D6B9031E-931E-46E6-87D3-95853183729B}" type="presParOf" srcId="{0B7EAAED-BAE3-4794-9E34-29618158DDC5}" destId="{905B66C1-FE99-4EDA-9EF4-BCDF4520184B}" srcOrd="1" destOrd="0" presId="urn:microsoft.com/office/officeart/2005/8/layout/process5"/>
    <dgm:cxn modelId="{F457D375-C838-437C-BA90-673FD857E692}" type="presParOf" srcId="{905B66C1-FE99-4EDA-9EF4-BCDF4520184B}" destId="{46582FE0-EF75-4F5C-9E39-DDF26803C6FB}" srcOrd="0" destOrd="0" presId="urn:microsoft.com/office/officeart/2005/8/layout/process5"/>
    <dgm:cxn modelId="{74FE582A-BE6F-4601-A91F-4EB53FDE723A}" type="presParOf" srcId="{0B7EAAED-BAE3-4794-9E34-29618158DDC5}" destId="{9884894C-E217-401F-AA12-961173F194A9}" srcOrd="2" destOrd="0" presId="urn:microsoft.com/office/officeart/2005/8/layout/process5"/>
    <dgm:cxn modelId="{5A6269E4-5940-4B87-9F34-EAD78F844A4B}" type="presParOf" srcId="{0B7EAAED-BAE3-4794-9E34-29618158DDC5}" destId="{C4F6D146-33DF-4B17-A1FD-B6E5258AF82B}" srcOrd="3" destOrd="0" presId="urn:microsoft.com/office/officeart/2005/8/layout/process5"/>
    <dgm:cxn modelId="{043A221F-4185-413E-8BEC-85E616C620C3}" type="presParOf" srcId="{C4F6D146-33DF-4B17-A1FD-B6E5258AF82B}" destId="{A4DD080D-728E-49C8-8F09-0E1F7645EC25}" srcOrd="0" destOrd="0" presId="urn:microsoft.com/office/officeart/2005/8/layout/process5"/>
    <dgm:cxn modelId="{46568CC7-5334-462E-80E1-5148B9C0E080}" type="presParOf" srcId="{0B7EAAED-BAE3-4794-9E34-29618158DDC5}" destId="{7154736B-46CB-42C5-BE52-A44B9F4AA9E6}" srcOrd="4" destOrd="0" presId="urn:microsoft.com/office/officeart/2005/8/layout/process5"/>
    <dgm:cxn modelId="{06E05DD2-420C-4FEE-861B-523CA4688CBB}" type="presParOf" srcId="{0B7EAAED-BAE3-4794-9E34-29618158DDC5}" destId="{E917A532-F9A3-4D9F-BCB6-2E7FB0B50E81}" srcOrd="5" destOrd="0" presId="urn:microsoft.com/office/officeart/2005/8/layout/process5"/>
    <dgm:cxn modelId="{11E4379D-53AB-4B41-8A0D-917D4EBE9A23}" type="presParOf" srcId="{E917A532-F9A3-4D9F-BCB6-2E7FB0B50E81}" destId="{188AD6D6-E37B-4EB7-841E-B007D5902937}" srcOrd="0" destOrd="0" presId="urn:microsoft.com/office/officeart/2005/8/layout/process5"/>
    <dgm:cxn modelId="{0851B8BD-8757-40B9-8CE9-0D69903A746C}" type="presParOf" srcId="{0B7EAAED-BAE3-4794-9E34-29618158DDC5}" destId="{3D431ACB-19CD-4358-9B39-FE0B172440C0}" srcOrd="6" destOrd="0" presId="urn:microsoft.com/office/officeart/2005/8/layout/process5"/>
    <dgm:cxn modelId="{B2EB7FD4-A553-496C-BBC9-8C4C10D6D4A4}" type="presParOf" srcId="{0B7EAAED-BAE3-4794-9E34-29618158DDC5}" destId="{A78D1429-D078-48DC-B42B-586BEA6099D1}" srcOrd="7" destOrd="0" presId="urn:microsoft.com/office/officeart/2005/8/layout/process5"/>
    <dgm:cxn modelId="{5FCE9764-0ED7-4A5B-A01E-037AF04D3D2A}" type="presParOf" srcId="{A78D1429-D078-48DC-B42B-586BEA6099D1}" destId="{82229874-F770-4B6D-9DE4-845565D2F708}" srcOrd="0" destOrd="0" presId="urn:microsoft.com/office/officeart/2005/8/layout/process5"/>
    <dgm:cxn modelId="{C831C3C3-1DFD-40B3-A6DC-9D0C974691CA}" type="presParOf" srcId="{0B7EAAED-BAE3-4794-9E34-29618158DDC5}" destId="{ABC3F77F-304A-4B4B-8F37-9445B7CAD32B}" srcOrd="8" destOrd="0" presId="urn:microsoft.com/office/officeart/2005/8/layout/process5"/>
    <dgm:cxn modelId="{F124093F-F667-4C21-ABD3-8A557A036B0A}" type="presParOf" srcId="{0B7EAAED-BAE3-4794-9E34-29618158DDC5}" destId="{087FB0C4-360C-4B1D-A3EB-DF31864687D3}" srcOrd="9" destOrd="0" presId="urn:microsoft.com/office/officeart/2005/8/layout/process5"/>
    <dgm:cxn modelId="{D221F1ED-8139-477A-ABFE-7BFD33FDE4D7}" type="presParOf" srcId="{087FB0C4-360C-4B1D-A3EB-DF31864687D3}" destId="{E63ACE8F-F0E9-492A-9112-EF827385E081}" srcOrd="0" destOrd="0" presId="urn:microsoft.com/office/officeart/2005/8/layout/process5"/>
    <dgm:cxn modelId="{1EED3A03-F551-499A-9C78-B69F6B2C3C81}" type="presParOf" srcId="{0B7EAAED-BAE3-4794-9E34-29618158DDC5}" destId="{D056CAD4-0F36-4D52-B705-D6A85CAB16DE}" srcOrd="10" destOrd="0" presId="urn:microsoft.com/office/officeart/2005/8/layout/process5"/>
  </dgm:cxnLst>
  <dgm:bg/>
  <dgm:whole/>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  </a:t>
          </a:r>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D6E4DF65-AE11-43CF-B74F-E48AA35E0067}" type="presOf" srcId="{629D2985-B578-4D24-B406-3E5A5A6A6715}" destId="{7154736B-46CB-42C5-BE52-A44B9F4AA9E6}" srcOrd="0" destOrd="0" presId="urn:microsoft.com/office/officeart/2005/8/layout/process5"/>
    <dgm:cxn modelId="{1C89DCEF-0734-4FF0-9908-62F227695819}" type="presOf" srcId="{DB7CAECF-9D8E-46C2-A660-2EA154E0C93B}" destId="{188AD6D6-E37B-4EB7-841E-B007D5902937}"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0BC6FCA3-E3C0-4EA2-922E-840BCEF48964}" type="presOf" srcId="{D793AD77-9097-4919-B24E-D1BDFDD7FC9A}" destId="{ABC3F77F-304A-4B4B-8F37-9445B7CAD32B}" srcOrd="0" destOrd="0" presId="urn:microsoft.com/office/officeart/2005/8/layout/process5"/>
    <dgm:cxn modelId="{D1236615-392C-4418-B678-7CCD053831D5}"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DDF4482-A024-41D2-BB23-87D28462A6BC}" type="presOf" srcId="{C8126FC6-8574-4A58-AC38-63DC28AD3D37}" destId="{46582FE0-EF75-4F5C-9E39-DDF26803C6FB}" srcOrd="1" destOrd="0" presId="urn:microsoft.com/office/officeart/2005/8/layout/process5"/>
    <dgm:cxn modelId="{3E72EC62-3451-4EFA-AEC7-875EF0239833}" type="presOf" srcId="{92444190-F539-43BB-B882-A3EE41B1156B}" destId="{3D431ACB-19CD-4358-9B39-FE0B172440C0}" srcOrd="0" destOrd="0" presId="urn:microsoft.com/office/officeart/2005/8/layout/process5"/>
    <dgm:cxn modelId="{8DFCE85C-FE47-406A-8DDA-C99C1C22D8EA}" type="presOf" srcId="{204219C0-28E4-4AB7-84C8-DB931A6A0F84}" destId="{ABF140AF-9700-4940-A9EC-62F2AFF2ACAC}" srcOrd="0" destOrd="0" presId="urn:microsoft.com/office/officeart/2005/8/layout/process5"/>
    <dgm:cxn modelId="{EDFCD3A2-E789-4DBD-B0A7-D150A78F857E}" type="presOf" srcId="{C590D91A-414E-4A5D-9294-FDB3E2C5DAB7}" destId="{2BB9B4CF-0C94-420E-88F0-43763F1FFDEC}"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732917C9-BA3C-4C22-9DDE-85A18E320053}" type="presOf" srcId="{6A22FC7E-84A0-4C49-9B12-7DC265AF9A0D}" destId="{0B7EAAED-BAE3-4794-9E34-29618158DDC5}" srcOrd="0" destOrd="0" presId="urn:microsoft.com/office/officeart/2005/8/layout/process5"/>
    <dgm:cxn modelId="{D7BEF38D-25CD-44BE-966B-25E76BB2CBD3}" type="presOf" srcId="{4466A59E-695F-4777-9102-5C5A8DD6B72B}" destId="{A4DD080D-728E-49C8-8F09-0E1F7645EC25}" srcOrd="1" destOrd="0" presId="urn:microsoft.com/office/officeart/2005/8/layout/process5"/>
    <dgm:cxn modelId="{DAF3FA77-F03E-40CC-99E9-81C211EC28B3}" type="presOf" srcId="{C8126FC6-8574-4A58-AC38-63DC28AD3D37}" destId="{905B66C1-FE99-4EDA-9EF4-BCDF4520184B}"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2F1FAD33-AAD2-4DC8-8E3A-CB26A2515509}" type="presOf" srcId="{4466A59E-695F-4777-9102-5C5A8DD6B72B}" destId="{C4F6D146-33DF-4B17-A1FD-B6E5258AF82B}" srcOrd="0" destOrd="0" presId="urn:microsoft.com/office/officeart/2005/8/layout/process5"/>
    <dgm:cxn modelId="{45C7BB7D-6EF4-439A-9435-826AF62FEC6A}" type="presOf" srcId="{E0BD923D-CBBC-4B9B-AC37-E53F6F4ABE43}" destId="{D056CAD4-0F36-4D52-B705-D6A85CAB16DE}" srcOrd="0" destOrd="0" presId="urn:microsoft.com/office/officeart/2005/8/layout/process5"/>
    <dgm:cxn modelId="{3AAF0803-4214-4F52-A7C7-D172F72B8188}" type="presOf" srcId="{C590D91A-414E-4A5D-9294-FDB3E2C5DAB7}" destId="{642812C7-1B31-4A9E-B69F-EFAD93F5D72C}"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D8986C3-F8C3-4C0B-A08B-541C02E6C61F}" type="presOf" srcId="{EFCC8FAC-DC7B-4A9E-BEF5-FB9BAA978057}" destId="{E63ACE8F-F0E9-492A-9112-EF827385E081}" srcOrd="1"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C345B65E-552E-4CF2-ADBC-8F8F74B9657B}" type="presOf" srcId="{A8B5331E-5FCF-402C-9F8B-942C2883F359}" destId="{6017DB39-2B7F-40B5-B753-3BD51F04418E}" srcOrd="0" destOrd="0" presId="urn:microsoft.com/office/officeart/2005/8/layout/process5"/>
    <dgm:cxn modelId="{19D63F68-0259-42F1-B726-82F064233740}" type="presOf" srcId="{A8B5331E-5FCF-402C-9F8B-942C2883F359}" destId="{C97DEBDA-7791-41E1-B02A-B6119F1FC096}" srcOrd="1" destOrd="0" presId="urn:microsoft.com/office/officeart/2005/8/layout/process5"/>
    <dgm:cxn modelId="{FF181C8B-E763-415F-9FF2-7A446DA27202}" type="presOf" srcId="{56BB4C63-188E-4B49-AEDD-18F93AF11705}" destId="{A78D1429-D078-48DC-B42B-586BEA6099D1}"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255A3CCA-064D-4D1B-9DBA-70206387BA12}" type="presOf" srcId="{56BB4C63-188E-4B49-AEDD-18F93AF11705}" destId="{82229874-F770-4B6D-9DE4-845565D2F708}" srcOrd="1" destOrd="0" presId="urn:microsoft.com/office/officeart/2005/8/layout/process5"/>
    <dgm:cxn modelId="{DC248423-291F-4F27-B9FF-C25B9F72CCDC}" type="presOf" srcId="{847752F4-3E2C-41CA-B076-A92798704D9C}" destId="{6C5E8A29-E64D-4732-93AF-365981B2DA57}" srcOrd="0" destOrd="0" presId="urn:microsoft.com/office/officeart/2005/8/layout/process5"/>
    <dgm:cxn modelId="{0E9A01F9-C739-43FC-B9FF-16EBDA1F1FFB}" type="presOf" srcId="{DB7CAECF-9D8E-46C2-A660-2EA154E0C93B}" destId="{E917A532-F9A3-4D9F-BCB6-2E7FB0B50E81}"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8DAE3701-80F5-469E-82DD-CDCF6A6AB692}" type="presOf" srcId="{EFCC8FAC-DC7B-4A9E-BEF5-FB9BAA978057}" destId="{087FB0C4-360C-4B1D-A3EB-DF31864687D3}" srcOrd="0" destOrd="0" presId="urn:microsoft.com/office/officeart/2005/8/layout/process5"/>
    <dgm:cxn modelId="{4FC6CDFA-561C-40DF-9C86-7E8D3880862A}" type="presOf" srcId="{34BFD82A-BE24-487C-BCAE-23C8DD7EAD9B}" destId="{9884894C-E217-401F-AA12-961173F194A9}" srcOrd="0" destOrd="0" presId="urn:microsoft.com/office/officeart/2005/8/layout/process5"/>
    <dgm:cxn modelId="{F5239319-1A6C-410D-AC22-51F359C4A86D}" type="presParOf" srcId="{0B7EAAED-BAE3-4794-9E34-29618158DDC5}" destId="{AECC8D82-A394-4E39-9E62-5A8EC07FEDA3}" srcOrd="0" destOrd="0" presId="urn:microsoft.com/office/officeart/2005/8/layout/process5"/>
    <dgm:cxn modelId="{804B8182-C56F-47FA-9D51-5B03A67A9D59}" type="presParOf" srcId="{0B7EAAED-BAE3-4794-9E34-29618158DDC5}" destId="{905B66C1-FE99-4EDA-9EF4-BCDF4520184B}" srcOrd="1" destOrd="0" presId="urn:microsoft.com/office/officeart/2005/8/layout/process5"/>
    <dgm:cxn modelId="{55232D59-6AA9-4FAD-BE88-05F9125EA12A}" type="presParOf" srcId="{905B66C1-FE99-4EDA-9EF4-BCDF4520184B}" destId="{46582FE0-EF75-4F5C-9E39-DDF26803C6FB}" srcOrd="0" destOrd="0" presId="urn:microsoft.com/office/officeart/2005/8/layout/process5"/>
    <dgm:cxn modelId="{10999DCA-D89D-46DA-B904-E1CA833BB32B}" type="presParOf" srcId="{0B7EAAED-BAE3-4794-9E34-29618158DDC5}" destId="{9884894C-E217-401F-AA12-961173F194A9}" srcOrd="2" destOrd="0" presId="urn:microsoft.com/office/officeart/2005/8/layout/process5"/>
    <dgm:cxn modelId="{2CF6893B-294D-493A-9F78-D4644CDF4631}" type="presParOf" srcId="{0B7EAAED-BAE3-4794-9E34-29618158DDC5}" destId="{C4F6D146-33DF-4B17-A1FD-B6E5258AF82B}" srcOrd="3" destOrd="0" presId="urn:microsoft.com/office/officeart/2005/8/layout/process5"/>
    <dgm:cxn modelId="{8172937C-3A06-4265-9ED1-C36B7FAEBF3D}" type="presParOf" srcId="{C4F6D146-33DF-4B17-A1FD-B6E5258AF82B}" destId="{A4DD080D-728E-49C8-8F09-0E1F7645EC25}" srcOrd="0" destOrd="0" presId="urn:microsoft.com/office/officeart/2005/8/layout/process5"/>
    <dgm:cxn modelId="{9D32FE4B-A64D-4FD6-93BE-6F942EA04A01}" type="presParOf" srcId="{0B7EAAED-BAE3-4794-9E34-29618158DDC5}" destId="{7154736B-46CB-42C5-BE52-A44B9F4AA9E6}" srcOrd="4" destOrd="0" presId="urn:microsoft.com/office/officeart/2005/8/layout/process5"/>
    <dgm:cxn modelId="{0B3CC79C-7D23-4B35-973C-B729D3BD8799}" type="presParOf" srcId="{0B7EAAED-BAE3-4794-9E34-29618158DDC5}" destId="{E917A532-F9A3-4D9F-BCB6-2E7FB0B50E81}" srcOrd="5" destOrd="0" presId="urn:microsoft.com/office/officeart/2005/8/layout/process5"/>
    <dgm:cxn modelId="{FB83CF5A-870D-4D1C-9320-16100CB58A4F}" type="presParOf" srcId="{E917A532-F9A3-4D9F-BCB6-2E7FB0B50E81}" destId="{188AD6D6-E37B-4EB7-841E-B007D5902937}" srcOrd="0" destOrd="0" presId="urn:microsoft.com/office/officeart/2005/8/layout/process5"/>
    <dgm:cxn modelId="{CB6A1A04-E911-4162-89B9-28F57F43F6D2}" type="presParOf" srcId="{0B7EAAED-BAE3-4794-9E34-29618158DDC5}" destId="{3D431ACB-19CD-4358-9B39-FE0B172440C0}" srcOrd="6" destOrd="0" presId="urn:microsoft.com/office/officeart/2005/8/layout/process5"/>
    <dgm:cxn modelId="{9F6D5C60-84DD-46D3-8FA1-E75F3E8F02D1}" type="presParOf" srcId="{0B7EAAED-BAE3-4794-9E34-29618158DDC5}" destId="{A78D1429-D078-48DC-B42B-586BEA6099D1}" srcOrd="7" destOrd="0" presId="urn:microsoft.com/office/officeart/2005/8/layout/process5"/>
    <dgm:cxn modelId="{EE23A06D-290A-4FAE-BDEA-2AB17427E896}" type="presParOf" srcId="{A78D1429-D078-48DC-B42B-586BEA6099D1}" destId="{82229874-F770-4B6D-9DE4-845565D2F708}" srcOrd="0" destOrd="0" presId="urn:microsoft.com/office/officeart/2005/8/layout/process5"/>
    <dgm:cxn modelId="{FCB2324F-D7B9-489D-BA12-2D07D5A4549E}" type="presParOf" srcId="{0B7EAAED-BAE3-4794-9E34-29618158DDC5}" destId="{ABC3F77F-304A-4B4B-8F37-9445B7CAD32B}" srcOrd="8" destOrd="0" presId="urn:microsoft.com/office/officeart/2005/8/layout/process5"/>
    <dgm:cxn modelId="{4B494FE7-5E81-4429-93F4-1CD16ACD321C}" type="presParOf" srcId="{0B7EAAED-BAE3-4794-9E34-29618158DDC5}" destId="{087FB0C4-360C-4B1D-A3EB-DF31864687D3}" srcOrd="9" destOrd="0" presId="urn:microsoft.com/office/officeart/2005/8/layout/process5"/>
    <dgm:cxn modelId="{2E4E4E8B-5FC8-46C5-BB7F-2C0B0EF0E89C}" type="presParOf" srcId="{087FB0C4-360C-4B1D-A3EB-DF31864687D3}" destId="{E63ACE8F-F0E9-492A-9112-EF827385E081}" srcOrd="0" destOrd="0" presId="urn:microsoft.com/office/officeart/2005/8/layout/process5"/>
    <dgm:cxn modelId="{DF5CCFF0-F9F7-4880-AD96-87FA0605AD9C}" type="presParOf" srcId="{0B7EAAED-BAE3-4794-9E34-29618158DDC5}" destId="{ABF140AF-9700-4940-A9EC-62F2AFF2ACAC}" srcOrd="10" destOrd="0" presId="urn:microsoft.com/office/officeart/2005/8/layout/process5"/>
    <dgm:cxn modelId="{7EF75D45-504A-497D-9D7C-0E03315F53B5}" type="presParOf" srcId="{0B7EAAED-BAE3-4794-9E34-29618158DDC5}" destId="{642812C7-1B31-4A9E-B69F-EFAD93F5D72C}" srcOrd="11" destOrd="0" presId="urn:microsoft.com/office/officeart/2005/8/layout/process5"/>
    <dgm:cxn modelId="{D39CA1F7-F21B-4F6D-852D-DD69F54A51F6}" type="presParOf" srcId="{642812C7-1B31-4A9E-B69F-EFAD93F5D72C}" destId="{2BB9B4CF-0C94-420E-88F0-43763F1FFDEC}" srcOrd="0" destOrd="0" presId="urn:microsoft.com/office/officeart/2005/8/layout/process5"/>
    <dgm:cxn modelId="{72512EF2-7C88-4FD9-BB15-82FA59122E09}" type="presParOf" srcId="{0B7EAAED-BAE3-4794-9E34-29618158DDC5}" destId="{D056CAD4-0F36-4D52-B705-D6A85CAB16DE}" srcOrd="12" destOrd="0" presId="urn:microsoft.com/office/officeart/2005/8/layout/process5"/>
    <dgm:cxn modelId="{9F74DA86-302B-4ACB-A594-83530F801CAD}" type="presParOf" srcId="{0B7EAAED-BAE3-4794-9E34-29618158DDC5}" destId="{6017DB39-2B7F-40B5-B753-3BD51F04418E}" srcOrd="13" destOrd="0" presId="urn:microsoft.com/office/officeart/2005/8/layout/process5"/>
    <dgm:cxn modelId="{1940D45A-4C0B-4311-9C77-6620B6889AD0}" type="presParOf" srcId="{6017DB39-2B7F-40B5-B753-3BD51F04418E}" destId="{C97DEBDA-7791-41E1-B02A-B6119F1FC096}" srcOrd="0" destOrd="0" presId="urn:microsoft.com/office/officeart/2005/8/layout/process5"/>
    <dgm:cxn modelId="{F2AEB96A-DF5C-43C0-8765-ACFFA4EC1E7B}" type="presParOf" srcId="{0B7EAAED-BAE3-4794-9E34-29618158DDC5}" destId="{6C5E8A29-E64D-4732-93AF-365981B2DA57}" srcOrd="14" destOrd="0" presId="urn:microsoft.com/office/officeart/2005/8/layout/process5"/>
  </dgm:cxnLst>
  <dgm:bg/>
  <dgm:whole/>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 </a:t>
          </a:r>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 </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888B8C59-2773-48E8-85AE-489D2B0A10DA}" type="presOf" srcId="{34BFD82A-BE24-487C-BCAE-23C8DD7EAD9B}" destId="{9884894C-E217-401F-AA12-961173F194A9}" srcOrd="0" destOrd="0" presId="urn:microsoft.com/office/officeart/2005/8/layout/process5"/>
    <dgm:cxn modelId="{8B0CA5C4-980B-4077-A012-9C4FB93499F7}" type="presOf" srcId="{204219C0-28E4-4AB7-84C8-DB931A6A0F84}" destId="{ABF140AF-9700-4940-A9EC-62F2AFF2ACAC}"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64D10D18-96D0-43EC-AECB-19BB85ADBF6D}" type="presOf" srcId="{C8126FC6-8574-4A58-AC38-63DC28AD3D37}" destId="{905B66C1-FE99-4EDA-9EF4-BCDF4520184B}" srcOrd="0" destOrd="0" presId="urn:microsoft.com/office/officeart/2005/8/layout/process5"/>
    <dgm:cxn modelId="{C0D923F4-23AB-41F8-B07A-B5D588236F30}" type="presOf" srcId="{A8B5331E-5FCF-402C-9F8B-942C2883F359}" destId="{6017DB39-2B7F-40B5-B753-3BD51F04418E}" srcOrd="0" destOrd="0" presId="urn:microsoft.com/office/officeart/2005/8/layout/process5"/>
    <dgm:cxn modelId="{A26CC418-A10E-40C2-B02D-3666D645E056}"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B453B1F-2E0E-41F3-B527-89E3736E8FC5}" type="presOf" srcId="{A8B5331E-5FCF-402C-9F8B-942C2883F359}" destId="{C97DEBDA-7791-41E1-B02A-B6119F1FC096}" srcOrd="1" destOrd="0" presId="urn:microsoft.com/office/officeart/2005/8/layout/process5"/>
    <dgm:cxn modelId="{87A888BA-2BAB-4A1D-B77A-A231D873ADC8}" type="presOf" srcId="{DB7CAECF-9D8E-46C2-A660-2EA154E0C93B}" destId="{188AD6D6-E37B-4EB7-841E-B007D5902937}" srcOrd="1" destOrd="0" presId="urn:microsoft.com/office/officeart/2005/8/layout/process5"/>
    <dgm:cxn modelId="{F10C72C8-4049-4573-9C33-CBA079C3D78A}" type="presOf" srcId="{56BB4C63-188E-4B49-AEDD-18F93AF11705}" destId="{82229874-F770-4B6D-9DE4-845565D2F708}" srcOrd="1" destOrd="0" presId="urn:microsoft.com/office/officeart/2005/8/layout/process5"/>
    <dgm:cxn modelId="{10F26EE6-E99D-467A-8C45-0795DBC7D713}" type="presOf" srcId="{D793AD77-9097-4919-B24E-D1BDFDD7FC9A}" destId="{ABC3F77F-304A-4B4B-8F37-9445B7CAD32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9F345DB0-B61C-4206-BA33-CB76CB5359B3}" type="presOf" srcId="{C8126FC6-8574-4A58-AC38-63DC28AD3D37}" destId="{46582FE0-EF75-4F5C-9E39-DDF26803C6FB}" srcOrd="1" destOrd="0" presId="urn:microsoft.com/office/officeart/2005/8/layout/process5"/>
    <dgm:cxn modelId="{052C0435-0C86-4E6F-8A31-CA8CAE849107}" type="presOf" srcId="{6A22FC7E-84A0-4C49-9B12-7DC265AF9A0D}" destId="{0B7EAAED-BAE3-4794-9E34-29618158DDC5}"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3B9A3821-3753-462E-95DF-58E8CD0222D7}" type="presOf" srcId="{C590D91A-414E-4A5D-9294-FDB3E2C5DAB7}" destId="{2BB9B4CF-0C94-420E-88F0-43763F1FFDEC}"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E415C24-6E19-4287-966F-4A1B3AF6AB62}" type="presOf" srcId="{EFCC8FAC-DC7B-4A9E-BEF5-FB9BAA978057}" destId="{E63ACE8F-F0E9-492A-9112-EF827385E081}" srcOrd="1" destOrd="0" presId="urn:microsoft.com/office/officeart/2005/8/layout/process5"/>
    <dgm:cxn modelId="{E78F77E2-79B8-4566-AD2C-E0C3E01D5934}" type="presOf" srcId="{629D2985-B578-4D24-B406-3E5A5A6A6715}" destId="{7154736B-46CB-42C5-BE52-A44B9F4AA9E6}" srcOrd="0" destOrd="0" presId="urn:microsoft.com/office/officeart/2005/8/layout/process5"/>
    <dgm:cxn modelId="{8E25D853-07FC-4E09-A3C7-55AEC6662E1B}" type="presOf" srcId="{847752F4-3E2C-41CA-B076-A92798704D9C}" destId="{6C5E8A29-E64D-4732-93AF-365981B2DA57}" srcOrd="0" destOrd="0" presId="urn:microsoft.com/office/officeart/2005/8/layout/process5"/>
    <dgm:cxn modelId="{DEF90F30-1005-4AFA-816F-AE1F6039F255}" type="presOf" srcId="{56BB4C63-188E-4B49-AEDD-18F93AF11705}" destId="{A78D1429-D078-48DC-B42B-586BEA6099D1}"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BBFD75E8-204D-4A34-8D48-15B53CCB1EBA}" type="presOf" srcId="{EFCC8FAC-DC7B-4A9E-BEF5-FB9BAA978057}" destId="{087FB0C4-360C-4B1D-A3EB-DF31864687D3}" srcOrd="0" destOrd="0" presId="urn:microsoft.com/office/officeart/2005/8/layout/process5"/>
    <dgm:cxn modelId="{F5FA2D4C-22C6-48D7-90F6-38C6ADF962FD}" type="presOf" srcId="{C590D91A-414E-4A5D-9294-FDB3E2C5DAB7}" destId="{642812C7-1B31-4A9E-B69F-EFAD93F5D72C}" srcOrd="0" destOrd="0" presId="urn:microsoft.com/office/officeart/2005/8/layout/process5"/>
    <dgm:cxn modelId="{95033A53-A0F0-4C24-B586-A7142B378AB8}" type="presOf" srcId="{4466A59E-695F-4777-9102-5C5A8DD6B72B}" destId="{C4F6D146-33DF-4B17-A1FD-B6E5258AF82B}" srcOrd="0" destOrd="0" presId="urn:microsoft.com/office/officeart/2005/8/layout/process5"/>
    <dgm:cxn modelId="{EDC24437-7939-4FC6-93EC-37BA55952BB7}" type="presOf" srcId="{4466A59E-695F-4777-9102-5C5A8DD6B72B}" destId="{A4DD080D-728E-49C8-8F09-0E1F7645EC25}" srcOrd="1" destOrd="0" presId="urn:microsoft.com/office/officeart/2005/8/layout/process5"/>
    <dgm:cxn modelId="{4C2978B8-8E1B-48D5-8FCC-EC43A7A800D2}" type="presOf" srcId="{E45920C8-ADFF-4A36-9B2D-2473ADB9F357}" destId="{AECC8D82-A394-4E39-9E62-5A8EC07FEDA3}" srcOrd="0" destOrd="0" presId="urn:microsoft.com/office/officeart/2005/8/layout/process5"/>
    <dgm:cxn modelId="{B98A0D7D-608C-45FD-B959-091DAFEEA99B}" type="presOf" srcId="{92444190-F539-43BB-B882-A3EE41B1156B}" destId="{3D431ACB-19CD-4358-9B39-FE0B172440C0}" srcOrd="0" destOrd="0" presId="urn:microsoft.com/office/officeart/2005/8/layout/process5"/>
    <dgm:cxn modelId="{7895346F-61B8-4217-AAAA-A0AAE7888C76}" type="presOf" srcId="{E0BD923D-CBBC-4B9B-AC37-E53F6F4ABE43}" destId="{D056CAD4-0F36-4D52-B705-D6A85CAB16DE}"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7B0CFB5C-5457-467C-BF82-7CAD52298DCD}" srcId="{6A22FC7E-84A0-4C49-9B12-7DC265AF9A0D}" destId="{D793AD77-9097-4919-B24E-D1BDFDD7FC9A}" srcOrd="4" destOrd="0" parTransId="{FAB43D60-5240-4F5F-8595-6DAE91E546EC}" sibTransId="{EFCC8FAC-DC7B-4A9E-BEF5-FB9BAA978057}"/>
    <dgm:cxn modelId="{42B4F0C7-2FC4-400A-AEE0-C4AE5096C4C7}" type="presParOf" srcId="{0B7EAAED-BAE3-4794-9E34-29618158DDC5}" destId="{AECC8D82-A394-4E39-9E62-5A8EC07FEDA3}" srcOrd="0" destOrd="0" presId="urn:microsoft.com/office/officeart/2005/8/layout/process5"/>
    <dgm:cxn modelId="{71F4BC18-E329-4DE7-91C7-8BAD043C72F7}" type="presParOf" srcId="{0B7EAAED-BAE3-4794-9E34-29618158DDC5}" destId="{905B66C1-FE99-4EDA-9EF4-BCDF4520184B}" srcOrd="1" destOrd="0" presId="urn:microsoft.com/office/officeart/2005/8/layout/process5"/>
    <dgm:cxn modelId="{3EA2B42E-6B34-44C1-9127-2D320D1E088E}" type="presParOf" srcId="{905B66C1-FE99-4EDA-9EF4-BCDF4520184B}" destId="{46582FE0-EF75-4F5C-9E39-DDF26803C6FB}" srcOrd="0" destOrd="0" presId="urn:microsoft.com/office/officeart/2005/8/layout/process5"/>
    <dgm:cxn modelId="{6EC8B222-498D-4E99-9E5C-CAAD69C36759}" type="presParOf" srcId="{0B7EAAED-BAE3-4794-9E34-29618158DDC5}" destId="{9884894C-E217-401F-AA12-961173F194A9}" srcOrd="2" destOrd="0" presId="urn:microsoft.com/office/officeart/2005/8/layout/process5"/>
    <dgm:cxn modelId="{789468DE-5FE2-4E32-920B-B2B0513DE865}" type="presParOf" srcId="{0B7EAAED-BAE3-4794-9E34-29618158DDC5}" destId="{C4F6D146-33DF-4B17-A1FD-B6E5258AF82B}" srcOrd="3" destOrd="0" presId="urn:microsoft.com/office/officeart/2005/8/layout/process5"/>
    <dgm:cxn modelId="{B83FB463-C6C2-4EBD-A61B-73D9C58EE377}" type="presParOf" srcId="{C4F6D146-33DF-4B17-A1FD-B6E5258AF82B}" destId="{A4DD080D-728E-49C8-8F09-0E1F7645EC25}" srcOrd="0" destOrd="0" presId="urn:microsoft.com/office/officeart/2005/8/layout/process5"/>
    <dgm:cxn modelId="{CC1AD786-D762-4555-903A-D4256482F5A1}" type="presParOf" srcId="{0B7EAAED-BAE3-4794-9E34-29618158DDC5}" destId="{7154736B-46CB-42C5-BE52-A44B9F4AA9E6}" srcOrd="4" destOrd="0" presId="urn:microsoft.com/office/officeart/2005/8/layout/process5"/>
    <dgm:cxn modelId="{B71A8354-FA2F-456A-87F7-451F0255150E}" type="presParOf" srcId="{0B7EAAED-BAE3-4794-9E34-29618158DDC5}" destId="{E917A532-F9A3-4D9F-BCB6-2E7FB0B50E81}" srcOrd="5" destOrd="0" presId="urn:microsoft.com/office/officeart/2005/8/layout/process5"/>
    <dgm:cxn modelId="{FDD91312-59EF-45ED-8DBF-7517FA5701A8}" type="presParOf" srcId="{E917A532-F9A3-4D9F-BCB6-2E7FB0B50E81}" destId="{188AD6D6-E37B-4EB7-841E-B007D5902937}" srcOrd="0" destOrd="0" presId="urn:microsoft.com/office/officeart/2005/8/layout/process5"/>
    <dgm:cxn modelId="{43749119-0218-42AD-BDA4-68D02C206FD1}" type="presParOf" srcId="{0B7EAAED-BAE3-4794-9E34-29618158DDC5}" destId="{3D431ACB-19CD-4358-9B39-FE0B172440C0}" srcOrd="6" destOrd="0" presId="urn:microsoft.com/office/officeart/2005/8/layout/process5"/>
    <dgm:cxn modelId="{CD4790BA-E8EE-49CF-9C55-56F95184908C}" type="presParOf" srcId="{0B7EAAED-BAE3-4794-9E34-29618158DDC5}" destId="{A78D1429-D078-48DC-B42B-586BEA6099D1}" srcOrd="7" destOrd="0" presId="urn:microsoft.com/office/officeart/2005/8/layout/process5"/>
    <dgm:cxn modelId="{DC702F49-6CBF-42B2-A2F0-56EFF9996EC2}" type="presParOf" srcId="{A78D1429-D078-48DC-B42B-586BEA6099D1}" destId="{82229874-F770-4B6D-9DE4-845565D2F708}" srcOrd="0" destOrd="0" presId="urn:microsoft.com/office/officeart/2005/8/layout/process5"/>
    <dgm:cxn modelId="{D7D6BA12-DCA4-4A12-B894-396F878C8564}" type="presParOf" srcId="{0B7EAAED-BAE3-4794-9E34-29618158DDC5}" destId="{ABC3F77F-304A-4B4B-8F37-9445B7CAD32B}" srcOrd="8" destOrd="0" presId="urn:microsoft.com/office/officeart/2005/8/layout/process5"/>
    <dgm:cxn modelId="{603415ED-8970-48AA-9369-6C54A2DBFDEE}" type="presParOf" srcId="{0B7EAAED-BAE3-4794-9E34-29618158DDC5}" destId="{087FB0C4-360C-4B1D-A3EB-DF31864687D3}" srcOrd="9" destOrd="0" presId="urn:microsoft.com/office/officeart/2005/8/layout/process5"/>
    <dgm:cxn modelId="{DEC03106-D52F-46AA-A701-80A8A12D8A6B}" type="presParOf" srcId="{087FB0C4-360C-4B1D-A3EB-DF31864687D3}" destId="{E63ACE8F-F0E9-492A-9112-EF827385E081}" srcOrd="0" destOrd="0" presId="urn:microsoft.com/office/officeart/2005/8/layout/process5"/>
    <dgm:cxn modelId="{4289AD75-9B97-47CB-99C4-CD1BCCD5A6D8}" type="presParOf" srcId="{0B7EAAED-BAE3-4794-9E34-29618158DDC5}" destId="{ABF140AF-9700-4940-A9EC-62F2AFF2ACAC}" srcOrd="10" destOrd="0" presId="urn:microsoft.com/office/officeart/2005/8/layout/process5"/>
    <dgm:cxn modelId="{2FEB4704-AB9E-4176-8E0C-07E582851007}" type="presParOf" srcId="{0B7EAAED-BAE3-4794-9E34-29618158DDC5}" destId="{642812C7-1B31-4A9E-B69F-EFAD93F5D72C}" srcOrd="11" destOrd="0" presId="urn:microsoft.com/office/officeart/2005/8/layout/process5"/>
    <dgm:cxn modelId="{225127D1-BFDE-4867-B219-D648E4DDEDBC}" type="presParOf" srcId="{642812C7-1B31-4A9E-B69F-EFAD93F5D72C}" destId="{2BB9B4CF-0C94-420E-88F0-43763F1FFDEC}" srcOrd="0" destOrd="0" presId="urn:microsoft.com/office/officeart/2005/8/layout/process5"/>
    <dgm:cxn modelId="{584CE402-E5F2-4434-8D0E-CE64DE73A859}" type="presParOf" srcId="{0B7EAAED-BAE3-4794-9E34-29618158DDC5}" destId="{D056CAD4-0F36-4D52-B705-D6A85CAB16DE}" srcOrd="12" destOrd="0" presId="urn:microsoft.com/office/officeart/2005/8/layout/process5"/>
    <dgm:cxn modelId="{BEA4BDE5-3D6E-4C4C-BB40-6C75B669080B}" type="presParOf" srcId="{0B7EAAED-BAE3-4794-9E34-29618158DDC5}" destId="{6017DB39-2B7F-40B5-B753-3BD51F04418E}" srcOrd="13" destOrd="0" presId="urn:microsoft.com/office/officeart/2005/8/layout/process5"/>
    <dgm:cxn modelId="{AA1FC798-CB97-438F-B280-D09E4DEEF15E}" type="presParOf" srcId="{6017DB39-2B7F-40B5-B753-3BD51F04418E}" destId="{C97DEBDA-7791-41E1-B02A-B6119F1FC096}" srcOrd="0" destOrd="0" presId="urn:microsoft.com/office/officeart/2005/8/layout/process5"/>
    <dgm:cxn modelId="{B0071504-2025-4C04-8406-031C385E679F}" type="presParOf" srcId="{0B7EAAED-BAE3-4794-9E34-29618158DDC5}" destId="{6C5E8A29-E64D-4732-93AF-365981B2DA57}" srcOrd="14" destOrd="0" presId="urn:microsoft.com/office/officeart/2005/8/layout/process5"/>
  </dgm:cxnLst>
  <dgm:bg/>
  <dgm:whole/>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  </a:t>
          </a:r>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2572CDDB-0CFC-41BA-883B-846DBAC7ED57}" type="presOf" srcId="{C8126FC6-8574-4A58-AC38-63DC28AD3D37}" destId="{46582FE0-EF75-4F5C-9E39-DDF26803C6FB}" srcOrd="1" destOrd="0" presId="urn:microsoft.com/office/officeart/2005/8/layout/process5"/>
    <dgm:cxn modelId="{4A266E0F-D603-4549-9999-2538F4B7AC52}" type="presOf" srcId="{C590D91A-414E-4A5D-9294-FDB3E2C5DAB7}" destId="{642812C7-1B31-4A9E-B69F-EFAD93F5D72C}"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6B20B460-ACE5-4658-BB09-AAB64DAEDA45}" type="presOf" srcId="{629D2985-B578-4D24-B406-3E5A5A6A6715}" destId="{7154736B-46CB-42C5-BE52-A44B9F4AA9E6}" srcOrd="0" destOrd="0" presId="urn:microsoft.com/office/officeart/2005/8/layout/process5"/>
    <dgm:cxn modelId="{F3EAA385-D91D-4B32-9770-9AF15F6AAC70}" type="presOf" srcId="{DB7CAECF-9D8E-46C2-A660-2EA154E0C93B}" destId="{E917A532-F9A3-4D9F-BCB6-2E7FB0B50E81}" srcOrd="0" destOrd="0" presId="urn:microsoft.com/office/officeart/2005/8/layout/process5"/>
    <dgm:cxn modelId="{2CA7ECE2-0460-467C-92DB-65D5C1A23FC2}" type="presOf" srcId="{EFCC8FAC-DC7B-4A9E-BEF5-FB9BAA978057}" destId="{E63ACE8F-F0E9-492A-9112-EF827385E081}" srcOrd="1" destOrd="0" presId="urn:microsoft.com/office/officeart/2005/8/layout/process5"/>
    <dgm:cxn modelId="{8DC59554-AB29-4CEC-A2B7-06618F23618F}" type="presOf" srcId="{C590D91A-414E-4A5D-9294-FDB3E2C5DAB7}" destId="{2BB9B4CF-0C94-420E-88F0-43763F1FFDEC}"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A0B3FED-3722-4B0B-8094-6B280586F27E}" type="presOf" srcId="{D793AD77-9097-4919-B24E-D1BDFDD7FC9A}" destId="{ABC3F77F-304A-4B4B-8F37-9445B7CAD32B}" srcOrd="0" destOrd="0" presId="urn:microsoft.com/office/officeart/2005/8/layout/process5"/>
    <dgm:cxn modelId="{E9D82245-88BD-4286-83EA-588572E55740}" type="presOf" srcId="{C8126FC6-8574-4A58-AC38-63DC28AD3D37}" destId="{905B66C1-FE99-4EDA-9EF4-BCDF4520184B}" srcOrd="0" destOrd="0" presId="urn:microsoft.com/office/officeart/2005/8/layout/process5"/>
    <dgm:cxn modelId="{BF1665D7-5965-4A17-9A31-B20E452B7C13}" type="presOf" srcId="{6A22FC7E-84A0-4C49-9B12-7DC265AF9A0D}" destId="{0B7EAAED-BAE3-4794-9E34-29618158DDC5}"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7D79D8D7-D306-4DA8-B68E-A8DDC9642B9B}" type="presOf" srcId="{E45920C8-ADFF-4A36-9B2D-2473ADB9F357}" destId="{AECC8D82-A394-4E39-9E62-5A8EC07FEDA3}" srcOrd="0" destOrd="0" presId="urn:microsoft.com/office/officeart/2005/8/layout/process5"/>
    <dgm:cxn modelId="{16E512DC-93B6-4976-A788-3015311C09D6}" type="presOf" srcId="{A8B5331E-5FCF-402C-9F8B-942C2883F359}" destId="{C97DEBDA-7791-41E1-B02A-B6119F1FC096}" srcOrd="1" destOrd="0" presId="urn:microsoft.com/office/officeart/2005/8/layout/process5"/>
    <dgm:cxn modelId="{4B22C59D-CEFD-48A2-9B8E-BD59D18FA493}" type="presOf" srcId="{847752F4-3E2C-41CA-B076-A92798704D9C}" destId="{6C5E8A29-E64D-4732-93AF-365981B2DA57}" srcOrd="0" destOrd="0" presId="urn:microsoft.com/office/officeart/2005/8/layout/process5"/>
    <dgm:cxn modelId="{90D5CB09-1579-470F-922C-26C656ADEA38}" type="presOf" srcId="{A8B5331E-5FCF-402C-9F8B-942C2883F359}" destId="{6017DB39-2B7F-40B5-B753-3BD51F04418E}" srcOrd="0" destOrd="0" presId="urn:microsoft.com/office/officeart/2005/8/layout/process5"/>
    <dgm:cxn modelId="{EBBD41D9-5032-4E36-AADC-EB7C980A814D}" type="presOf" srcId="{4466A59E-695F-4777-9102-5C5A8DD6B72B}" destId="{C4F6D146-33DF-4B17-A1FD-B6E5258AF82B}"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7F50C455-B33B-41C8-9C8F-5D3C377EAE40}" type="presOf" srcId="{204219C0-28E4-4AB7-84C8-DB931A6A0F84}" destId="{ABF140AF-9700-4940-A9EC-62F2AFF2ACAC}" srcOrd="0" destOrd="0" presId="urn:microsoft.com/office/officeart/2005/8/layout/process5"/>
    <dgm:cxn modelId="{6A58C0EE-B388-4CC6-9F6E-6C80F992A655}" type="presOf" srcId="{56BB4C63-188E-4B49-AEDD-18F93AF11705}" destId="{A78D1429-D078-48DC-B42B-586BEA6099D1}" srcOrd="0" destOrd="0" presId="urn:microsoft.com/office/officeart/2005/8/layout/process5"/>
    <dgm:cxn modelId="{40053F53-DD06-44C8-A74D-C34276F099B9}" type="presOf" srcId="{56BB4C63-188E-4B49-AEDD-18F93AF11705}" destId="{82229874-F770-4B6D-9DE4-845565D2F708}" srcOrd="1" destOrd="0" presId="urn:microsoft.com/office/officeart/2005/8/layout/process5"/>
    <dgm:cxn modelId="{25ACA561-9E0A-4D39-9C38-76ED285F3FA8}" type="presOf" srcId="{EFCC8FAC-DC7B-4A9E-BEF5-FB9BAA978057}" destId="{087FB0C4-360C-4B1D-A3EB-DF31864687D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A837D1C7-6B35-4449-B7BF-3456E30DC63C}" srcId="{6A22FC7E-84A0-4C49-9B12-7DC265AF9A0D}" destId="{847752F4-3E2C-41CA-B076-A92798704D9C}" srcOrd="7" destOrd="0" parTransId="{FB26AF44-850A-441F-AE33-FB0E5DAC8A4E}" sibTransId="{3BC7015A-8815-4955-97D5-36F1F6AFE24E}"/>
    <dgm:cxn modelId="{659135E6-D8D2-42DD-8938-9F18135DA146}" type="presOf" srcId="{DB7CAECF-9D8E-46C2-A660-2EA154E0C93B}" destId="{188AD6D6-E37B-4EB7-841E-B007D5902937}" srcOrd="1" destOrd="0" presId="urn:microsoft.com/office/officeart/2005/8/layout/process5"/>
    <dgm:cxn modelId="{43503DEE-EBE1-44B0-94E2-B60B749711E7}" type="presOf" srcId="{92444190-F539-43BB-B882-A3EE41B1156B}" destId="{3D431ACB-19CD-4358-9B39-FE0B172440C0}"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31F7F582-66B6-4968-97AD-719019547649}" type="presOf" srcId="{4466A59E-695F-4777-9102-5C5A8DD6B72B}" destId="{A4DD080D-728E-49C8-8F09-0E1F7645EC25}" srcOrd="1" destOrd="0" presId="urn:microsoft.com/office/officeart/2005/8/layout/process5"/>
    <dgm:cxn modelId="{AB61CAC7-9D5B-48DA-9D3A-C982C55E51C0}" type="presOf" srcId="{E0BD923D-CBBC-4B9B-AC37-E53F6F4ABE43}" destId="{D056CAD4-0F36-4D52-B705-D6A85CAB16DE}"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C2ED9CC-DDEC-4F50-A96F-CC2ABE4974E9}" type="presOf" srcId="{34BFD82A-BE24-487C-BCAE-23C8DD7EAD9B}" destId="{9884894C-E217-401F-AA12-961173F194A9}" srcOrd="0" destOrd="0" presId="urn:microsoft.com/office/officeart/2005/8/layout/process5"/>
    <dgm:cxn modelId="{1A5C7ED3-A249-47E1-97C8-8182D4EFCDAA}" type="presParOf" srcId="{0B7EAAED-BAE3-4794-9E34-29618158DDC5}" destId="{AECC8D82-A394-4E39-9E62-5A8EC07FEDA3}" srcOrd="0" destOrd="0" presId="urn:microsoft.com/office/officeart/2005/8/layout/process5"/>
    <dgm:cxn modelId="{D2BA96F9-0239-47D2-9F2D-1F2B26ED460E}" type="presParOf" srcId="{0B7EAAED-BAE3-4794-9E34-29618158DDC5}" destId="{905B66C1-FE99-4EDA-9EF4-BCDF4520184B}" srcOrd="1" destOrd="0" presId="urn:microsoft.com/office/officeart/2005/8/layout/process5"/>
    <dgm:cxn modelId="{813551CD-ED3E-4450-9CBE-C808D654C40E}" type="presParOf" srcId="{905B66C1-FE99-4EDA-9EF4-BCDF4520184B}" destId="{46582FE0-EF75-4F5C-9E39-DDF26803C6FB}" srcOrd="0" destOrd="0" presId="urn:microsoft.com/office/officeart/2005/8/layout/process5"/>
    <dgm:cxn modelId="{687BD14F-0336-48F0-981F-4DBE82DC8A96}" type="presParOf" srcId="{0B7EAAED-BAE3-4794-9E34-29618158DDC5}" destId="{9884894C-E217-401F-AA12-961173F194A9}" srcOrd="2" destOrd="0" presId="urn:microsoft.com/office/officeart/2005/8/layout/process5"/>
    <dgm:cxn modelId="{8551A488-0FEC-4CAC-A584-49D11AE4A22E}" type="presParOf" srcId="{0B7EAAED-BAE3-4794-9E34-29618158DDC5}" destId="{C4F6D146-33DF-4B17-A1FD-B6E5258AF82B}" srcOrd="3" destOrd="0" presId="urn:microsoft.com/office/officeart/2005/8/layout/process5"/>
    <dgm:cxn modelId="{002A95EA-0173-43ED-9295-22C0179BDC2C}" type="presParOf" srcId="{C4F6D146-33DF-4B17-A1FD-B6E5258AF82B}" destId="{A4DD080D-728E-49C8-8F09-0E1F7645EC25}" srcOrd="0" destOrd="0" presId="urn:microsoft.com/office/officeart/2005/8/layout/process5"/>
    <dgm:cxn modelId="{46C15F59-5A7A-4352-B77D-990DF057EEB5}" type="presParOf" srcId="{0B7EAAED-BAE3-4794-9E34-29618158DDC5}" destId="{7154736B-46CB-42C5-BE52-A44B9F4AA9E6}" srcOrd="4" destOrd="0" presId="urn:microsoft.com/office/officeart/2005/8/layout/process5"/>
    <dgm:cxn modelId="{6A95DFEE-263E-40F3-B321-44BB51FFB603}" type="presParOf" srcId="{0B7EAAED-BAE3-4794-9E34-29618158DDC5}" destId="{E917A532-F9A3-4D9F-BCB6-2E7FB0B50E81}" srcOrd="5" destOrd="0" presId="urn:microsoft.com/office/officeart/2005/8/layout/process5"/>
    <dgm:cxn modelId="{9B57E503-652D-4B53-A1F1-597A1516C029}" type="presParOf" srcId="{E917A532-F9A3-4D9F-BCB6-2E7FB0B50E81}" destId="{188AD6D6-E37B-4EB7-841E-B007D5902937}" srcOrd="0" destOrd="0" presId="urn:microsoft.com/office/officeart/2005/8/layout/process5"/>
    <dgm:cxn modelId="{F5F4BF56-AF94-49DE-B1A2-64283AA7C977}" type="presParOf" srcId="{0B7EAAED-BAE3-4794-9E34-29618158DDC5}" destId="{3D431ACB-19CD-4358-9B39-FE0B172440C0}" srcOrd="6" destOrd="0" presId="urn:microsoft.com/office/officeart/2005/8/layout/process5"/>
    <dgm:cxn modelId="{D3CC5208-BF1B-4DF5-8766-7811A5BC1B0B}" type="presParOf" srcId="{0B7EAAED-BAE3-4794-9E34-29618158DDC5}" destId="{A78D1429-D078-48DC-B42B-586BEA6099D1}" srcOrd="7" destOrd="0" presId="urn:microsoft.com/office/officeart/2005/8/layout/process5"/>
    <dgm:cxn modelId="{90B1D201-634F-4DAA-BAEA-3FA3C496185D}" type="presParOf" srcId="{A78D1429-D078-48DC-B42B-586BEA6099D1}" destId="{82229874-F770-4B6D-9DE4-845565D2F708}" srcOrd="0" destOrd="0" presId="urn:microsoft.com/office/officeart/2005/8/layout/process5"/>
    <dgm:cxn modelId="{6D065A5F-47A0-4310-861A-A3E0A9C00D0C}" type="presParOf" srcId="{0B7EAAED-BAE3-4794-9E34-29618158DDC5}" destId="{ABC3F77F-304A-4B4B-8F37-9445B7CAD32B}" srcOrd="8" destOrd="0" presId="urn:microsoft.com/office/officeart/2005/8/layout/process5"/>
    <dgm:cxn modelId="{2E552434-AF86-45C6-BF46-265C07553FE6}" type="presParOf" srcId="{0B7EAAED-BAE3-4794-9E34-29618158DDC5}" destId="{087FB0C4-360C-4B1D-A3EB-DF31864687D3}" srcOrd="9" destOrd="0" presId="urn:microsoft.com/office/officeart/2005/8/layout/process5"/>
    <dgm:cxn modelId="{2AA4DE3D-3C4B-48DC-9D28-AA42D07293DD}" type="presParOf" srcId="{087FB0C4-360C-4B1D-A3EB-DF31864687D3}" destId="{E63ACE8F-F0E9-492A-9112-EF827385E081}" srcOrd="0" destOrd="0" presId="urn:microsoft.com/office/officeart/2005/8/layout/process5"/>
    <dgm:cxn modelId="{23B06C25-A87B-4E5F-92BC-F0C148CFF323}" type="presParOf" srcId="{0B7EAAED-BAE3-4794-9E34-29618158DDC5}" destId="{ABF140AF-9700-4940-A9EC-62F2AFF2ACAC}" srcOrd="10" destOrd="0" presId="urn:microsoft.com/office/officeart/2005/8/layout/process5"/>
    <dgm:cxn modelId="{DABE9FD6-BD2D-4E41-9434-B5A4BE09B390}" type="presParOf" srcId="{0B7EAAED-BAE3-4794-9E34-29618158DDC5}" destId="{642812C7-1B31-4A9E-B69F-EFAD93F5D72C}" srcOrd="11" destOrd="0" presId="urn:microsoft.com/office/officeart/2005/8/layout/process5"/>
    <dgm:cxn modelId="{1FDEA7C4-BBCB-4FE7-A331-D51A43A67100}" type="presParOf" srcId="{642812C7-1B31-4A9E-B69F-EFAD93F5D72C}" destId="{2BB9B4CF-0C94-420E-88F0-43763F1FFDEC}" srcOrd="0" destOrd="0" presId="urn:microsoft.com/office/officeart/2005/8/layout/process5"/>
    <dgm:cxn modelId="{E795385F-8B5F-4B53-9348-E7385941E3AC}" type="presParOf" srcId="{0B7EAAED-BAE3-4794-9E34-29618158DDC5}" destId="{D056CAD4-0F36-4D52-B705-D6A85CAB16DE}" srcOrd="12" destOrd="0" presId="urn:microsoft.com/office/officeart/2005/8/layout/process5"/>
    <dgm:cxn modelId="{25198BCF-F17F-49E3-8590-5351B6404D9B}" type="presParOf" srcId="{0B7EAAED-BAE3-4794-9E34-29618158DDC5}" destId="{6017DB39-2B7F-40B5-B753-3BD51F04418E}" srcOrd="13" destOrd="0" presId="urn:microsoft.com/office/officeart/2005/8/layout/process5"/>
    <dgm:cxn modelId="{D808AE29-525A-4BEC-8D95-C54F1CED365C}" type="presParOf" srcId="{6017DB39-2B7F-40B5-B753-3BD51F04418E}" destId="{C97DEBDA-7791-41E1-B02A-B6119F1FC096}" srcOrd="0" destOrd="0" presId="urn:microsoft.com/office/officeart/2005/8/layout/process5"/>
    <dgm:cxn modelId="{01C3768A-D327-41A9-99B2-F7350AEC3E54}" type="presParOf" srcId="{0B7EAAED-BAE3-4794-9E34-29618158DDC5}" destId="{6C5E8A29-E64D-4732-93AF-365981B2DA57}" srcOrd="14" destOrd="0" presId="urn:microsoft.com/office/officeart/2005/8/layout/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071" y="97137"/>
          <a:ext cx="1674323" cy="6583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endParaRPr lang="en-US" sz="800" kern="1200">
            <a:solidFill>
              <a:sysClr val="window" lastClr="FFFFFF"/>
            </a:solidFill>
            <a:latin typeface="Calibri"/>
            <a:ea typeface="+mn-ea"/>
            <a:cs typeface="+mn-cs"/>
          </a:endParaRPr>
        </a:p>
      </dsp:txBody>
      <dsp:txXfrm>
        <a:off x="21354" y="116420"/>
        <a:ext cx="1635757" cy="619787"/>
      </dsp:txXfrm>
    </dsp:sp>
    <dsp:sp modelId="{905B66C1-FE99-4EDA-9EF4-BCDF4520184B}">
      <dsp:nvSpPr>
        <dsp:cNvPr id="0" name=""/>
        <dsp:cNvSpPr/>
      </dsp:nvSpPr>
      <dsp:spPr>
        <a:xfrm>
          <a:off x="1796685" y="256813"/>
          <a:ext cx="289791"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796685" y="324613"/>
        <a:ext cx="202854" cy="203401"/>
      </dsp:txXfrm>
    </dsp:sp>
    <dsp:sp modelId="{9884894C-E217-401F-AA12-961173F194A9}">
      <dsp:nvSpPr>
        <dsp:cNvPr id="0" name=""/>
        <dsp:cNvSpPr/>
      </dsp:nvSpPr>
      <dsp:spPr>
        <a:xfrm>
          <a:off x="2223170" y="94804"/>
          <a:ext cx="1674952" cy="6630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2242589" y="114223"/>
        <a:ext cx="1636114" cy="624182"/>
      </dsp:txXfrm>
    </dsp:sp>
    <dsp:sp modelId="{C4F6D146-33DF-4B17-A1FD-B6E5258AF82B}">
      <dsp:nvSpPr>
        <dsp:cNvPr id="0" name=""/>
        <dsp:cNvSpPr/>
      </dsp:nvSpPr>
      <dsp:spPr>
        <a:xfrm>
          <a:off x="4018413" y="256813"/>
          <a:ext cx="289791"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4018413" y="324613"/>
        <a:ext cx="202854" cy="203401"/>
      </dsp:txXfrm>
    </dsp:sp>
    <dsp:sp modelId="{7154736B-46CB-42C5-BE52-A44B9F4AA9E6}">
      <dsp:nvSpPr>
        <dsp:cNvPr id="0" name=""/>
        <dsp:cNvSpPr/>
      </dsp:nvSpPr>
      <dsp:spPr>
        <a:xfrm>
          <a:off x="4444898" y="126880"/>
          <a:ext cx="1325179" cy="59886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(28 giờ)</a:t>
          </a:r>
        </a:p>
      </dsp:txBody>
      <dsp:txXfrm>
        <a:off x="4462438" y="144420"/>
        <a:ext cx="1290099" cy="563787"/>
      </dsp:txXfrm>
    </dsp:sp>
    <dsp:sp modelId="{E917A532-F9A3-4D9F-BCB6-2E7FB0B50E81}">
      <dsp:nvSpPr>
        <dsp:cNvPr id="0" name=""/>
        <dsp:cNvSpPr/>
      </dsp:nvSpPr>
      <dsp:spPr>
        <a:xfrm rot="5394756">
          <a:off x="4974392" y="839815"/>
          <a:ext cx="310097"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5027669" y="854268"/>
        <a:ext cx="203401" cy="217068"/>
      </dsp:txXfrm>
    </dsp:sp>
    <dsp:sp modelId="{3D431ACB-19CD-4358-9B39-FE0B172440C0}">
      <dsp:nvSpPr>
        <dsp:cNvPr id="0" name=""/>
        <dsp:cNvSpPr/>
      </dsp:nvSpPr>
      <dsp:spPr>
        <a:xfrm>
          <a:off x="4537987" y="1310423"/>
          <a:ext cx="1232091" cy="70399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4558606" y="1331042"/>
        <a:ext cx="1190853" cy="662757"/>
      </dsp:txXfrm>
    </dsp:sp>
    <dsp:sp modelId="{A78D1429-D078-48DC-B42B-586BEA6099D1}">
      <dsp:nvSpPr>
        <dsp:cNvPr id="0" name=""/>
        <dsp:cNvSpPr/>
      </dsp:nvSpPr>
      <dsp:spPr>
        <a:xfrm rot="10800000">
          <a:off x="4127905" y="1492921"/>
          <a:ext cx="289791"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4214842" y="1560721"/>
        <a:ext cx="202854" cy="203401"/>
      </dsp:txXfrm>
    </dsp:sp>
    <dsp:sp modelId="{ABC3F77F-304A-4B4B-8F37-9445B7CAD32B}">
      <dsp:nvSpPr>
        <dsp:cNvPr id="0" name=""/>
        <dsp:cNvSpPr/>
      </dsp:nvSpPr>
      <dsp:spPr>
        <a:xfrm>
          <a:off x="2699795" y="1304600"/>
          <a:ext cx="1291416" cy="71564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2720755" y="1325560"/>
        <a:ext cx="1249496" cy="673722"/>
      </dsp:txXfrm>
    </dsp:sp>
    <dsp:sp modelId="{087FB0C4-360C-4B1D-A3EB-DF31864687D3}">
      <dsp:nvSpPr>
        <dsp:cNvPr id="0" name=""/>
        <dsp:cNvSpPr/>
      </dsp:nvSpPr>
      <dsp:spPr>
        <a:xfrm rot="10860659">
          <a:off x="2287465" y="1476821"/>
          <a:ext cx="291408"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374880" y="1545392"/>
        <a:ext cx="203986" cy="203401"/>
      </dsp:txXfrm>
    </dsp:sp>
    <dsp:sp modelId="{D056CAD4-0F36-4D52-B705-D6A85CAB16DE}">
      <dsp:nvSpPr>
        <dsp:cNvPr id="0" name=""/>
        <dsp:cNvSpPr/>
      </dsp:nvSpPr>
      <dsp:spPr>
        <a:xfrm>
          <a:off x="908338" y="1272548"/>
          <a:ext cx="1241714" cy="71564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929298" y="1293508"/>
        <a:ext cx="1199794" cy="673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80" y="283944"/>
          <a:ext cx="1279045" cy="5029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210" y="298674"/>
        <a:ext cx="1249585" cy="473467"/>
      </dsp:txXfrm>
    </dsp:sp>
    <dsp:sp modelId="{905B66C1-FE99-4EDA-9EF4-BCDF4520184B}">
      <dsp:nvSpPr>
        <dsp:cNvPr id="0" name=""/>
        <dsp:cNvSpPr/>
      </dsp:nvSpPr>
      <dsp:spPr>
        <a:xfrm>
          <a:off x="1374417"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374417" y="457718"/>
        <a:ext cx="154963" cy="155380"/>
      </dsp:txXfrm>
    </dsp:sp>
    <dsp:sp modelId="{9884894C-E217-401F-AA12-961173F194A9}">
      <dsp:nvSpPr>
        <dsp:cNvPr id="0" name=""/>
        <dsp:cNvSpPr/>
      </dsp:nvSpPr>
      <dsp:spPr>
        <a:xfrm>
          <a:off x="1700216" y="282162"/>
          <a:ext cx="1279525" cy="50649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715051" y="296997"/>
        <a:ext cx="1249855" cy="476822"/>
      </dsp:txXfrm>
    </dsp:sp>
    <dsp:sp modelId="{C4F6D146-33DF-4B17-A1FD-B6E5258AF82B}">
      <dsp:nvSpPr>
        <dsp:cNvPr id="0" name=""/>
        <dsp:cNvSpPr/>
      </dsp:nvSpPr>
      <dsp:spPr>
        <a:xfrm>
          <a:off x="307163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071634" y="457718"/>
        <a:ext cx="154963" cy="155380"/>
      </dsp:txXfrm>
    </dsp:sp>
    <dsp:sp modelId="{7154736B-46CB-42C5-BE52-A44B9F4AA9E6}">
      <dsp:nvSpPr>
        <dsp:cNvPr id="0" name=""/>
        <dsp:cNvSpPr/>
      </dsp:nvSpPr>
      <dsp:spPr>
        <a:xfrm>
          <a:off x="3397434" y="306666"/>
          <a:ext cx="1012328" cy="4574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3410833" y="320065"/>
        <a:ext cx="985530" cy="430687"/>
      </dsp:txXfrm>
    </dsp:sp>
    <dsp:sp modelId="{E917A532-F9A3-4D9F-BCB6-2E7FB0B50E81}">
      <dsp:nvSpPr>
        <dsp:cNvPr id="0" name=""/>
        <dsp:cNvSpPr/>
      </dsp:nvSpPr>
      <dsp:spPr>
        <a:xfrm rot="124140">
          <a:off x="450165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4501676" y="456519"/>
        <a:ext cx="154963" cy="155380"/>
      </dsp:txXfrm>
    </dsp:sp>
    <dsp:sp modelId="{3D431ACB-19CD-4358-9B39-FE0B172440C0}">
      <dsp:nvSpPr>
        <dsp:cNvPr id="0" name=""/>
        <dsp:cNvSpPr/>
      </dsp:nvSpPr>
      <dsp:spPr>
        <a:xfrm>
          <a:off x="4827453" y="266511"/>
          <a:ext cx="941216" cy="53779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843204" y="282262"/>
        <a:ext cx="909714" cy="506292"/>
      </dsp:txXfrm>
    </dsp:sp>
    <dsp:sp modelId="{A78D1429-D078-48DC-B42B-586BEA6099D1}">
      <dsp:nvSpPr>
        <dsp:cNvPr id="0" name=""/>
        <dsp:cNvSpPr/>
      </dsp:nvSpPr>
      <dsp:spPr>
        <a:xfrm rot="5477896">
          <a:off x="5165638" y="896764"/>
          <a:ext cx="242598"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5210071" y="904959"/>
        <a:ext cx="155380" cy="169819"/>
      </dsp:txXfrm>
    </dsp:sp>
    <dsp:sp modelId="{ABC3F77F-304A-4B4B-8F37-9445B7CAD32B}">
      <dsp:nvSpPr>
        <dsp:cNvPr id="0" name=""/>
        <dsp:cNvSpPr/>
      </dsp:nvSpPr>
      <dsp:spPr>
        <a:xfrm>
          <a:off x="4782134"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798146" y="1277932"/>
        <a:ext cx="954511" cy="514667"/>
      </dsp:txXfrm>
    </dsp:sp>
    <dsp:sp modelId="{087FB0C4-360C-4B1D-A3EB-DF31864687D3}">
      <dsp:nvSpPr>
        <dsp:cNvPr id="0" name=""/>
        <dsp:cNvSpPr/>
      </dsp:nvSpPr>
      <dsp:spPr>
        <a:xfrm rot="10800000">
          <a:off x="4468865" y="1405782"/>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4535278" y="1457576"/>
        <a:ext cx="154963" cy="155380"/>
      </dsp:txXfrm>
    </dsp:sp>
    <dsp:sp modelId="{ABF140AF-9700-4940-A9EC-62F2AFF2ACAC}">
      <dsp:nvSpPr>
        <dsp:cNvPr id="0" name=""/>
        <dsp:cNvSpPr/>
      </dsp:nvSpPr>
      <dsp:spPr>
        <a:xfrm>
          <a:off x="3320213" y="1221997"/>
          <a:ext cx="1044229" cy="626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3338564" y="1240348"/>
        <a:ext cx="1007527" cy="589835"/>
      </dsp:txXfrm>
    </dsp:sp>
    <dsp:sp modelId="{642812C7-1B31-4A9E-B69F-EFAD93F5D72C}">
      <dsp:nvSpPr>
        <dsp:cNvPr id="0" name=""/>
        <dsp:cNvSpPr/>
      </dsp:nvSpPr>
      <dsp:spPr>
        <a:xfrm rot="10800000">
          <a:off x="3006944"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3073357" y="1457576"/>
        <a:ext cx="154963" cy="155380"/>
      </dsp:txXfrm>
    </dsp:sp>
    <dsp:sp modelId="{D056CAD4-0F36-4D52-B705-D6A85CAB16DE}">
      <dsp:nvSpPr>
        <dsp:cNvPr id="0" name=""/>
        <dsp:cNvSpPr/>
      </dsp:nvSpPr>
      <dsp:spPr>
        <a:xfrm>
          <a:off x="1953954" y="1261920"/>
          <a:ext cx="948567"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Công chức QLVHGĐ nhận kết quả phê duyệt của UBND tỉnh, chuyển Trung tâm PVHCC  </a:t>
          </a: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969966" y="1277932"/>
        <a:ext cx="916543" cy="514667"/>
      </dsp:txXfrm>
    </dsp:sp>
    <dsp:sp modelId="{6017DB39-2B7F-40B5-B753-3BD51F04418E}">
      <dsp:nvSpPr>
        <dsp:cNvPr id="0" name=""/>
        <dsp:cNvSpPr/>
      </dsp:nvSpPr>
      <dsp:spPr>
        <a:xfrm rot="10800000">
          <a:off x="1640685"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1707098" y="1457576"/>
        <a:ext cx="154963" cy="155380"/>
      </dsp:txXfrm>
    </dsp:sp>
    <dsp:sp modelId="{6C5E8A29-E64D-4732-93AF-365981B2DA57}">
      <dsp:nvSpPr>
        <dsp:cNvPr id="0" name=""/>
        <dsp:cNvSpPr/>
      </dsp:nvSpPr>
      <dsp:spPr>
        <a:xfrm>
          <a:off x="549726"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65738" y="1277932"/>
        <a:ext cx="954511" cy="5146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80" y="283944"/>
          <a:ext cx="1279045" cy="5029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210" y="298674"/>
        <a:ext cx="1249585" cy="473467"/>
      </dsp:txXfrm>
    </dsp:sp>
    <dsp:sp modelId="{905B66C1-FE99-4EDA-9EF4-BCDF4520184B}">
      <dsp:nvSpPr>
        <dsp:cNvPr id="0" name=""/>
        <dsp:cNvSpPr/>
      </dsp:nvSpPr>
      <dsp:spPr>
        <a:xfrm>
          <a:off x="1374417"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374417" y="457718"/>
        <a:ext cx="154963" cy="155380"/>
      </dsp:txXfrm>
    </dsp:sp>
    <dsp:sp modelId="{9884894C-E217-401F-AA12-961173F194A9}">
      <dsp:nvSpPr>
        <dsp:cNvPr id="0" name=""/>
        <dsp:cNvSpPr/>
      </dsp:nvSpPr>
      <dsp:spPr>
        <a:xfrm>
          <a:off x="1700216" y="282162"/>
          <a:ext cx="1279525" cy="50649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715051" y="296997"/>
        <a:ext cx="1249855" cy="476822"/>
      </dsp:txXfrm>
    </dsp:sp>
    <dsp:sp modelId="{C4F6D146-33DF-4B17-A1FD-B6E5258AF82B}">
      <dsp:nvSpPr>
        <dsp:cNvPr id="0" name=""/>
        <dsp:cNvSpPr/>
      </dsp:nvSpPr>
      <dsp:spPr>
        <a:xfrm>
          <a:off x="307163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071634" y="457718"/>
        <a:ext cx="154963" cy="155380"/>
      </dsp:txXfrm>
    </dsp:sp>
    <dsp:sp modelId="{7154736B-46CB-42C5-BE52-A44B9F4AA9E6}">
      <dsp:nvSpPr>
        <dsp:cNvPr id="0" name=""/>
        <dsp:cNvSpPr/>
      </dsp:nvSpPr>
      <dsp:spPr>
        <a:xfrm>
          <a:off x="3397434" y="306666"/>
          <a:ext cx="1012328" cy="4574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3410833" y="320065"/>
        <a:ext cx="985530" cy="430687"/>
      </dsp:txXfrm>
    </dsp:sp>
    <dsp:sp modelId="{E917A532-F9A3-4D9F-BCB6-2E7FB0B50E81}">
      <dsp:nvSpPr>
        <dsp:cNvPr id="0" name=""/>
        <dsp:cNvSpPr/>
      </dsp:nvSpPr>
      <dsp:spPr>
        <a:xfrm rot="124140">
          <a:off x="450165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4501676" y="456519"/>
        <a:ext cx="154963" cy="155380"/>
      </dsp:txXfrm>
    </dsp:sp>
    <dsp:sp modelId="{3D431ACB-19CD-4358-9B39-FE0B172440C0}">
      <dsp:nvSpPr>
        <dsp:cNvPr id="0" name=""/>
        <dsp:cNvSpPr/>
      </dsp:nvSpPr>
      <dsp:spPr>
        <a:xfrm>
          <a:off x="4827453" y="266511"/>
          <a:ext cx="941216" cy="53779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843204" y="282262"/>
        <a:ext cx="909714" cy="506292"/>
      </dsp:txXfrm>
    </dsp:sp>
    <dsp:sp modelId="{A78D1429-D078-48DC-B42B-586BEA6099D1}">
      <dsp:nvSpPr>
        <dsp:cNvPr id="0" name=""/>
        <dsp:cNvSpPr/>
      </dsp:nvSpPr>
      <dsp:spPr>
        <a:xfrm rot="5477896">
          <a:off x="5165638" y="896764"/>
          <a:ext cx="242598"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5210071" y="904959"/>
        <a:ext cx="155380" cy="169819"/>
      </dsp:txXfrm>
    </dsp:sp>
    <dsp:sp modelId="{ABC3F77F-304A-4B4B-8F37-9445B7CAD32B}">
      <dsp:nvSpPr>
        <dsp:cNvPr id="0" name=""/>
        <dsp:cNvSpPr/>
      </dsp:nvSpPr>
      <dsp:spPr>
        <a:xfrm>
          <a:off x="4782134"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798146" y="1277932"/>
        <a:ext cx="954511" cy="514667"/>
      </dsp:txXfrm>
    </dsp:sp>
    <dsp:sp modelId="{087FB0C4-360C-4B1D-A3EB-DF31864687D3}">
      <dsp:nvSpPr>
        <dsp:cNvPr id="0" name=""/>
        <dsp:cNvSpPr/>
      </dsp:nvSpPr>
      <dsp:spPr>
        <a:xfrm rot="10800000">
          <a:off x="4468865" y="1405782"/>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4535278" y="1457576"/>
        <a:ext cx="154963" cy="155380"/>
      </dsp:txXfrm>
    </dsp:sp>
    <dsp:sp modelId="{ABF140AF-9700-4940-A9EC-62F2AFF2ACAC}">
      <dsp:nvSpPr>
        <dsp:cNvPr id="0" name=""/>
        <dsp:cNvSpPr/>
      </dsp:nvSpPr>
      <dsp:spPr>
        <a:xfrm>
          <a:off x="3320213" y="1221997"/>
          <a:ext cx="1044229" cy="626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3338564" y="1240348"/>
        <a:ext cx="1007527" cy="589835"/>
      </dsp:txXfrm>
    </dsp:sp>
    <dsp:sp modelId="{642812C7-1B31-4A9E-B69F-EFAD93F5D72C}">
      <dsp:nvSpPr>
        <dsp:cNvPr id="0" name=""/>
        <dsp:cNvSpPr/>
      </dsp:nvSpPr>
      <dsp:spPr>
        <a:xfrm rot="10800000">
          <a:off x="3006944"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3073357" y="1457576"/>
        <a:ext cx="154963" cy="155380"/>
      </dsp:txXfrm>
    </dsp:sp>
    <dsp:sp modelId="{D056CAD4-0F36-4D52-B705-D6A85CAB16DE}">
      <dsp:nvSpPr>
        <dsp:cNvPr id="0" name=""/>
        <dsp:cNvSpPr/>
      </dsp:nvSpPr>
      <dsp:spPr>
        <a:xfrm>
          <a:off x="1953954" y="1261920"/>
          <a:ext cx="948567"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Công chức QLVHGĐ nhận kết quả phê duyệt của UBND tỉnh, chuyển Trung tâm PVHCC </a:t>
          </a: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969966" y="1277932"/>
        <a:ext cx="916543" cy="514667"/>
      </dsp:txXfrm>
    </dsp:sp>
    <dsp:sp modelId="{6017DB39-2B7F-40B5-B753-3BD51F04418E}">
      <dsp:nvSpPr>
        <dsp:cNvPr id="0" name=""/>
        <dsp:cNvSpPr/>
      </dsp:nvSpPr>
      <dsp:spPr>
        <a:xfrm rot="10800000">
          <a:off x="1640685"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1707098" y="1457576"/>
        <a:ext cx="154963" cy="155380"/>
      </dsp:txXfrm>
    </dsp:sp>
    <dsp:sp modelId="{6C5E8A29-E64D-4732-93AF-365981B2DA57}">
      <dsp:nvSpPr>
        <dsp:cNvPr id="0" name=""/>
        <dsp:cNvSpPr/>
      </dsp:nvSpPr>
      <dsp:spPr>
        <a:xfrm>
          <a:off x="549726"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65738" y="1277932"/>
        <a:ext cx="954511" cy="5146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80" y="283944"/>
          <a:ext cx="1279045" cy="5029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210" y="298674"/>
        <a:ext cx="1249585" cy="473467"/>
      </dsp:txXfrm>
    </dsp:sp>
    <dsp:sp modelId="{905B66C1-FE99-4EDA-9EF4-BCDF4520184B}">
      <dsp:nvSpPr>
        <dsp:cNvPr id="0" name=""/>
        <dsp:cNvSpPr/>
      </dsp:nvSpPr>
      <dsp:spPr>
        <a:xfrm>
          <a:off x="1374417"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374417" y="457718"/>
        <a:ext cx="154963" cy="155380"/>
      </dsp:txXfrm>
    </dsp:sp>
    <dsp:sp modelId="{9884894C-E217-401F-AA12-961173F194A9}">
      <dsp:nvSpPr>
        <dsp:cNvPr id="0" name=""/>
        <dsp:cNvSpPr/>
      </dsp:nvSpPr>
      <dsp:spPr>
        <a:xfrm>
          <a:off x="1700216" y="282162"/>
          <a:ext cx="1279525" cy="50649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715051" y="296997"/>
        <a:ext cx="1249855" cy="476822"/>
      </dsp:txXfrm>
    </dsp:sp>
    <dsp:sp modelId="{C4F6D146-33DF-4B17-A1FD-B6E5258AF82B}">
      <dsp:nvSpPr>
        <dsp:cNvPr id="0" name=""/>
        <dsp:cNvSpPr/>
      </dsp:nvSpPr>
      <dsp:spPr>
        <a:xfrm>
          <a:off x="307163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071634" y="457718"/>
        <a:ext cx="154963" cy="155380"/>
      </dsp:txXfrm>
    </dsp:sp>
    <dsp:sp modelId="{7154736B-46CB-42C5-BE52-A44B9F4AA9E6}">
      <dsp:nvSpPr>
        <dsp:cNvPr id="0" name=""/>
        <dsp:cNvSpPr/>
      </dsp:nvSpPr>
      <dsp:spPr>
        <a:xfrm>
          <a:off x="3397434" y="306666"/>
          <a:ext cx="1012328" cy="4574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3410833" y="320065"/>
        <a:ext cx="985530" cy="430687"/>
      </dsp:txXfrm>
    </dsp:sp>
    <dsp:sp modelId="{E917A532-F9A3-4D9F-BCB6-2E7FB0B50E81}">
      <dsp:nvSpPr>
        <dsp:cNvPr id="0" name=""/>
        <dsp:cNvSpPr/>
      </dsp:nvSpPr>
      <dsp:spPr>
        <a:xfrm rot="124140">
          <a:off x="450165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4501676" y="456519"/>
        <a:ext cx="154963" cy="155380"/>
      </dsp:txXfrm>
    </dsp:sp>
    <dsp:sp modelId="{3D431ACB-19CD-4358-9B39-FE0B172440C0}">
      <dsp:nvSpPr>
        <dsp:cNvPr id="0" name=""/>
        <dsp:cNvSpPr/>
      </dsp:nvSpPr>
      <dsp:spPr>
        <a:xfrm>
          <a:off x="4827453" y="266511"/>
          <a:ext cx="941216" cy="53779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843204" y="282262"/>
        <a:ext cx="909714" cy="506292"/>
      </dsp:txXfrm>
    </dsp:sp>
    <dsp:sp modelId="{A78D1429-D078-48DC-B42B-586BEA6099D1}">
      <dsp:nvSpPr>
        <dsp:cNvPr id="0" name=""/>
        <dsp:cNvSpPr/>
      </dsp:nvSpPr>
      <dsp:spPr>
        <a:xfrm rot="5477896">
          <a:off x="5165638" y="896764"/>
          <a:ext cx="242598"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5210071" y="904959"/>
        <a:ext cx="155380" cy="169819"/>
      </dsp:txXfrm>
    </dsp:sp>
    <dsp:sp modelId="{ABC3F77F-304A-4B4B-8F37-9445B7CAD32B}">
      <dsp:nvSpPr>
        <dsp:cNvPr id="0" name=""/>
        <dsp:cNvSpPr/>
      </dsp:nvSpPr>
      <dsp:spPr>
        <a:xfrm>
          <a:off x="4782134"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798146" y="1277932"/>
        <a:ext cx="954511" cy="514667"/>
      </dsp:txXfrm>
    </dsp:sp>
    <dsp:sp modelId="{087FB0C4-360C-4B1D-A3EB-DF31864687D3}">
      <dsp:nvSpPr>
        <dsp:cNvPr id="0" name=""/>
        <dsp:cNvSpPr/>
      </dsp:nvSpPr>
      <dsp:spPr>
        <a:xfrm rot="10800000">
          <a:off x="4468865" y="1405782"/>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4535278" y="1457576"/>
        <a:ext cx="154963" cy="155380"/>
      </dsp:txXfrm>
    </dsp:sp>
    <dsp:sp modelId="{ABF140AF-9700-4940-A9EC-62F2AFF2ACAC}">
      <dsp:nvSpPr>
        <dsp:cNvPr id="0" name=""/>
        <dsp:cNvSpPr/>
      </dsp:nvSpPr>
      <dsp:spPr>
        <a:xfrm>
          <a:off x="3320213" y="1221997"/>
          <a:ext cx="1044229" cy="626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3338564" y="1240348"/>
        <a:ext cx="1007527" cy="589835"/>
      </dsp:txXfrm>
    </dsp:sp>
    <dsp:sp modelId="{642812C7-1B31-4A9E-B69F-EFAD93F5D72C}">
      <dsp:nvSpPr>
        <dsp:cNvPr id="0" name=""/>
        <dsp:cNvSpPr/>
      </dsp:nvSpPr>
      <dsp:spPr>
        <a:xfrm rot="10800000">
          <a:off x="3006944"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3073357" y="1457576"/>
        <a:ext cx="154963" cy="155380"/>
      </dsp:txXfrm>
    </dsp:sp>
    <dsp:sp modelId="{D056CAD4-0F36-4D52-B705-D6A85CAB16DE}">
      <dsp:nvSpPr>
        <dsp:cNvPr id="0" name=""/>
        <dsp:cNvSpPr/>
      </dsp:nvSpPr>
      <dsp:spPr>
        <a:xfrm>
          <a:off x="1953954" y="1261920"/>
          <a:ext cx="948567"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Công chức QLVHGĐ nhận kết quả phê duyệt của UBND tỉnh, chuyển Trung tâm PVHCC  </a:t>
          </a: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969966" y="1277932"/>
        <a:ext cx="916543" cy="514667"/>
      </dsp:txXfrm>
    </dsp:sp>
    <dsp:sp modelId="{6017DB39-2B7F-40B5-B753-3BD51F04418E}">
      <dsp:nvSpPr>
        <dsp:cNvPr id="0" name=""/>
        <dsp:cNvSpPr/>
      </dsp:nvSpPr>
      <dsp:spPr>
        <a:xfrm rot="10800000">
          <a:off x="1640685"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1707098" y="1457576"/>
        <a:ext cx="154963" cy="155380"/>
      </dsp:txXfrm>
    </dsp:sp>
    <dsp:sp modelId="{6C5E8A29-E64D-4732-93AF-365981B2DA57}">
      <dsp:nvSpPr>
        <dsp:cNvPr id="0" name=""/>
        <dsp:cNvSpPr/>
      </dsp:nvSpPr>
      <dsp:spPr>
        <a:xfrm>
          <a:off x="549726"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65738" y="1277932"/>
        <a:ext cx="954511" cy="5146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9726</Words>
  <Characters>55443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2024-06-11T08:22:00Z</dcterms:created>
  <dcterms:modified xsi:type="dcterms:W3CDTF">2024-06-11T08:22:00Z</dcterms:modified>
</cp:coreProperties>
</file>