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E7D2F" w14:textId="77777777" w:rsidR="003C0154" w:rsidRPr="00D74B5D" w:rsidRDefault="003C0154" w:rsidP="003C0154">
      <w:pPr>
        <w:rPr>
          <w:b/>
        </w:rPr>
      </w:pPr>
    </w:p>
    <w:tbl>
      <w:tblPr>
        <w:tblW w:w="9288" w:type="dxa"/>
        <w:jc w:val="center"/>
        <w:tblLook w:val="01E0" w:firstRow="1" w:lastRow="1" w:firstColumn="1" w:lastColumn="1" w:noHBand="0" w:noVBand="0"/>
      </w:tblPr>
      <w:tblGrid>
        <w:gridCol w:w="3153"/>
        <w:gridCol w:w="6135"/>
      </w:tblGrid>
      <w:tr w:rsidR="003C0154" w:rsidRPr="00D74B5D" w14:paraId="0438B7BF" w14:textId="77777777" w:rsidTr="00501C1E">
        <w:trPr>
          <w:trHeight w:val="1006"/>
          <w:jc w:val="center"/>
        </w:trPr>
        <w:tc>
          <w:tcPr>
            <w:tcW w:w="3153" w:type="dxa"/>
            <w:vAlign w:val="center"/>
          </w:tcPr>
          <w:p w14:paraId="3C4555A2" w14:textId="77777777" w:rsidR="003C0154" w:rsidRPr="00D74B5D" w:rsidRDefault="003C0154" w:rsidP="00501C1E">
            <w:pPr>
              <w:jc w:val="center"/>
              <w:rPr>
                <w:rStyle w:val="Strong"/>
              </w:rPr>
            </w:pPr>
            <w:r w:rsidRPr="00D74B5D">
              <w:br w:type="page"/>
            </w:r>
            <w:r w:rsidRPr="00D74B5D">
              <w:rPr>
                <w:rStyle w:val="Strong"/>
              </w:rPr>
              <w:t>ỦY BAN NHÂN DÂN</w:t>
            </w:r>
          </w:p>
          <w:p w14:paraId="4AF2EE5C" w14:textId="77777777" w:rsidR="003C0154" w:rsidRPr="00D74B5D" w:rsidRDefault="003C0154" w:rsidP="00501C1E">
            <w:pPr>
              <w:jc w:val="center"/>
              <w:rPr>
                <w:rStyle w:val="Strong"/>
              </w:rPr>
            </w:pPr>
            <w:r w:rsidRPr="00D74B5D">
              <w:rPr>
                <w:noProof/>
              </w:rPr>
              <mc:AlternateContent>
                <mc:Choice Requires="wps">
                  <w:drawing>
                    <wp:anchor distT="4294967293" distB="4294967293" distL="114300" distR="114300" simplePos="0" relativeHeight="251660288" behindDoc="0" locked="0" layoutInCell="1" allowOverlap="1" wp14:anchorId="38A69A64" wp14:editId="6A7DBA01">
                      <wp:simplePos x="0" y="0"/>
                      <wp:positionH relativeFrom="column">
                        <wp:posOffset>539750</wp:posOffset>
                      </wp:positionH>
                      <wp:positionV relativeFrom="paragraph">
                        <wp:posOffset>227329</wp:posOffset>
                      </wp:positionV>
                      <wp:extent cx="80010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D73309" id="Straight Connector 26"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5pt,17.9pt" to="10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"/>
                  </w:pict>
                </mc:Fallback>
              </mc:AlternateContent>
            </w:r>
            <w:r w:rsidRPr="00D74B5D">
              <w:rPr>
                <w:rStyle w:val="Strong"/>
              </w:rPr>
              <w:t>TỈNH TÂY NINH</w:t>
            </w:r>
          </w:p>
        </w:tc>
        <w:tc>
          <w:tcPr>
            <w:tcW w:w="6135" w:type="dxa"/>
            <w:vAlign w:val="center"/>
          </w:tcPr>
          <w:p w14:paraId="64AF1656" w14:textId="77777777" w:rsidR="003C0154" w:rsidRPr="00D74B5D" w:rsidRDefault="003C0154" w:rsidP="00501C1E">
            <w:pPr>
              <w:jc w:val="center"/>
              <w:rPr>
                <w:rStyle w:val="Strong"/>
              </w:rPr>
            </w:pPr>
            <w:r w:rsidRPr="00D74B5D">
              <w:rPr>
                <w:rStyle w:val="Strong"/>
              </w:rPr>
              <w:t>CỘNG HÒA XÃ HỘI CHỦ NGHĨA VIỆT NAM</w:t>
            </w:r>
          </w:p>
          <w:p w14:paraId="2BF8D60F" w14:textId="77777777" w:rsidR="003C0154" w:rsidRPr="00D74B5D" w:rsidRDefault="003C0154" w:rsidP="00501C1E">
            <w:pPr>
              <w:jc w:val="center"/>
              <w:rPr>
                <w:rStyle w:val="Strong"/>
              </w:rPr>
            </w:pPr>
            <w:r w:rsidRPr="00D74B5D">
              <w:rPr>
                <w:noProof/>
              </w:rPr>
              <mc:AlternateContent>
                <mc:Choice Requires="wps">
                  <w:drawing>
                    <wp:anchor distT="4294967293" distB="4294967293" distL="114300" distR="114300" simplePos="0" relativeHeight="251661312" behindDoc="0" locked="0" layoutInCell="1" allowOverlap="1" wp14:anchorId="7455A3BC" wp14:editId="1477484E">
                      <wp:simplePos x="0" y="0"/>
                      <wp:positionH relativeFrom="column">
                        <wp:posOffset>800735</wp:posOffset>
                      </wp:positionH>
                      <wp:positionV relativeFrom="paragraph">
                        <wp:posOffset>227329</wp:posOffset>
                      </wp:positionV>
                      <wp:extent cx="2139950" cy="0"/>
                      <wp:effectExtent l="0" t="0" r="1270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62AB02" id="Straight Connector 17"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05pt,17.9pt" to="231.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"/>
                  </w:pict>
                </mc:Fallback>
              </mc:AlternateContent>
            </w:r>
            <w:r w:rsidRPr="00D74B5D">
              <w:rPr>
                <w:rStyle w:val="Strong"/>
              </w:rPr>
              <w:t>Độc lập - Tự do- Hạnh phúc</w:t>
            </w:r>
          </w:p>
        </w:tc>
      </w:tr>
    </w:tbl>
    <w:p w14:paraId="0EEDDA01" w14:textId="77777777" w:rsidR="003C0154" w:rsidRPr="00D74B5D" w:rsidRDefault="003C0154" w:rsidP="003C0154">
      <w:pPr>
        <w:jc w:val="center"/>
        <w:rPr>
          <w:b/>
        </w:rPr>
      </w:pPr>
    </w:p>
    <w:p w14:paraId="55D11401" w14:textId="77777777" w:rsidR="003C0154" w:rsidRPr="00D74B5D" w:rsidRDefault="003C0154" w:rsidP="003C0154">
      <w:pPr>
        <w:jc w:val="center"/>
        <w:rPr>
          <w:b/>
        </w:rPr>
      </w:pPr>
      <w:r w:rsidRPr="00D74B5D">
        <w:rPr>
          <w:b/>
        </w:rPr>
        <w:t xml:space="preserve">DANH MỤC, NỘI DUNG, QUY TRÌNH </w:t>
      </w:r>
    </w:p>
    <w:p w14:paraId="50F95AAE" w14:textId="738638B2" w:rsidR="003C0154" w:rsidRPr="00D74B5D" w:rsidRDefault="003C0154" w:rsidP="003C0154">
      <w:pPr>
        <w:jc w:val="center"/>
        <w:rPr>
          <w:b/>
        </w:rPr>
      </w:pPr>
      <w:r w:rsidRPr="00D74B5D">
        <w:rPr>
          <w:b/>
        </w:rPr>
        <w:t>THỦ TỤC HÀNH CHÍNH NGÀNH THANH TRA</w:t>
      </w:r>
      <w:r w:rsidRPr="00D74B5D">
        <w:rPr>
          <w:b/>
        </w:rPr>
        <w:br/>
        <w:t xml:space="preserve">THUỘC THẨM QUYỀN GIẢI QUYẾT CỦA CẤP </w:t>
      </w:r>
      <w:r w:rsidR="008714C9" w:rsidRPr="00D74B5D">
        <w:rPr>
          <w:b/>
        </w:rPr>
        <w:t>XÃ</w:t>
      </w:r>
    </w:p>
    <w:p w14:paraId="0918A9C5" w14:textId="214DBADC" w:rsidR="003C0154" w:rsidRPr="00D74B5D" w:rsidRDefault="003C0154" w:rsidP="003C0154">
      <w:pPr>
        <w:jc w:val="center"/>
        <w:rPr>
          <w:rStyle w:val="Emphasis"/>
        </w:rPr>
      </w:pPr>
      <w:r w:rsidRPr="00D74B5D">
        <w:rPr>
          <w:rStyle w:val="Emphasis"/>
        </w:rPr>
        <w:t xml:space="preserve">(Ban hành kèm theo Quyết định </w:t>
      </w:r>
      <w:r w:rsidR="00A170F4">
        <w:rPr>
          <w:rStyle w:val="Emphasis"/>
        </w:rPr>
        <w:t xml:space="preserve">          </w:t>
      </w:r>
      <w:r w:rsidRPr="00D74B5D">
        <w:rPr>
          <w:rStyle w:val="Emphasis"/>
        </w:rPr>
        <w:t xml:space="preserve">    /QĐ-UBND ngày  </w:t>
      </w:r>
      <w:r w:rsidR="00A170F4">
        <w:rPr>
          <w:rStyle w:val="Emphasis"/>
        </w:rPr>
        <w:t xml:space="preserve">  </w:t>
      </w:r>
      <w:bookmarkStart w:id="0" w:name="_GoBack"/>
      <w:bookmarkEnd w:id="0"/>
      <w:r w:rsidRPr="00D74B5D">
        <w:rPr>
          <w:rStyle w:val="Emphasis"/>
        </w:rPr>
        <w:t xml:space="preserve">  tháng</w:t>
      </w:r>
      <w:r w:rsidR="00A170F4">
        <w:rPr>
          <w:rStyle w:val="Emphasis"/>
        </w:rPr>
        <w:t xml:space="preserve"> 9 </w:t>
      </w:r>
      <w:r w:rsidRPr="00D74B5D">
        <w:rPr>
          <w:rStyle w:val="Emphasis"/>
        </w:rPr>
        <w:t xml:space="preserve"> năm 2021 của </w:t>
      </w:r>
      <w:r w:rsidRPr="00D74B5D">
        <w:rPr>
          <w:rStyle w:val="Emphasis"/>
        </w:rPr>
        <w:br/>
        <w:t>Chủ tịch Ủy ban nhân dân tỉnh Tây Ninh)</w:t>
      </w:r>
    </w:p>
    <w:p w14:paraId="123594E7" w14:textId="77777777" w:rsidR="003C0154" w:rsidRPr="00D74B5D" w:rsidRDefault="003C0154" w:rsidP="003C0154">
      <w:pPr>
        <w:rPr>
          <w:i/>
        </w:rPr>
      </w:pPr>
      <w:r w:rsidRPr="00D74B5D">
        <w:rPr>
          <w:noProof/>
        </w:rPr>
        <mc:AlternateContent>
          <mc:Choice Requires="wps">
            <w:drawing>
              <wp:anchor distT="4294967293" distB="4294967293" distL="114300" distR="114300" simplePos="0" relativeHeight="251659264" behindDoc="0" locked="0" layoutInCell="1" allowOverlap="1" wp14:anchorId="3F1D861E" wp14:editId="6AAF0610">
                <wp:simplePos x="0" y="0"/>
                <wp:positionH relativeFrom="column">
                  <wp:posOffset>1917700</wp:posOffset>
                </wp:positionH>
                <wp:positionV relativeFrom="paragraph">
                  <wp:posOffset>33019</wp:posOffset>
                </wp:positionV>
                <wp:extent cx="2070100" cy="0"/>
                <wp:effectExtent l="0" t="0" r="6350" b="0"/>
                <wp:wrapNone/>
                <wp:docPr id="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99407D" id="Straight Connector 1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1pt,2.6pt" to="31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"/>
            </w:pict>
          </mc:Fallback>
        </mc:AlternateContent>
      </w:r>
    </w:p>
    <w:p w14:paraId="2C9E2D72" w14:textId="77777777" w:rsidR="003C0154" w:rsidRPr="00D74B5D" w:rsidRDefault="003C0154" w:rsidP="003C0154">
      <w:pPr>
        <w:jc w:val="center"/>
        <w:rPr>
          <w:b/>
          <w:bCs/>
        </w:rPr>
      </w:pPr>
      <w:r w:rsidRPr="00D74B5D">
        <w:rPr>
          <w:b/>
          <w:bCs/>
        </w:rPr>
        <w:t xml:space="preserve">PHẦN I </w:t>
      </w:r>
    </w:p>
    <w:p w14:paraId="4B424BD9" w14:textId="77777777" w:rsidR="003C0154" w:rsidRPr="00D74B5D" w:rsidRDefault="003C0154" w:rsidP="003C0154">
      <w:pPr>
        <w:jc w:val="center"/>
        <w:rPr>
          <w:b/>
          <w:bCs/>
        </w:rPr>
      </w:pPr>
      <w:r w:rsidRPr="00D74B5D">
        <w:rPr>
          <w:b/>
          <w:bCs/>
        </w:rPr>
        <w:t xml:space="preserve">DANH MỤC THỦ TỤC HÀNH CHÍNH </w:t>
      </w:r>
    </w:p>
    <w:p w14:paraId="4964B114" w14:textId="77777777" w:rsidR="003C0154" w:rsidRPr="00D74B5D" w:rsidRDefault="003C0154" w:rsidP="003C0154">
      <w:pPr>
        <w:jc w:val="center"/>
        <w:rPr>
          <w:b/>
          <w:bCs/>
        </w:rPr>
      </w:pPr>
    </w:p>
    <w:tbl>
      <w:tblPr>
        <w:tblW w:w="1022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5996"/>
        <w:gridCol w:w="3416"/>
      </w:tblGrid>
      <w:tr w:rsidR="003C0154" w:rsidRPr="00D74B5D" w14:paraId="49A9EE02" w14:textId="77777777" w:rsidTr="00874C66">
        <w:trPr>
          <w:tblHeader/>
        </w:trPr>
        <w:tc>
          <w:tcPr>
            <w:tcW w:w="810" w:type="dxa"/>
            <w:shd w:val="clear" w:color="auto" w:fill="auto"/>
            <w:vAlign w:val="center"/>
          </w:tcPr>
          <w:p w14:paraId="36EA1FA9" w14:textId="77777777" w:rsidR="003C0154" w:rsidRPr="00D74B5D" w:rsidRDefault="003C0154" w:rsidP="00501C1E">
            <w:pPr>
              <w:autoSpaceDE w:val="0"/>
              <w:autoSpaceDN w:val="0"/>
              <w:adjustRightInd w:val="0"/>
              <w:ind w:left="-108" w:right="-87"/>
              <w:jc w:val="center"/>
              <w:rPr>
                <w:b/>
                <w:lang w:val="en"/>
              </w:rPr>
            </w:pPr>
            <w:r w:rsidRPr="00D74B5D">
              <w:rPr>
                <w:b/>
                <w:lang w:val="en"/>
              </w:rPr>
              <w:t>STT</w:t>
            </w:r>
          </w:p>
        </w:tc>
        <w:tc>
          <w:tcPr>
            <w:tcW w:w="5996" w:type="dxa"/>
            <w:shd w:val="clear" w:color="auto" w:fill="auto"/>
            <w:vAlign w:val="center"/>
          </w:tcPr>
          <w:p w14:paraId="4ECD769A" w14:textId="77777777" w:rsidR="003C0154" w:rsidRPr="00D74B5D" w:rsidRDefault="003C0154" w:rsidP="00501C1E">
            <w:pPr>
              <w:tabs>
                <w:tab w:val="left" w:pos="3960"/>
              </w:tabs>
              <w:autoSpaceDE w:val="0"/>
              <w:autoSpaceDN w:val="0"/>
              <w:adjustRightInd w:val="0"/>
              <w:jc w:val="center"/>
              <w:rPr>
                <w:b/>
              </w:rPr>
            </w:pPr>
            <w:r w:rsidRPr="00D74B5D">
              <w:rPr>
                <w:b/>
              </w:rPr>
              <w:t>Tên thủ tục hành chính</w:t>
            </w:r>
          </w:p>
          <w:p w14:paraId="3B4BD47A" w14:textId="77777777" w:rsidR="003C0154" w:rsidRPr="00D74B5D" w:rsidRDefault="003C0154" w:rsidP="00501C1E">
            <w:pPr>
              <w:tabs>
                <w:tab w:val="left" w:pos="3960"/>
              </w:tabs>
              <w:autoSpaceDE w:val="0"/>
              <w:autoSpaceDN w:val="0"/>
              <w:adjustRightInd w:val="0"/>
              <w:jc w:val="center"/>
              <w:rPr>
                <w:b/>
              </w:rPr>
            </w:pPr>
            <w:r w:rsidRPr="00D74B5D">
              <w:rPr>
                <w:b/>
              </w:rPr>
              <w:t>Mã số</w:t>
            </w:r>
          </w:p>
        </w:tc>
        <w:tc>
          <w:tcPr>
            <w:tcW w:w="3416" w:type="dxa"/>
            <w:vAlign w:val="center"/>
          </w:tcPr>
          <w:p w14:paraId="672320B0" w14:textId="77777777" w:rsidR="003C0154" w:rsidRPr="00D74B5D" w:rsidRDefault="003C0154" w:rsidP="00501C1E">
            <w:pPr>
              <w:autoSpaceDE w:val="0"/>
              <w:autoSpaceDN w:val="0"/>
              <w:adjustRightInd w:val="0"/>
              <w:jc w:val="center"/>
              <w:rPr>
                <w:b/>
              </w:rPr>
            </w:pPr>
            <w:r w:rsidRPr="00D74B5D">
              <w:rPr>
                <w:b/>
              </w:rPr>
              <w:t>Lĩnh vực</w:t>
            </w:r>
          </w:p>
        </w:tc>
      </w:tr>
      <w:tr w:rsidR="00A54BBC" w:rsidRPr="00D74B5D" w14:paraId="582458C5" w14:textId="77777777" w:rsidTr="00874C66">
        <w:tc>
          <w:tcPr>
            <w:tcW w:w="810" w:type="dxa"/>
            <w:shd w:val="clear" w:color="auto" w:fill="auto"/>
            <w:vAlign w:val="center"/>
          </w:tcPr>
          <w:p w14:paraId="5A1A932A" w14:textId="7FECA3AA" w:rsidR="00A54BBC" w:rsidRPr="00D74B5D" w:rsidRDefault="00A54BBC" w:rsidP="00A54BBC">
            <w:pPr>
              <w:autoSpaceDE w:val="0"/>
              <w:autoSpaceDN w:val="0"/>
              <w:adjustRightInd w:val="0"/>
              <w:ind w:left="-108" w:right="-87"/>
              <w:jc w:val="center"/>
            </w:pPr>
            <w:r w:rsidRPr="00D74B5D">
              <w:t>1</w:t>
            </w:r>
          </w:p>
        </w:tc>
        <w:tc>
          <w:tcPr>
            <w:tcW w:w="5996" w:type="dxa"/>
            <w:shd w:val="clear" w:color="auto" w:fill="auto"/>
            <w:vAlign w:val="center"/>
          </w:tcPr>
          <w:p w14:paraId="488C8DF8" w14:textId="0CBDDD3D" w:rsidR="00A54BBC" w:rsidRPr="00D74B5D" w:rsidRDefault="00A54BBC" w:rsidP="00A54BBC">
            <w:pPr>
              <w:jc w:val="both"/>
              <w:rPr>
                <w:bCs/>
              </w:rPr>
            </w:pPr>
            <w:r w:rsidRPr="00D74B5D">
              <w:t xml:space="preserve">Giải quyết khiếu nại lần đầu </w:t>
            </w:r>
          </w:p>
        </w:tc>
        <w:tc>
          <w:tcPr>
            <w:tcW w:w="3416" w:type="dxa"/>
            <w:shd w:val="clear" w:color="auto" w:fill="auto"/>
            <w:vAlign w:val="center"/>
          </w:tcPr>
          <w:p w14:paraId="532F4985" w14:textId="6ADD2355" w:rsidR="00A54BBC" w:rsidRPr="00D74B5D" w:rsidRDefault="00A54BBC" w:rsidP="00A54BBC">
            <w:pPr>
              <w:jc w:val="center"/>
            </w:pPr>
            <w:r w:rsidRPr="00D74B5D">
              <w:t>Giải quyết khiếu nại</w:t>
            </w:r>
          </w:p>
        </w:tc>
      </w:tr>
      <w:tr w:rsidR="00A54BBC" w:rsidRPr="00D74B5D" w14:paraId="5CA150CA" w14:textId="77777777" w:rsidTr="00874C66">
        <w:tc>
          <w:tcPr>
            <w:tcW w:w="810" w:type="dxa"/>
            <w:shd w:val="clear" w:color="auto" w:fill="auto"/>
            <w:vAlign w:val="center"/>
          </w:tcPr>
          <w:p w14:paraId="171C960D" w14:textId="344FB169" w:rsidR="00A54BBC" w:rsidRPr="00D74B5D" w:rsidRDefault="00A54BBC" w:rsidP="00A54BBC">
            <w:pPr>
              <w:autoSpaceDE w:val="0"/>
              <w:autoSpaceDN w:val="0"/>
              <w:adjustRightInd w:val="0"/>
              <w:ind w:left="-108" w:right="-87"/>
              <w:jc w:val="center"/>
              <w:rPr>
                <w:lang w:val="en"/>
              </w:rPr>
            </w:pPr>
            <w:r w:rsidRPr="00D74B5D">
              <w:t>2</w:t>
            </w:r>
          </w:p>
        </w:tc>
        <w:tc>
          <w:tcPr>
            <w:tcW w:w="5996" w:type="dxa"/>
            <w:shd w:val="clear" w:color="auto" w:fill="auto"/>
          </w:tcPr>
          <w:p w14:paraId="3EB52399" w14:textId="20908470" w:rsidR="00A54BBC" w:rsidRPr="00D74B5D" w:rsidRDefault="00A54BBC" w:rsidP="00A54BBC">
            <w:pPr>
              <w:jc w:val="both"/>
            </w:pPr>
            <w:r w:rsidRPr="00D74B5D">
              <w:rPr>
                <w:bCs/>
              </w:rPr>
              <w:t>Thực hiện kê khai tài sản, thu nhập</w:t>
            </w:r>
          </w:p>
        </w:tc>
        <w:tc>
          <w:tcPr>
            <w:tcW w:w="3416" w:type="dxa"/>
          </w:tcPr>
          <w:p w14:paraId="46238B3C" w14:textId="77777777" w:rsidR="00A54BBC" w:rsidRPr="00D74B5D" w:rsidRDefault="00A54BBC" w:rsidP="00A54BBC">
            <w:pPr>
              <w:jc w:val="center"/>
            </w:pPr>
            <w:r w:rsidRPr="00D74B5D">
              <w:t>Phòng, chống tham nhũng</w:t>
            </w:r>
          </w:p>
        </w:tc>
      </w:tr>
      <w:tr w:rsidR="00A54BBC" w:rsidRPr="00D74B5D" w14:paraId="3FF8C4B5" w14:textId="77777777" w:rsidTr="00874C66">
        <w:tc>
          <w:tcPr>
            <w:tcW w:w="810" w:type="dxa"/>
            <w:shd w:val="clear" w:color="auto" w:fill="auto"/>
            <w:vAlign w:val="center"/>
          </w:tcPr>
          <w:p w14:paraId="50FA7B34" w14:textId="7055DE56" w:rsidR="00A54BBC" w:rsidRPr="00D74B5D" w:rsidRDefault="00A54BBC" w:rsidP="00A54BBC">
            <w:pPr>
              <w:autoSpaceDE w:val="0"/>
              <w:autoSpaceDN w:val="0"/>
              <w:adjustRightInd w:val="0"/>
              <w:ind w:left="-108" w:right="-87"/>
              <w:jc w:val="center"/>
              <w:rPr>
                <w:lang w:val="en"/>
              </w:rPr>
            </w:pPr>
            <w:r w:rsidRPr="00D74B5D">
              <w:t>3</w:t>
            </w:r>
          </w:p>
        </w:tc>
        <w:tc>
          <w:tcPr>
            <w:tcW w:w="5996" w:type="dxa"/>
            <w:shd w:val="clear" w:color="auto" w:fill="auto"/>
          </w:tcPr>
          <w:p w14:paraId="3455621E" w14:textId="31B3EDA7" w:rsidR="00A54BBC" w:rsidRPr="00D74B5D" w:rsidRDefault="00A54BBC" w:rsidP="00A54BBC">
            <w:pPr>
              <w:jc w:val="both"/>
            </w:pPr>
            <w:r w:rsidRPr="00D74B5D">
              <w:rPr>
                <w:rFonts w:eastAsia="Calibri"/>
              </w:rPr>
              <w:t>Tiếp nhận yêu cầu giải trình</w:t>
            </w:r>
          </w:p>
        </w:tc>
        <w:tc>
          <w:tcPr>
            <w:tcW w:w="3416" w:type="dxa"/>
          </w:tcPr>
          <w:p w14:paraId="4AA1E5C6" w14:textId="77777777" w:rsidR="00A54BBC" w:rsidRPr="00D74B5D" w:rsidRDefault="00A54BBC" w:rsidP="00A54BBC">
            <w:pPr>
              <w:jc w:val="center"/>
            </w:pPr>
            <w:r w:rsidRPr="00D74B5D">
              <w:t>Phòng, chống tham nhũng</w:t>
            </w:r>
          </w:p>
        </w:tc>
      </w:tr>
      <w:tr w:rsidR="00A54BBC" w:rsidRPr="00D74B5D" w14:paraId="6FE74329" w14:textId="77777777" w:rsidTr="00874C66">
        <w:tc>
          <w:tcPr>
            <w:tcW w:w="810" w:type="dxa"/>
            <w:shd w:val="clear" w:color="auto" w:fill="auto"/>
            <w:vAlign w:val="center"/>
          </w:tcPr>
          <w:p w14:paraId="459F1D2F" w14:textId="4705C912" w:rsidR="00A54BBC" w:rsidRPr="00D74B5D" w:rsidRDefault="00A54BBC" w:rsidP="00A54BBC">
            <w:pPr>
              <w:autoSpaceDE w:val="0"/>
              <w:autoSpaceDN w:val="0"/>
              <w:adjustRightInd w:val="0"/>
              <w:ind w:left="-108" w:right="-87"/>
              <w:jc w:val="center"/>
              <w:rPr>
                <w:lang w:val="en"/>
              </w:rPr>
            </w:pPr>
            <w:r w:rsidRPr="00D74B5D">
              <w:rPr>
                <w:lang w:val="en"/>
              </w:rPr>
              <w:t>4</w:t>
            </w:r>
          </w:p>
        </w:tc>
        <w:tc>
          <w:tcPr>
            <w:tcW w:w="5996" w:type="dxa"/>
            <w:shd w:val="clear" w:color="auto" w:fill="auto"/>
          </w:tcPr>
          <w:p w14:paraId="042F6E38" w14:textId="242DDC2F" w:rsidR="00A54BBC" w:rsidRPr="00D74B5D" w:rsidRDefault="00A54BBC" w:rsidP="00A54BBC">
            <w:pPr>
              <w:jc w:val="both"/>
              <w:rPr>
                <w:bCs/>
                <w:color w:val="000000" w:themeColor="text1"/>
              </w:rPr>
            </w:pPr>
            <w:r w:rsidRPr="00D74B5D">
              <w:rPr>
                <w:rFonts w:eastAsia="Calibri"/>
              </w:rPr>
              <w:t>Thực hiện việc giải trình</w:t>
            </w:r>
          </w:p>
        </w:tc>
        <w:tc>
          <w:tcPr>
            <w:tcW w:w="3416" w:type="dxa"/>
          </w:tcPr>
          <w:p w14:paraId="2AA3FB2A" w14:textId="77777777" w:rsidR="00A54BBC" w:rsidRPr="00D74B5D" w:rsidRDefault="00A54BBC" w:rsidP="00A54BBC">
            <w:pPr>
              <w:jc w:val="center"/>
            </w:pPr>
            <w:r w:rsidRPr="00D74B5D">
              <w:t>Phòng, chống tham nhũng</w:t>
            </w:r>
          </w:p>
        </w:tc>
      </w:tr>
    </w:tbl>
    <w:p w14:paraId="160871FC" w14:textId="77777777" w:rsidR="003C0154" w:rsidRPr="00D74B5D" w:rsidRDefault="003C0154" w:rsidP="003C0154">
      <w:pPr>
        <w:jc w:val="center"/>
        <w:rPr>
          <w:b/>
          <w:bCs/>
        </w:rPr>
      </w:pPr>
    </w:p>
    <w:p w14:paraId="531EA68A" w14:textId="77777777" w:rsidR="00DB72B5" w:rsidRDefault="00DB72B5" w:rsidP="00D74B5D">
      <w:pPr>
        <w:jc w:val="center"/>
        <w:rPr>
          <w:rFonts w:eastAsia="Arial"/>
          <w:b/>
          <w:bCs/>
          <w:color w:val="000000"/>
        </w:rPr>
      </w:pPr>
    </w:p>
    <w:p w14:paraId="071DF3FF" w14:textId="77777777" w:rsidR="00DB72B5" w:rsidRDefault="00DB72B5" w:rsidP="00D74B5D">
      <w:pPr>
        <w:jc w:val="center"/>
        <w:rPr>
          <w:rFonts w:eastAsia="Arial"/>
          <w:b/>
          <w:bCs/>
          <w:color w:val="000000"/>
        </w:rPr>
      </w:pPr>
    </w:p>
    <w:p w14:paraId="0D55A4AF" w14:textId="77777777" w:rsidR="00DB72B5" w:rsidRDefault="00DB72B5" w:rsidP="00D74B5D">
      <w:pPr>
        <w:jc w:val="center"/>
        <w:rPr>
          <w:rFonts w:eastAsia="Arial"/>
          <w:b/>
          <w:bCs/>
          <w:color w:val="000000"/>
        </w:rPr>
      </w:pPr>
    </w:p>
    <w:p w14:paraId="5CEEDDA1" w14:textId="77777777" w:rsidR="00DB72B5" w:rsidRDefault="00DB72B5" w:rsidP="00D74B5D">
      <w:pPr>
        <w:jc w:val="center"/>
        <w:rPr>
          <w:rFonts w:eastAsia="Arial"/>
          <w:b/>
          <w:bCs/>
          <w:color w:val="000000"/>
        </w:rPr>
      </w:pPr>
    </w:p>
    <w:p w14:paraId="2AA8E48C" w14:textId="77777777" w:rsidR="00DB72B5" w:rsidRDefault="00DB72B5" w:rsidP="00D74B5D">
      <w:pPr>
        <w:jc w:val="center"/>
        <w:rPr>
          <w:rFonts w:eastAsia="Arial"/>
          <w:b/>
          <w:bCs/>
          <w:color w:val="000000"/>
        </w:rPr>
      </w:pPr>
    </w:p>
    <w:p w14:paraId="27F56615" w14:textId="77777777" w:rsidR="00DB72B5" w:rsidRDefault="00DB72B5" w:rsidP="00D74B5D">
      <w:pPr>
        <w:jc w:val="center"/>
        <w:rPr>
          <w:rFonts w:eastAsia="Arial"/>
          <w:b/>
          <w:bCs/>
          <w:color w:val="000000"/>
        </w:rPr>
      </w:pPr>
    </w:p>
    <w:p w14:paraId="0EE482A1" w14:textId="77777777" w:rsidR="00DB72B5" w:rsidRDefault="00DB72B5" w:rsidP="00D74B5D">
      <w:pPr>
        <w:jc w:val="center"/>
        <w:rPr>
          <w:rFonts w:eastAsia="Arial"/>
          <w:b/>
          <w:bCs/>
          <w:color w:val="000000"/>
        </w:rPr>
      </w:pPr>
    </w:p>
    <w:p w14:paraId="497B09B9" w14:textId="77777777" w:rsidR="00DB72B5" w:rsidRDefault="00DB72B5" w:rsidP="00D74B5D">
      <w:pPr>
        <w:jc w:val="center"/>
        <w:rPr>
          <w:rFonts w:eastAsia="Arial"/>
          <w:b/>
          <w:bCs/>
          <w:color w:val="000000"/>
        </w:rPr>
      </w:pPr>
    </w:p>
    <w:p w14:paraId="51E3986E" w14:textId="77777777" w:rsidR="00DB72B5" w:rsidRDefault="00DB72B5" w:rsidP="00D74B5D">
      <w:pPr>
        <w:jc w:val="center"/>
        <w:rPr>
          <w:rFonts w:eastAsia="Arial"/>
          <w:b/>
          <w:bCs/>
          <w:color w:val="000000"/>
        </w:rPr>
      </w:pPr>
    </w:p>
    <w:p w14:paraId="047C34E1" w14:textId="77777777" w:rsidR="00DB72B5" w:rsidRDefault="00DB72B5" w:rsidP="00D74B5D">
      <w:pPr>
        <w:jc w:val="center"/>
        <w:rPr>
          <w:rFonts w:eastAsia="Arial"/>
          <w:b/>
          <w:bCs/>
          <w:color w:val="000000"/>
        </w:rPr>
      </w:pPr>
    </w:p>
    <w:p w14:paraId="3170EAF5" w14:textId="77777777" w:rsidR="00DB72B5" w:rsidRDefault="00DB72B5" w:rsidP="00D74B5D">
      <w:pPr>
        <w:jc w:val="center"/>
        <w:rPr>
          <w:rFonts w:eastAsia="Arial"/>
          <w:b/>
          <w:bCs/>
          <w:color w:val="000000"/>
        </w:rPr>
      </w:pPr>
    </w:p>
    <w:p w14:paraId="5F4DC848" w14:textId="77777777" w:rsidR="00DB72B5" w:rsidRDefault="00DB72B5" w:rsidP="00D74B5D">
      <w:pPr>
        <w:jc w:val="center"/>
        <w:rPr>
          <w:rFonts w:eastAsia="Arial"/>
          <w:b/>
          <w:bCs/>
          <w:color w:val="000000"/>
        </w:rPr>
      </w:pPr>
    </w:p>
    <w:p w14:paraId="6DBD82B1" w14:textId="77777777" w:rsidR="00DB72B5" w:rsidRDefault="00DB72B5" w:rsidP="00D74B5D">
      <w:pPr>
        <w:jc w:val="center"/>
        <w:rPr>
          <w:rFonts w:eastAsia="Arial"/>
          <w:b/>
          <w:bCs/>
          <w:color w:val="000000"/>
        </w:rPr>
      </w:pPr>
    </w:p>
    <w:p w14:paraId="7B2E23FC" w14:textId="77777777" w:rsidR="00DB72B5" w:rsidRDefault="00DB72B5" w:rsidP="00D74B5D">
      <w:pPr>
        <w:jc w:val="center"/>
        <w:rPr>
          <w:rFonts w:eastAsia="Arial"/>
          <w:b/>
          <w:bCs/>
          <w:color w:val="000000"/>
        </w:rPr>
      </w:pPr>
    </w:p>
    <w:p w14:paraId="707274A7" w14:textId="77777777" w:rsidR="00DB72B5" w:rsidRDefault="00DB72B5" w:rsidP="00D74B5D">
      <w:pPr>
        <w:jc w:val="center"/>
        <w:rPr>
          <w:rFonts w:eastAsia="Arial"/>
          <w:b/>
          <w:bCs/>
          <w:color w:val="000000"/>
        </w:rPr>
      </w:pPr>
    </w:p>
    <w:p w14:paraId="28A493B0" w14:textId="77777777" w:rsidR="00DB72B5" w:rsidRDefault="00DB72B5" w:rsidP="00D74B5D">
      <w:pPr>
        <w:jc w:val="center"/>
        <w:rPr>
          <w:rFonts w:eastAsia="Arial"/>
          <w:b/>
          <w:bCs/>
          <w:color w:val="000000"/>
        </w:rPr>
      </w:pPr>
    </w:p>
    <w:p w14:paraId="5BA7B6D2" w14:textId="77777777" w:rsidR="00DB72B5" w:rsidRDefault="00DB72B5" w:rsidP="00D74B5D">
      <w:pPr>
        <w:jc w:val="center"/>
        <w:rPr>
          <w:rFonts w:eastAsia="Arial"/>
          <w:b/>
          <w:bCs/>
          <w:color w:val="000000"/>
        </w:rPr>
      </w:pPr>
    </w:p>
    <w:p w14:paraId="44E78B98" w14:textId="77777777" w:rsidR="00DB72B5" w:rsidRDefault="00DB72B5" w:rsidP="00D74B5D">
      <w:pPr>
        <w:jc w:val="center"/>
        <w:rPr>
          <w:rFonts w:eastAsia="Arial"/>
          <w:b/>
          <w:bCs/>
          <w:color w:val="000000"/>
        </w:rPr>
      </w:pPr>
    </w:p>
    <w:p w14:paraId="0C6C68E8" w14:textId="77777777" w:rsidR="00DB72B5" w:rsidRDefault="00DB72B5" w:rsidP="00D74B5D">
      <w:pPr>
        <w:jc w:val="center"/>
        <w:rPr>
          <w:rFonts w:eastAsia="Arial"/>
          <w:b/>
          <w:bCs/>
          <w:color w:val="000000"/>
        </w:rPr>
      </w:pPr>
    </w:p>
    <w:p w14:paraId="1EB7347E" w14:textId="77777777" w:rsidR="00DB72B5" w:rsidRDefault="00DB72B5" w:rsidP="00D74B5D">
      <w:pPr>
        <w:jc w:val="center"/>
        <w:rPr>
          <w:rFonts w:eastAsia="Arial"/>
          <w:b/>
          <w:bCs/>
          <w:color w:val="000000"/>
        </w:rPr>
      </w:pPr>
    </w:p>
    <w:p w14:paraId="540E39B6" w14:textId="77777777" w:rsidR="00DB72B5" w:rsidRDefault="00DB72B5" w:rsidP="00D74B5D">
      <w:pPr>
        <w:jc w:val="center"/>
        <w:rPr>
          <w:rFonts w:eastAsia="Arial"/>
          <w:b/>
          <w:bCs/>
          <w:color w:val="000000"/>
        </w:rPr>
      </w:pPr>
    </w:p>
    <w:p w14:paraId="7E3C3BAA" w14:textId="77777777" w:rsidR="00DB72B5" w:rsidRDefault="00DB72B5" w:rsidP="00D74B5D">
      <w:pPr>
        <w:jc w:val="center"/>
        <w:rPr>
          <w:rFonts w:eastAsia="Arial"/>
          <w:b/>
          <w:bCs/>
          <w:color w:val="000000"/>
        </w:rPr>
      </w:pPr>
    </w:p>
    <w:p w14:paraId="5966D2C7" w14:textId="77777777" w:rsidR="00DB72B5" w:rsidRDefault="00DB72B5" w:rsidP="00D74B5D">
      <w:pPr>
        <w:jc w:val="center"/>
        <w:rPr>
          <w:rFonts w:eastAsia="Arial"/>
          <w:b/>
          <w:bCs/>
          <w:color w:val="000000"/>
        </w:rPr>
      </w:pPr>
    </w:p>
    <w:p w14:paraId="367A692B" w14:textId="0393D534" w:rsidR="00D74B5D" w:rsidRPr="00D74B5D" w:rsidRDefault="00D74B5D" w:rsidP="00D74B5D">
      <w:pPr>
        <w:jc w:val="center"/>
        <w:rPr>
          <w:rFonts w:eastAsia="Arial"/>
          <w:b/>
          <w:bCs/>
          <w:color w:val="000000"/>
        </w:rPr>
      </w:pPr>
      <w:r w:rsidRPr="00D74B5D">
        <w:rPr>
          <w:rFonts w:eastAsia="Arial"/>
          <w:b/>
          <w:bCs/>
          <w:color w:val="000000"/>
        </w:rPr>
        <w:lastRenderedPageBreak/>
        <w:t>PHẦN II</w:t>
      </w:r>
    </w:p>
    <w:p w14:paraId="52A19A43" w14:textId="23277BCB" w:rsidR="003C0154" w:rsidRPr="00D74B5D" w:rsidRDefault="00D74B5D" w:rsidP="00D74B5D">
      <w:pPr>
        <w:jc w:val="center"/>
        <w:rPr>
          <w:rFonts w:eastAsia="Arial"/>
          <w:b/>
          <w:bCs/>
          <w:color w:val="000000"/>
          <w:lang w:val="vi-VN"/>
        </w:rPr>
      </w:pPr>
      <w:r w:rsidRPr="00D74B5D">
        <w:rPr>
          <w:rFonts w:eastAsia="Arial"/>
          <w:b/>
          <w:bCs/>
          <w:color w:val="000000"/>
          <w:lang w:val="vi-VN"/>
        </w:rPr>
        <w:t>NỘI DUNG CỤ THỂ TỪNG THỦ TỤ</w:t>
      </w:r>
      <w:r>
        <w:rPr>
          <w:rFonts w:eastAsia="Arial"/>
          <w:b/>
          <w:bCs/>
          <w:color w:val="000000"/>
          <w:lang w:val="vi-VN"/>
        </w:rPr>
        <w:t xml:space="preserve">C HÀNH CHÍNH </w:t>
      </w:r>
    </w:p>
    <w:p w14:paraId="69C0F125" w14:textId="7ADC695F" w:rsidR="00874C66" w:rsidRPr="00D74B5D" w:rsidRDefault="00874C66" w:rsidP="00874C66">
      <w:pPr>
        <w:pStyle w:val="ListParagraph"/>
        <w:shd w:val="clear" w:color="auto" w:fill="FFFFFF"/>
        <w:spacing w:before="120" w:after="120" w:line="240" w:lineRule="auto"/>
        <w:ind w:left="0"/>
        <w:rPr>
          <w:rFonts w:ascii="Times New Roman" w:eastAsia="Times New Roman" w:hAnsi="Times New Roman"/>
          <w:sz w:val="28"/>
          <w:szCs w:val="28"/>
        </w:rPr>
      </w:pPr>
      <w:r w:rsidRPr="00D74B5D">
        <w:rPr>
          <w:rFonts w:ascii="Times New Roman" w:eastAsia="Times New Roman" w:hAnsi="Times New Roman"/>
          <w:b/>
          <w:bCs/>
          <w:sz w:val="28"/>
          <w:szCs w:val="28"/>
        </w:rPr>
        <w:t xml:space="preserve">1. </w:t>
      </w:r>
      <w:r w:rsidR="00D74B5D">
        <w:rPr>
          <w:rFonts w:ascii="Times New Roman" w:eastAsia="Times New Roman" w:hAnsi="Times New Roman"/>
          <w:b/>
          <w:bCs/>
          <w:sz w:val="28"/>
          <w:szCs w:val="28"/>
        </w:rPr>
        <w:t>G</w:t>
      </w:r>
      <w:r w:rsidRPr="00D74B5D">
        <w:rPr>
          <w:rFonts w:ascii="Times New Roman" w:eastAsia="Times New Roman" w:hAnsi="Times New Roman"/>
          <w:b/>
          <w:bCs/>
          <w:sz w:val="28"/>
          <w:szCs w:val="28"/>
        </w:rPr>
        <w:t xml:space="preserve">iải quyết khiếu nại lần đầu </w:t>
      </w:r>
    </w:p>
    <w:tbl>
      <w:tblPr>
        <w:tblW w:w="5742" w:type="pct"/>
        <w:tblInd w:w="-841" w:type="dxa"/>
        <w:shd w:val="clear" w:color="auto" w:fill="FFFFFF"/>
        <w:tblLayout w:type="fixed"/>
        <w:tblCellMar>
          <w:left w:w="0" w:type="dxa"/>
          <w:right w:w="0" w:type="dxa"/>
        </w:tblCellMar>
        <w:tblLook w:val="04A0" w:firstRow="1" w:lastRow="0" w:firstColumn="1" w:lastColumn="0" w:noHBand="0" w:noVBand="1"/>
      </w:tblPr>
      <w:tblGrid>
        <w:gridCol w:w="958"/>
        <w:gridCol w:w="10079"/>
      </w:tblGrid>
      <w:tr w:rsidR="00874C66" w:rsidRPr="00D74B5D" w14:paraId="38DC77DE" w14:textId="77777777" w:rsidTr="00874C66">
        <w:trPr>
          <w:trHeight w:val="60"/>
        </w:trPr>
        <w:tc>
          <w:tcPr>
            <w:tcW w:w="434"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9EFF74D" w14:textId="77777777" w:rsidR="00874C66" w:rsidRPr="00D74B5D" w:rsidRDefault="00874C66" w:rsidP="00874C66">
            <w:pPr>
              <w:spacing w:before="120" w:after="120"/>
              <w:jc w:val="center"/>
              <w:rPr>
                <w:b/>
              </w:rPr>
            </w:pPr>
            <w:r w:rsidRPr="00D74B5D">
              <w:rPr>
                <w:b/>
              </w:rPr>
              <w:t>Trình tự thực hiện</w:t>
            </w:r>
          </w:p>
        </w:tc>
        <w:tc>
          <w:tcPr>
            <w:tcW w:w="4566" w:type="pct"/>
            <w:tcBorders>
              <w:top w:val="single" w:sz="8" w:space="0" w:color="auto"/>
              <w:left w:val="nil"/>
              <w:bottom w:val="single" w:sz="8" w:space="0" w:color="auto"/>
              <w:right w:val="single" w:sz="8" w:space="0" w:color="auto"/>
            </w:tcBorders>
            <w:shd w:val="clear" w:color="auto" w:fill="FFFFFF"/>
            <w:hideMark/>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312"/>
              <w:gridCol w:w="1985"/>
              <w:gridCol w:w="1775"/>
              <w:gridCol w:w="55"/>
            </w:tblGrid>
            <w:tr w:rsidR="00874C66" w:rsidRPr="00D74B5D" w14:paraId="2AC9D75D" w14:textId="77777777" w:rsidTr="00D74B5D">
              <w:trPr>
                <w:gridAfter w:val="1"/>
                <w:wAfter w:w="55" w:type="dxa"/>
              </w:trPr>
              <w:tc>
                <w:tcPr>
                  <w:tcW w:w="1136" w:type="dxa"/>
                  <w:shd w:val="clear" w:color="auto" w:fill="auto"/>
                  <w:vAlign w:val="center"/>
                </w:tcPr>
                <w:p w14:paraId="75EF1D29" w14:textId="77777777" w:rsidR="00874C66" w:rsidRPr="00D74B5D" w:rsidRDefault="00874C66" w:rsidP="00874C66">
                  <w:pPr>
                    <w:pStyle w:val="Heading1"/>
                    <w:spacing w:before="120" w:after="120" w:line="276" w:lineRule="auto"/>
                    <w:jc w:val="center"/>
                    <w:rPr>
                      <w:rFonts w:ascii="Times New Roman" w:hAnsi="Times New Roman"/>
                      <w:b/>
                      <w:bCs/>
                      <w:szCs w:val="28"/>
                      <w:lang w:val="nl-NL"/>
                    </w:rPr>
                  </w:pPr>
                  <w:r w:rsidRPr="00D74B5D">
                    <w:rPr>
                      <w:rFonts w:ascii="Times New Roman" w:hAnsi="Times New Roman"/>
                      <w:b/>
                      <w:bCs/>
                      <w:szCs w:val="28"/>
                      <w:lang w:val="nl-NL"/>
                    </w:rPr>
                    <w:t>STT</w:t>
                  </w:r>
                </w:p>
              </w:tc>
              <w:tc>
                <w:tcPr>
                  <w:tcW w:w="5312" w:type="dxa"/>
                  <w:shd w:val="clear" w:color="auto" w:fill="auto"/>
                  <w:vAlign w:val="center"/>
                </w:tcPr>
                <w:p w14:paraId="713EA614" w14:textId="77777777" w:rsidR="00874C66" w:rsidRPr="00D74B5D" w:rsidRDefault="00874C66" w:rsidP="00874C66">
                  <w:pPr>
                    <w:pStyle w:val="Heading1"/>
                    <w:spacing w:before="120" w:after="120" w:line="276" w:lineRule="auto"/>
                    <w:ind w:firstLine="241"/>
                    <w:jc w:val="center"/>
                    <w:rPr>
                      <w:rFonts w:ascii="Times New Roman" w:hAnsi="Times New Roman"/>
                      <w:b/>
                      <w:bCs/>
                      <w:szCs w:val="28"/>
                      <w:lang w:val="nl-NL"/>
                    </w:rPr>
                  </w:pPr>
                  <w:r w:rsidRPr="00D74B5D">
                    <w:rPr>
                      <w:rFonts w:ascii="Times New Roman" w:hAnsi="Times New Roman"/>
                      <w:b/>
                      <w:bCs/>
                      <w:szCs w:val="28"/>
                      <w:lang w:val="nl-NL"/>
                    </w:rPr>
                    <w:t>Nội dung công việc</w:t>
                  </w:r>
                </w:p>
              </w:tc>
              <w:tc>
                <w:tcPr>
                  <w:tcW w:w="1985" w:type="dxa"/>
                  <w:shd w:val="clear" w:color="auto" w:fill="auto"/>
                  <w:vAlign w:val="center"/>
                </w:tcPr>
                <w:p w14:paraId="0B763498" w14:textId="77777777" w:rsidR="00874C66" w:rsidRPr="00D74B5D" w:rsidRDefault="00874C66" w:rsidP="00874C66">
                  <w:pPr>
                    <w:pStyle w:val="Heading1"/>
                    <w:spacing w:before="120" w:after="120" w:line="276" w:lineRule="auto"/>
                    <w:jc w:val="center"/>
                    <w:rPr>
                      <w:rFonts w:ascii="Times New Roman" w:hAnsi="Times New Roman"/>
                      <w:b/>
                      <w:bCs/>
                      <w:szCs w:val="28"/>
                      <w:lang w:val="nl-NL"/>
                    </w:rPr>
                  </w:pPr>
                  <w:r w:rsidRPr="00D74B5D">
                    <w:rPr>
                      <w:rFonts w:ascii="Times New Roman" w:hAnsi="Times New Roman"/>
                      <w:b/>
                      <w:bCs/>
                      <w:szCs w:val="28"/>
                      <w:lang w:val="nl-NL"/>
                    </w:rPr>
                    <w:t>Thực hiện</w:t>
                  </w:r>
                </w:p>
              </w:tc>
              <w:tc>
                <w:tcPr>
                  <w:tcW w:w="1775" w:type="dxa"/>
                  <w:shd w:val="clear" w:color="auto" w:fill="auto"/>
                  <w:vAlign w:val="center"/>
                </w:tcPr>
                <w:p w14:paraId="50CC7147" w14:textId="77777777" w:rsidR="00874C66" w:rsidRPr="00D74B5D" w:rsidRDefault="00874C66" w:rsidP="00874C66">
                  <w:pPr>
                    <w:pStyle w:val="Heading1"/>
                    <w:spacing w:before="120" w:after="120" w:line="276" w:lineRule="auto"/>
                    <w:jc w:val="center"/>
                    <w:rPr>
                      <w:rFonts w:ascii="Times New Roman" w:hAnsi="Times New Roman"/>
                      <w:b/>
                      <w:bCs/>
                      <w:szCs w:val="28"/>
                      <w:lang w:val="nl-NL"/>
                    </w:rPr>
                  </w:pPr>
                  <w:r w:rsidRPr="00D74B5D">
                    <w:rPr>
                      <w:rFonts w:ascii="Times New Roman" w:hAnsi="Times New Roman"/>
                      <w:b/>
                      <w:bCs/>
                      <w:szCs w:val="28"/>
                      <w:lang w:val="nl-NL"/>
                    </w:rPr>
                    <w:t>Thời gian thực hiện</w:t>
                  </w:r>
                </w:p>
                <w:p w14:paraId="4E228443" w14:textId="77777777" w:rsidR="00874C66" w:rsidRPr="00D74B5D" w:rsidRDefault="00874C66" w:rsidP="00874C66">
                  <w:pPr>
                    <w:pStyle w:val="Heading1"/>
                    <w:spacing w:before="120" w:after="120" w:line="276" w:lineRule="auto"/>
                    <w:jc w:val="center"/>
                    <w:rPr>
                      <w:rFonts w:ascii="Times New Roman" w:hAnsi="Times New Roman"/>
                      <w:b/>
                      <w:bCs/>
                      <w:szCs w:val="28"/>
                      <w:lang w:val="nl-NL"/>
                    </w:rPr>
                  </w:pPr>
                  <w:r w:rsidRPr="00D74B5D">
                    <w:rPr>
                      <w:rFonts w:ascii="Times New Roman" w:hAnsi="Times New Roman"/>
                      <w:b/>
                      <w:bCs/>
                      <w:szCs w:val="28"/>
                      <w:lang w:val="nl-NL"/>
                    </w:rPr>
                    <w:t>60 ngày</w:t>
                  </w:r>
                </w:p>
                <w:p w14:paraId="1D38E585" w14:textId="77777777" w:rsidR="00874C66" w:rsidRPr="00D74B5D" w:rsidRDefault="00874C66" w:rsidP="00874C66">
                  <w:pPr>
                    <w:jc w:val="center"/>
                    <w:rPr>
                      <w:lang w:val="nl-NL"/>
                    </w:rPr>
                  </w:pPr>
                  <w:r w:rsidRPr="00D74B5D">
                    <w:rPr>
                      <w:lang w:val="nl-NL"/>
                    </w:rPr>
                    <w:t>(kể từ ngày thụ lý)</w:t>
                  </w:r>
                </w:p>
              </w:tc>
            </w:tr>
            <w:tr w:rsidR="00874C66" w:rsidRPr="00D74B5D" w14:paraId="634D0DEF" w14:textId="77777777" w:rsidTr="00D74B5D">
              <w:tc>
                <w:tcPr>
                  <w:tcW w:w="1136" w:type="dxa"/>
                  <w:vMerge w:val="restart"/>
                  <w:shd w:val="clear" w:color="auto" w:fill="auto"/>
                  <w:vAlign w:val="center"/>
                </w:tcPr>
                <w:p w14:paraId="1C57DF88" w14:textId="77777777" w:rsidR="00874C66" w:rsidRPr="00D74B5D" w:rsidRDefault="00874C66" w:rsidP="00874C66">
                  <w:pPr>
                    <w:spacing w:before="120" w:after="120"/>
                    <w:jc w:val="center"/>
                    <w:rPr>
                      <w:b/>
                      <w:noProof/>
                    </w:rPr>
                  </w:pPr>
                  <w:r w:rsidRPr="00D74B5D">
                    <w:rPr>
                      <w:b/>
                      <w:noProof/>
                    </w:rPr>
                    <w:t>Bước 1. Tiếp nhận đơn khiếu nại</w:t>
                  </w:r>
                </w:p>
              </w:tc>
              <w:tc>
                <w:tcPr>
                  <w:tcW w:w="9127" w:type="dxa"/>
                  <w:gridSpan w:val="4"/>
                  <w:shd w:val="clear" w:color="auto" w:fill="auto"/>
                </w:tcPr>
                <w:p w14:paraId="72272897" w14:textId="77777777" w:rsidR="00874C66" w:rsidRPr="00D74B5D" w:rsidRDefault="00874C66" w:rsidP="00874C66">
                  <w:pPr>
                    <w:spacing w:before="120" w:after="120"/>
                    <w:jc w:val="center"/>
                    <w:rPr>
                      <w:b/>
                      <w:noProof/>
                    </w:rPr>
                  </w:pPr>
                  <w:r w:rsidRPr="00D74B5D">
                    <w:rPr>
                      <w:b/>
                      <w:noProof/>
                    </w:rPr>
                    <w:t>Bộ phận tiếp công dân cấp xã</w:t>
                  </w:r>
                </w:p>
              </w:tc>
            </w:tr>
            <w:tr w:rsidR="00874C66" w:rsidRPr="00D74B5D" w14:paraId="532A3721" w14:textId="77777777" w:rsidTr="00D74B5D">
              <w:trPr>
                <w:gridAfter w:val="1"/>
                <w:wAfter w:w="55" w:type="dxa"/>
              </w:trPr>
              <w:tc>
                <w:tcPr>
                  <w:tcW w:w="1136" w:type="dxa"/>
                  <w:vMerge/>
                  <w:shd w:val="clear" w:color="auto" w:fill="auto"/>
                </w:tcPr>
                <w:p w14:paraId="1E1C6504" w14:textId="77777777" w:rsidR="00874C66" w:rsidRPr="00D74B5D" w:rsidRDefault="00874C66" w:rsidP="00874C66">
                  <w:pPr>
                    <w:spacing w:before="120" w:after="120"/>
                    <w:rPr>
                      <w:noProof/>
                    </w:rPr>
                  </w:pPr>
                </w:p>
              </w:tc>
              <w:tc>
                <w:tcPr>
                  <w:tcW w:w="5312" w:type="dxa"/>
                  <w:shd w:val="clear" w:color="auto" w:fill="auto"/>
                </w:tcPr>
                <w:p w14:paraId="425C001A" w14:textId="77777777" w:rsidR="00874C66" w:rsidRPr="00D74B5D" w:rsidRDefault="00874C66" w:rsidP="00D74B5D">
                  <w:pPr>
                    <w:spacing w:before="120" w:after="120"/>
                    <w:jc w:val="both"/>
                    <w:rPr>
                      <w:noProof/>
                    </w:rPr>
                  </w:pPr>
                  <w:r w:rsidRPr="00D74B5D">
                    <w:rPr>
                      <w:lang w:eastAsia="vi-VN"/>
                    </w:rPr>
                    <w:t>Nếu khiếu nại thuộc thẩm quyền giải quyết của chủ tịch UBND cấp xã theo quy định tại Điều 17 Luật khiếu nại 2011, người khiếu nại phải gửi đơn và các tài liệu liên quan (nếu có) cho cơ quan có thẩm quyền.</w:t>
                  </w:r>
                </w:p>
              </w:tc>
              <w:tc>
                <w:tcPr>
                  <w:tcW w:w="1985" w:type="dxa"/>
                  <w:shd w:val="clear" w:color="auto" w:fill="auto"/>
                  <w:vAlign w:val="center"/>
                </w:tcPr>
                <w:p w14:paraId="5E7CC161" w14:textId="77777777" w:rsidR="00874C66" w:rsidRPr="00D74B5D" w:rsidRDefault="00874C66" w:rsidP="00D74B5D">
                  <w:pPr>
                    <w:spacing w:before="120" w:after="120"/>
                    <w:jc w:val="both"/>
                    <w:rPr>
                      <w:noProof/>
                    </w:rPr>
                  </w:pPr>
                  <w:r w:rsidRPr="00D74B5D">
                    <w:rPr>
                      <w:noProof/>
                    </w:rPr>
                    <w:t>Công chức thực hiện tiếp công dân cấp xã</w:t>
                  </w:r>
                </w:p>
              </w:tc>
              <w:tc>
                <w:tcPr>
                  <w:tcW w:w="1775" w:type="dxa"/>
                  <w:shd w:val="clear" w:color="auto" w:fill="auto"/>
                </w:tcPr>
                <w:p w14:paraId="7313A191" w14:textId="77777777" w:rsidR="00874C66" w:rsidRPr="00D74B5D" w:rsidRDefault="00874C66" w:rsidP="00D74B5D">
                  <w:pPr>
                    <w:spacing w:before="120" w:after="120"/>
                    <w:jc w:val="both"/>
                    <w:rPr>
                      <w:noProof/>
                    </w:rPr>
                  </w:pPr>
                </w:p>
              </w:tc>
            </w:tr>
            <w:tr w:rsidR="00874C66" w:rsidRPr="00D74B5D" w14:paraId="596662DB" w14:textId="77777777" w:rsidTr="00D74B5D">
              <w:trPr>
                <w:gridAfter w:val="1"/>
                <w:wAfter w:w="55" w:type="dxa"/>
              </w:trPr>
              <w:tc>
                <w:tcPr>
                  <w:tcW w:w="1136" w:type="dxa"/>
                  <w:vMerge w:val="restart"/>
                  <w:shd w:val="clear" w:color="auto" w:fill="auto"/>
                  <w:vAlign w:val="center"/>
                </w:tcPr>
                <w:p w14:paraId="1591C5C8" w14:textId="77777777" w:rsidR="00874C66" w:rsidRPr="00D74B5D" w:rsidRDefault="00874C66" w:rsidP="00874C66">
                  <w:pPr>
                    <w:spacing w:before="120" w:after="120"/>
                    <w:jc w:val="center"/>
                    <w:rPr>
                      <w:b/>
                      <w:noProof/>
                    </w:rPr>
                  </w:pPr>
                  <w:r w:rsidRPr="00D74B5D">
                    <w:rPr>
                      <w:b/>
                      <w:noProof/>
                    </w:rPr>
                    <w:t>Bước 2. Thụ lý giải quyết khiếu nại</w:t>
                  </w:r>
                </w:p>
              </w:tc>
              <w:tc>
                <w:tcPr>
                  <w:tcW w:w="9072" w:type="dxa"/>
                  <w:gridSpan w:val="3"/>
                  <w:shd w:val="clear" w:color="auto" w:fill="auto"/>
                </w:tcPr>
                <w:p w14:paraId="145D4680" w14:textId="77777777" w:rsidR="00874C66" w:rsidRPr="00D74B5D" w:rsidRDefault="00874C66" w:rsidP="00D74B5D">
                  <w:pPr>
                    <w:spacing w:before="120" w:after="120"/>
                    <w:jc w:val="both"/>
                    <w:rPr>
                      <w:b/>
                      <w:noProof/>
                    </w:rPr>
                  </w:pPr>
                  <w:r w:rsidRPr="00D74B5D">
                    <w:rPr>
                      <w:b/>
                      <w:noProof/>
                    </w:rPr>
                    <w:t>Chủ tịch UBND cấp xã</w:t>
                  </w:r>
                </w:p>
              </w:tc>
            </w:tr>
            <w:tr w:rsidR="00874C66" w:rsidRPr="00D74B5D" w14:paraId="2C711B8A" w14:textId="77777777" w:rsidTr="00D74B5D">
              <w:trPr>
                <w:gridAfter w:val="1"/>
                <w:wAfter w:w="55" w:type="dxa"/>
              </w:trPr>
              <w:tc>
                <w:tcPr>
                  <w:tcW w:w="1136" w:type="dxa"/>
                  <w:vMerge/>
                  <w:shd w:val="clear" w:color="auto" w:fill="auto"/>
                </w:tcPr>
                <w:p w14:paraId="47EB5AE7" w14:textId="77777777" w:rsidR="00874C66" w:rsidRPr="00D74B5D" w:rsidRDefault="00874C66" w:rsidP="00874C66">
                  <w:pPr>
                    <w:spacing w:before="120" w:after="120"/>
                    <w:rPr>
                      <w:noProof/>
                    </w:rPr>
                  </w:pPr>
                </w:p>
              </w:tc>
              <w:tc>
                <w:tcPr>
                  <w:tcW w:w="5312" w:type="dxa"/>
                  <w:shd w:val="clear" w:color="auto" w:fill="auto"/>
                </w:tcPr>
                <w:p w14:paraId="2B0B269D" w14:textId="77777777" w:rsidR="00874C66" w:rsidRPr="00D74B5D" w:rsidRDefault="00874C66" w:rsidP="00D74B5D">
                  <w:pPr>
                    <w:spacing w:before="120" w:after="120"/>
                    <w:ind w:firstLine="345"/>
                    <w:jc w:val="both"/>
                  </w:pPr>
                  <w:r w:rsidRPr="00D74B5D">
                    <w:t>1. Nghiên cứu và xem xét thụ lý khiếu nại</w:t>
                  </w:r>
                </w:p>
                <w:p w14:paraId="65D50E94" w14:textId="77777777" w:rsidR="00874C66" w:rsidRPr="00D74B5D" w:rsidRDefault="00874C66" w:rsidP="00D74B5D">
                  <w:pPr>
                    <w:spacing w:before="120" w:after="120"/>
                    <w:ind w:firstLine="345"/>
                    <w:jc w:val="both"/>
                  </w:pPr>
                  <w:r w:rsidRPr="00D74B5D">
                    <w:t>Trong thời hạn 10 ngày làm việc, kể từ ngày nhận được khiếu nại quyết định hành chính, hành vi hành chính thuộc thẩm quyền giải quyết mà không thuộc một trong các trường hợp được quy định tại Điều 11 của Luật Khiếu nại 2011 thì người có thẩm quyền giải quyết khiếu nại lần đầu phải thụ lý giải quyết.</w:t>
                  </w:r>
                </w:p>
                <w:p w14:paraId="399D30C9" w14:textId="77777777" w:rsidR="00874C66" w:rsidRPr="00D74B5D" w:rsidRDefault="00874C66" w:rsidP="00D74B5D">
                  <w:pPr>
                    <w:spacing w:before="120" w:after="120"/>
                    <w:ind w:firstLine="345"/>
                    <w:jc w:val="both"/>
                  </w:pPr>
                  <w:r w:rsidRPr="00D74B5D">
                    <w:t>Trường hợp nhiều người cùng khiếu nại về một nội dung và cử người đại diện để trình bày nội dung khiếu nại thì thụ lý khi trong đơn khiếu nại có đầy đủ chữ ký của những người khiếu nại và có văn bản cử người đại diện theo quy định tại Điều 7 của Nghị định số </w:t>
                  </w:r>
                  <w:hyperlink r:id="rId8" w:tgtFrame="_blank" w:tooltip="Nghị định 124/2020/NĐ-CP" w:history="1">
                    <w:r w:rsidRPr="00D74B5D">
                      <w:rPr>
                        <w:rStyle w:val="Hyperlink"/>
                      </w:rPr>
                      <w:t>124/2020/NĐ-CP</w:t>
                    </w:r>
                  </w:hyperlink>
                  <w:r w:rsidRPr="00D74B5D">
                    <w:t>.</w:t>
                  </w:r>
                </w:p>
              </w:tc>
              <w:tc>
                <w:tcPr>
                  <w:tcW w:w="1985" w:type="dxa"/>
                  <w:shd w:val="clear" w:color="auto" w:fill="auto"/>
                  <w:vAlign w:val="center"/>
                </w:tcPr>
                <w:p w14:paraId="5E6573DF" w14:textId="77777777" w:rsidR="00874C66" w:rsidRPr="00D74B5D" w:rsidRDefault="00874C66" w:rsidP="00D74B5D">
                  <w:pPr>
                    <w:spacing w:before="120" w:after="120"/>
                    <w:jc w:val="both"/>
                    <w:rPr>
                      <w:noProof/>
                    </w:rPr>
                  </w:pPr>
                  <w:r w:rsidRPr="00D74B5D">
                    <w:rPr>
                      <w:noProof/>
                    </w:rPr>
                    <w:t>UBND cấp xã</w:t>
                  </w:r>
                </w:p>
              </w:tc>
              <w:tc>
                <w:tcPr>
                  <w:tcW w:w="1775" w:type="dxa"/>
                  <w:shd w:val="clear" w:color="auto" w:fill="auto"/>
                </w:tcPr>
                <w:p w14:paraId="751B1E94" w14:textId="77777777" w:rsidR="00874C66" w:rsidRPr="00D74B5D" w:rsidRDefault="00874C66" w:rsidP="00D74B5D">
                  <w:pPr>
                    <w:spacing w:before="120" w:after="120"/>
                    <w:jc w:val="both"/>
                    <w:rPr>
                      <w:noProof/>
                    </w:rPr>
                  </w:pPr>
                </w:p>
              </w:tc>
            </w:tr>
            <w:tr w:rsidR="00874C66" w:rsidRPr="00D74B5D" w14:paraId="27224C14" w14:textId="77777777" w:rsidTr="00D74B5D">
              <w:trPr>
                <w:gridAfter w:val="1"/>
                <w:wAfter w:w="55" w:type="dxa"/>
              </w:trPr>
              <w:tc>
                <w:tcPr>
                  <w:tcW w:w="1136" w:type="dxa"/>
                  <w:vMerge/>
                  <w:shd w:val="clear" w:color="auto" w:fill="auto"/>
                </w:tcPr>
                <w:p w14:paraId="0A3A35B5" w14:textId="77777777" w:rsidR="00874C66" w:rsidRPr="00D74B5D" w:rsidRDefault="00874C66" w:rsidP="00874C66">
                  <w:pPr>
                    <w:spacing w:before="120" w:after="120"/>
                    <w:rPr>
                      <w:noProof/>
                    </w:rPr>
                  </w:pPr>
                </w:p>
              </w:tc>
              <w:tc>
                <w:tcPr>
                  <w:tcW w:w="5312" w:type="dxa"/>
                  <w:shd w:val="clear" w:color="auto" w:fill="auto"/>
                </w:tcPr>
                <w:p w14:paraId="762B198C" w14:textId="77777777" w:rsidR="00874C66" w:rsidRPr="00D74B5D" w:rsidRDefault="00874C66" w:rsidP="00D74B5D">
                  <w:pPr>
                    <w:spacing w:before="120" w:after="120"/>
                    <w:ind w:firstLine="345"/>
                    <w:jc w:val="both"/>
                  </w:pPr>
                  <w:r w:rsidRPr="00D74B5D">
                    <w:t>2. Thông báo về việc thụ lý hoặc không thụ lý khiếu nại</w:t>
                  </w:r>
                </w:p>
                <w:p w14:paraId="6E8003EC" w14:textId="77777777" w:rsidR="00874C66" w:rsidRPr="00D74B5D" w:rsidRDefault="00874C66" w:rsidP="00D74B5D">
                  <w:pPr>
                    <w:spacing w:before="120" w:after="120"/>
                    <w:ind w:firstLine="345"/>
                    <w:jc w:val="both"/>
                  </w:pPr>
                  <w:r w:rsidRPr="00D74B5D">
                    <w:t xml:space="preserve">Đối với khiếu nại quyết định hành chính, hành vi hành chính, người có thẩm quyền giải quyết khiếu nại thông báo việc thụ lý hoặc không thụ lý bằng văn bản đến người khiếu </w:t>
                  </w:r>
                  <w:r w:rsidRPr="00D74B5D">
                    <w:lastRenderedPageBreak/>
                    <w:t>nại, cơ quan, tổ chức, đơn vị, cá nhân có liên quan và cơ quan thanh tra nhà nước cùng cấp biết.</w:t>
                  </w:r>
                </w:p>
                <w:p w14:paraId="40235C83" w14:textId="77777777" w:rsidR="00874C66" w:rsidRPr="00D74B5D" w:rsidRDefault="00874C66" w:rsidP="00D74B5D">
                  <w:pPr>
                    <w:spacing w:before="120" w:after="120"/>
                    <w:ind w:firstLine="345"/>
                    <w:jc w:val="both"/>
                  </w:pPr>
                  <w:r w:rsidRPr="00D74B5D">
                    <w:t>Trường hợp nhiều người khiếu nại về cùng một nội dung và cử người đại diện để thực hiện việc khiếu nại thì văn bản thông báo việc thụ lý hoặc không thụ lý được gửi đến một trong số những người đại diện.</w:t>
                  </w:r>
                </w:p>
              </w:tc>
              <w:tc>
                <w:tcPr>
                  <w:tcW w:w="1985" w:type="dxa"/>
                  <w:shd w:val="clear" w:color="auto" w:fill="auto"/>
                  <w:vAlign w:val="center"/>
                </w:tcPr>
                <w:p w14:paraId="27A0D719" w14:textId="77777777" w:rsidR="00874C66" w:rsidRPr="00D74B5D" w:rsidRDefault="00874C66" w:rsidP="00874C66">
                  <w:pPr>
                    <w:spacing w:before="120" w:after="120"/>
                    <w:jc w:val="center"/>
                    <w:rPr>
                      <w:noProof/>
                    </w:rPr>
                  </w:pPr>
                  <w:r w:rsidRPr="00D74B5D">
                    <w:rPr>
                      <w:noProof/>
                    </w:rPr>
                    <w:lastRenderedPageBreak/>
                    <w:t>Chủ tịch UBND cấp xã</w:t>
                  </w:r>
                </w:p>
              </w:tc>
              <w:tc>
                <w:tcPr>
                  <w:tcW w:w="1775" w:type="dxa"/>
                  <w:shd w:val="clear" w:color="auto" w:fill="auto"/>
                </w:tcPr>
                <w:p w14:paraId="606894D3" w14:textId="77777777" w:rsidR="00874C66" w:rsidRPr="00D74B5D" w:rsidRDefault="00874C66" w:rsidP="00874C66">
                  <w:pPr>
                    <w:spacing w:before="120" w:after="120"/>
                    <w:rPr>
                      <w:noProof/>
                    </w:rPr>
                  </w:pPr>
                </w:p>
              </w:tc>
            </w:tr>
            <w:tr w:rsidR="00874C66" w:rsidRPr="00D74B5D" w14:paraId="4AF6043C" w14:textId="77777777" w:rsidTr="00D74B5D">
              <w:trPr>
                <w:gridAfter w:val="1"/>
                <w:wAfter w:w="55" w:type="dxa"/>
              </w:trPr>
              <w:tc>
                <w:tcPr>
                  <w:tcW w:w="1136" w:type="dxa"/>
                  <w:vMerge w:val="restart"/>
                  <w:shd w:val="clear" w:color="auto" w:fill="auto"/>
                  <w:vAlign w:val="center"/>
                </w:tcPr>
                <w:p w14:paraId="69CD648B" w14:textId="77777777" w:rsidR="00874C66" w:rsidRPr="00D74B5D" w:rsidRDefault="00874C66" w:rsidP="00874C66">
                  <w:pPr>
                    <w:spacing w:before="120" w:after="120"/>
                    <w:jc w:val="center"/>
                    <w:rPr>
                      <w:b/>
                      <w:noProof/>
                    </w:rPr>
                  </w:pPr>
                  <w:r w:rsidRPr="00D74B5D">
                    <w:rPr>
                      <w:b/>
                      <w:noProof/>
                    </w:rPr>
                    <w:lastRenderedPageBreak/>
                    <w:t>Bước 3. Xác minh nội dung khiếu nại</w:t>
                  </w:r>
                </w:p>
              </w:tc>
              <w:tc>
                <w:tcPr>
                  <w:tcW w:w="9072" w:type="dxa"/>
                  <w:gridSpan w:val="3"/>
                  <w:shd w:val="clear" w:color="auto" w:fill="auto"/>
                </w:tcPr>
                <w:p w14:paraId="07971B11" w14:textId="77777777" w:rsidR="00874C66" w:rsidRPr="00D74B5D" w:rsidRDefault="00874C66" w:rsidP="00874C66">
                  <w:pPr>
                    <w:spacing w:before="120" w:after="120"/>
                    <w:jc w:val="center"/>
                    <w:rPr>
                      <w:b/>
                      <w:noProof/>
                    </w:rPr>
                  </w:pPr>
                  <w:r w:rsidRPr="00D74B5D">
                    <w:rPr>
                      <w:b/>
                      <w:noProof/>
                    </w:rPr>
                    <w:t>Chủ tịch UBND cấp xã</w:t>
                  </w:r>
                </w:p>
              </w:tc>
            </w:tr>
            <w:tr w:rsidR="00874C66" w:rsidRPr="00D74B5D" w14:paraId="3FA205CC" w14:textId="77777777" w:rsidTr="00D74B5D">
              <w:trPr>
                <w:gridAfter w:val="1"/>
                <w:wAfter w:w="55" w:type="dxa"/>
              </w:trPr>
              <w:tc>
                <w:tcPr>
                  <w:tcW w:w="1136" w:type="dxa"/>
                  <w:vMerge/>
                  <w:shd w:val="clear" w:color="auto" w:fill="auto"/>
                </w:tcPr>
                <w:p w14:paraId="5B0D6051" w14:textId="77777777" w:rsidR="00874C66" w:rsidRPr="00D74B5D" w:rsidRDefault="00874C66" w:rsidP="00874C66">
                  <w:pPr>
                    <w:spacing w:before="120" w:after="120"/>
                    <w:rPr>
                      <w:noProof/>
                    </w:rPr>
                  </w:pPr>
                </w:p>
              </w:tc>
              <w:tc>
                <w:tcPr>
                  <w:tcW w:w="5312" w:type="dxa"/>
                  <w:shd w:val="clear" w:color="auto" w:fill="auto"/>
                </w:tcPr>
                <w:p w14:paraId="2B34DA32" w14:textId="77777777" w:rsidR="00874C66" w:rsidRPr="00D74B5D" w:rsidRDefault="00874C66" w:rsidP="00D74B5D">
                  <w:pPr>
                    <w:spacing w:before="120" w:after="120"/>
                    <w:ind w:firstLine="345"/>
                    <w:jc w:val="both"/>
                  </w:pPr>
                  <w:r w:rsidRPr="00D74B5D">
                    <w:t>1. Kiểm tra lại quyết định hành chính, hành vi hành chính bị khiếu nại</w:t>
                  </w:r>
                </w:p>
                <w:p w14:paraId="25A370AE" w14:textId="77777777" w:rsidR="00874C66" w:rsidRPr="00D74B5D" w:rsidRDefault="00874C66" w:rsidP="00D74B5D">
                  <w:pPr>
                    <w:spacing w:before="120" w:after="120"/>
                    <w:ind w:firstLine="345"/>
                    <w:jc w:val="both"/>
                  </w:pPr>
                  <w:r w:rsidRPr="00D74B5D">
                    <w:t>a) Sau khi thụ lý khiếu nại, người có thẩm quyền giải quyết khiếu nại lần đầu kiểm tra lại quyết định hành chính, hành vi hành chính bị khiếu nại. Nội dung kiểm tra lại bao gồm: Căn cứ pháp lý ban hành quyết định hành chính, thực hiện hành vi hành chính; thẩm quyền ban hành quyết định hành chính, thực hiện hành vi hành chính; nội dung của quyết định hành chính, việc thực hiện hành vi hành chính; trình tự, thủ tục ban hành, thể thức và kỹ thuật trình bày quyết định hành chính; các nội dung khác (nếu có).</w:t>
                  </w:r>
                </w:p>
                <w:p w14:paraId="0A2685C0" w14:textId="77777777" w:rsidR="00874C66" w:rsidRPr="00D74B5D" w:rsidRDefault="00874C66" w:rsidP="00D74B5D">
                  <w:pPr>
                    <w:spacing w:before="120" w:after="120"/>
                    <w:ind w:firstLine="345"/>
                    <w:jc w:val="both"/>
                  </w:pPr>
                  <w:r w:rsidRPr="00D74B5D">
                    <w:t>b) Sau khi kiểm tra lại, nếu thấy khiếu nại là đúng thì người có thẩm quyền giải quyết khiếu nại lần đầu ra quyết định giải quyết khiếu nại ngay. Nếu thấy chưa có cơ sở kết luận nội dung khiếu nại thì người có thẩm quyền giải quyết khiếu nại tiến hành xác minh.</w:t>
                  </w:r>
                </w:p>
              </w:tc>
              <w:tc>
                <w:tcPr>
                  <w:tcW w:w="1985" w:type="dxa"/>
                  <w:shd w:val="clear" w:color="auto" w:fill="auto"/>
                  <w:vAlign w:val="center"/>
                </w:tcPr>
                <w:p w14:paraId="02E5D59E" w14:textId="77777777" w:rsidR="00874C66" w:rsidRPr="00D74B5D" w:rsidRDefault="00874C66" w:rsidP="00874C66">
                  <w:pPr>
                    <w:spacing w:before="120" w:after="120"/>
                    <w:jc w:val="center"/>
                    <w:rPr>
                      <w:noProof/>
                    </w:rPr>
                  </w:pPr>
                  <w:r w:rsidRPr="00D74B5D">
                    <w:rPr>
                      <w:noProof/>
                    </w:rPr>
                    <w:t>UBND cấp xã</w:t>
                  </w:r>
                </w:p>
              </w:tc>
              <w:tc>
                <w:tcPr>
                  <w:tcW w:w="1775" w:type="dxa"/>
                  <w:shd w:val="clear" w:color="auto" w:fill="auto"/>
                </w:tcPr>
                <w:p w14:paraId="4640D116" w14:textId="77777777" w:rsidR="00874C66" w:rsidRPr="00D74B5D" w:rsidRDefault="00874C66" w:rsidP="00874C66">
                  <w:pPr>
                    <w:spacing w:before="120" w:after="120"/>
                    <w:rPr>
                      <w:noProof/>
                    </w:rPr>
                  </w:pPr>
                </w:p>
              </w:tc>
            </w:tr>
            <w:tr w:rsidR="00874C66" w:rsidRPr="00D74B5D" w14:paraId="32C93AA0" w14:textId="77777777" w:rsidTr="00D74B5D">
              <w:trPr>
                <w:gridAfter w:val="1"/>
                <w:wAfter w:w="55" w:type="dxa"/>
              </w:trPr>
              <w:tc>
                <w:tcPr>
                  <w:tcW w:w="1136" w:type="dxa"/>
                  <w:vMerge/>
                  <w:shd w:val="clear" w:color="auto" w:fill="auto"/>
                </w:tcPr>
                <w:p w14:paraId="45C5348E" w14:textId="77777777" w:rsidR="00874C66" w:rsidRPr="00D74B5D" w:rsidRDefault="00874C66" w:rsidP="00874C66">
                  <w:pPr>
                    <w:spacing w:before="120" w:after="120"/>
                    <w:rPr>
                      <w:noProof/>
                    </w:rPr>
                  </w:pPr>
                </w:p>
              </w:tc>
              <w:tc>
                <w:tcPr>
                  <w:tcW w:w="5312" w:type="dxa"/>
                  <w:shd w:val="clear" w:color="auto" w:fill="auto"/>
                </w:tcPr>
                <w:p w14:paraId="397E166F" w14:textId="77777777" w:rsidR="00874C66" w:rsidRPr="00D74B5D" w:rsidRDefault="00874C66" w:rsidP="00D74B5D">
                  <w:pPr>
                    <w:spacing w:before="120" w:after="120"/>
                    <w:ind w:firstLine="345"/>
                    <w:jc w:val="both"/>
                  </w:pPr>
                  <w:r w:rsidRPr="00D74B5D">
                    <w:t>2. Giao nhiệm vụ xác minh nội dung khiếu nại</w:t>
                  </w:r>
                </w:p>
                <w:p w14:paraId="352F7AEA" w14:textId="77777777" w:rsidR="00874C66" w:rsidRPr="00D74B5D" w:rsidRDefault="00874C66" w:rsidP="00D74B5D">
                  <w:pPr>
                    <w:spacing w:before="120" w:after="120"/>
                    <w:ind w:firstLine="345"/>
                    <w:jc w:val="both"/>
                  </w:pPr>
                  <w:r w:rsidRPr="00D74B5D">
                    <w:t>Người giải quyết khiếu nại tự mình xác minh hoặc giao cá nhân thuộc quyền quản lý của mình tiến hành xác minh nội dung khiếu nại.</w:t>
                  </w:r>
                </w:p>
                <w:p w14:paraId="798B2DA2" w14:textId="77777777" w:rsidR="00874C66" w:rsidRPr="00D74B5D" w:rsidRDefault="00874C66" w:rsidP="00D74B5D">
                  <w:pPr>
                    <w:spacing w:before="120" w:after="120"/>
                    <w:ind w:firstLine="345"/>
                    <w:jc w:val="both"/>
                  </w:pPr>
                  <w:r w:rsidRPr="00D74B5D">
                    <w:t xml:space="preserve">Người giải quyết khiếu nại ban hành Quyết định xác minh nội dung khiếu nại, trong đó xác định rõ người thực hiện xác minh, </w:t>
                  </w:r>
                  <w:r w:rsidRPr="00D74B5D">
                    <w:lastRenderedPageBreak/>
                    <w:t>quyền và nghĩa vụ của người thực hiện xác minh, thời gian, nội dung xác minh.</w:t>
                  </w:r>
                </w:p>
              </w:tc>
              <w:tc>
                <w:tcPr>
                  <w:tcW w:w="1985" w:type="dxa"/>
                  <w:shd w:val="clear" w:color="auto" w:fill="auto"/>
                  <w:vAlign w:val="center"/>
                </w:tcPr>
                <w:p w14:paraId="6B629CC1" w14:textId="77777777" w:rsidR="00874C66" w:rsidRPr="00D74B5D" w:rsidRDefault="00874C66" w:rsidP="00874C66">
                  <w:pPr>
                    <w:spacing w:before="120" w:after="120"/>
                    <w:jc w:val="center"/>
                    <w:rPr>
                      <w:noProof/>
                    </w:rPr>
                  </w:pPr>
                  <w:r w:rsidRPr="00D74B5D">
                    <w:rPr>
                      <w:noProof/>
                    </w:rPr>
                    <w:lastRenderedPageBreak/>
                    <w:t>Chủ tịch UBND cấp xã</w:t>
                  </w:r>
                </w:p>
              </w:tc>
              <w:tc>
                <w:tcPr>
                  <w:tcW w:w="1775" w:type="dxa"/>
                  <w:shd w:val="clear" w:color="auto" w:fill="auto"/>
                </w:tcPr>
                <w:p w14:paraId="41249086" w14:textId="77777777" w:rsidR="00874C66" w:rsidRPr="00D74B5D" w:rsidRDefault="00874C66" w:rsidP="00874C66">
                  <w:pPr>
                    <w:spacing w:before="120" w:after="120"/>
                    <w:rPr>
                      <w:noProof/>
                    </w:rPr>
                  </w:pPr>
                </w:p>
              </w:tc>
            </w:tr>
            <w:tr w:rsidR="00874C66" w:rsidRPr="00D74B5D" w14:paraId="56805438" w14:textId="77777777" w:rsidTr="00D74B5D">
              <w:trPr>
                <w:gridAfter w:val="1"/>
                <w:wAfter w:w="55" w:type="dxa"/>
              </w:trPr>
              <w:tc>
                <w:tcPr>
                  <w:tcW w:w="1136" w:type="dxa"/>
                  <w:vMerge/>
                  <w:shd w:val="clear" w:color="auto" w:fill="auto"/>
                </w:tcPr>
                <w:p w14:paraId="6CDACCB6" w14:textId="77777777" w:rsidR="00874C66" w:rsidRPr="00D74B5D" w:rsidRDefault="00874C66" w:rsidP="00874C66">
                  <w:pPr>
                    <w:spacing w:before="120" w:after="120"/>
                    <w:rPr>
                      <w:noProof/>
                    </w:rPr>
                  </w:pPr>
                </w:p>
              </w:tc>
              <w:tc>
                <w:tcPr>
                  <w:tcW w:w="5312" w:type="dxa"/>
                  <w:shd w:val="clear" w:color="auto" w:fill="auto"/>
                </w:tcPr>
                <w:p w14:paraId="20EC51FD" w14:textId="77777777" w:rsidR="00874C66" w:rsidRPr="00D74B5D" w:rsidRDefault="00874C66" w:rsidP="00D74B5D">
                  <w:pPr>
                    <w:spacing w:before="120" w:after="120"/>
                    <w:ind w:firstLine="345"/>
                    <w:jc w:val="both"/>
                  </w:pPr>
                  <w:r w:rsidRPr="00D74B5D">
                    <w:t>3. Tiến hành xác minh nội dung khiếu nại</w:t>
                  </w:r>
                </w:p>
                <w:p w14:paraId="251211BB" w14:textId="77777777" w:rsidR="00874C66" w:rsidRPr="00D74B5D" w:rsidRDefault="00874C66" w:rsidP="00D74B5D">
                  <w:pPr>
                    <w:spacing w:before="120" w:after="120"/>
                    <w:ind w:firstLine="345"/>
                    <w:jc w:val="both"/>
                  </w:pPr>
                  <w:r w:rsidRPr="00D74B5D">
                    <w:t>a) Làm việc trực tiếp với người khiếu nại, người đại diện, người được ủy quyền, luật sư, trợ giúp viên pháp lý của người khiếu nại</w:t>
                  </w:r>
                </w:p>
                <w:p w14:paraId="413EFCF7" w14:textId="77777777" w:rsidR="00874C66" w:rsidRPr="00D74B5D" w:rsidRDefault="00874C66" w:rsidP="00D74B5D">
                  <w:pPr>
                    <w:spacing w:before="120" w:after="120"/>
                    <w:ind w:firstLine="345"/>
                    <w:jc w:val="both"/>
                  </w:pPr>
                  <w:r w:rsidRPr="00D74B5D">
                    <w:t>Người giải quyết khiếu nại hoặc người được giao nhiệm vụ xác minh nội dung khiếu nại làm việc trực tiếp và yêu cầu người khiếu nại hoặc người đại diện, người được ủy quyền, luật sư, trợ giúp viên pháp lý của người khiếu nại cung cấp thông tin, tài liệu, bằng chứng có liên quan đến nhân thân, nội dung khiếu nại.</w:t>
                  </w:r>
                </w:p>
                <w:p w14:paraId="287B54E4" w14:textId="77777777" w:rsidR="00874C66" w:rsidRPr="00D74B5D" w:rsidRDefault="00874C66" w:rsidP="00D74B5D">
                  <w:pPr>
                    <w:spacing w:before="120" w:after="120"/>
                    <w:ind w:firstLine="345"/>
                    <w:jc w:val="both"/>
                  </w:pPr>
                  <w:r w:rsidRPr="00D74B5D">
                    <w:t>Nội dung làm việc được lập thành biên bản, ghi rõ thời gian, địa điểm, thành phần, nội dung và có chữ ký của các bên. Trường hợp người khiếu nại không hợp tác, không làm việc, không ký vào biên bản làm việc thì biên bản được lấy chữ ký của người làm chứng hoặc đại diện chính quyền địa phương. Biên bản được lập thành ít nhất hai bản, mỗi bên giữ một bản.</w:t>
                  </w:r>
                </w:p>
                <w:p w14:paraId="1E747B68" w14:textId="77777777" w:rsidR="00874C66" w:rsidRPr="00D74B5D" w:rsidRDefault="00874C66" w:rsidP="00D74B5D">
                  <w:pPr>
                    <w:spacing w:before="120" w:after="120"/>
                    <w:ind w:firstLine="345"/>
                    <w:jc w:val="both"/>
                  </w:pPr>
                  <w:r w:rsidRPr="00D74B5D">
                    <w:t>b) Làm việc trực tiếp với người có quyền, lợi ích liên quan</w:t>
                  </w:r>
                </w:p>
                <w:p w14:paraId="75AF10AE" w14:textId="77777777" w:rsidR="00874C66" w:rsidRPr="00D74B5D" w:rsidRDefault="00874C66" w:rsidP="00D74B5D">
                  <w:pPr>
                    <w:spacing w:before="120" w:after="120"/>
                    <w:ind w:firstLine="345"/>
                    <w:jc w:val="both"/>
                  </w:pPr>
                  <w:r w:rsidRPr="00D74B5D">
                    <w:t>Trong quá trình giải quyết khiếu nại lần đầu, người giải quyết khiếu nại hoặc người được giao nhiệm vụ xác minh làm việc trực tiếp với người có quyền, lợi ích liên quan và yêu cầu cung cấp thông tin, tài liệu, bằng chứng liên quan đến nội dung khiếu nại.</w:t>
                  </w:r>
                </w:p>
                <w:p w14:paraId="581FE37D" w14:textId="77777777" w:rsidR="00874C66" w:rsidRPr="00D74B5D" w:rsidRDefault="00874C66" w:rsidP="00D74B5D">
                  <w:pPr>
                    <w:spacing w:before="120" w:after="120"/>
                    <w:ind w:firstLine="345"/>
                    <w:jc w:val="both"/>
                  </w:pPr>
                  <w:r w:rsidRPr="00D74B5D">
                    <w:t>Nội dung làm việc được lập thành biên bản, ghi rõ thời gian, địa điểm, thành phần, nội dung và có chữ ký của các bên. Biên bản được lập thành ít nhất hai bản, mỗi bên giữ một bản.</w:t>
                  </w:r>
                </w:p>
                <w:p w14:paraId="5A670B0D" w14:textId="77777777" w:rsidR="00874C66" w:rsidRPr="00D74B5D" w:rsidRDefault="00874C66" w:rsidP="00D74B5D">
                  <w:pPr>
                    <w:spacing w:before="120" w:after="120"/>
                    <w:ind w:firstLine="345"/>
                    <w:jc w:val="both"/>
                  </w:pPr>
                  <w:r w:rsidRPr="00D74B5D">
                    <w:t>c) Yêu cầu cơ quan, tổ chức, đơn vị, cá nhân có liên quan cung cấp thông tin, tài liệu, bằng chứng</w:t>
                  </w:r>
                </w:p>
                <w:p w14:paraId="3E1FC6FE" w14:textId="77777777" w:rsidR="00874C66" w:rsidRPr="00D74B5D" w:rsidRDefault="00874C66" w:rsidP="00D74B5D">
                  <w:pPr>
                    <w:spacing w:before="120" w:after="120"/>
                    <w:ind w:firstLine="345"/>
                    <w:jc w:val="both"/>
                  </w:pPr>
                  <w:r w:rsidRPr="00D74B5D">
                    <w:t xml:space="preserve">Trong quá trình xác minh nội dung khiếu nại, người giải quyết khiếu nại hoặc người </w:t>
                  </w:r>
                  <w:r w:rsidRPr="00D74B5D">
                    <w:lastRenderedPageBreak/>
                    <w:t>được giao nhiệm vụ xác minh gửi văn bản yêu cầu cơ quan, tổ chức, đơn vị, cá nhân có liên quan cung cấp thông tin, tài liệu, bằng chứng liên quan đến nội dung khiếu nại.</w:t>
                  </w:r>
                </w:p>
                <w:p w14:paraId="6421CCDF" w14:textId="77777777" w:rsidR="00874C66" w:rsidRPr="00D74B5D" w:rsidRDefault="00874C66" w:rsidP="00D74B5D">
                  <w:pPr>
                    <w:spacing w:before="120" w:after="120"/>
                    <w:ind w:firstLine="345"/>
                    <w:jc w:val="both"/>
                  </w:pPr>
                  <w:r w:rsidRPr="00D74B5D">
                    <w:t>Trường hợp làm việc trực tiếp với cơ quan, tổ chức, đơn vị, cá nhân có liên quan để yêu cầu cung cấp thông tin, tài liệu, bằng chứng thì lập biên bản làm việc. Biên bản được lập thành ít nhất hai bản, mỗi bên giữ một bản.</w:t>
                  </w:r>
                </w:p>
                <w:p w14:paraId="7FBD759A" w14:textId="77777777" w:rsidR="00874C66" w:rsidRPr="00D74B5D" w:rsidRDefault="00874C66" w:rsidP="00D74B5D">
                  <w:pPr>
                    <w:spacing w:before="120" w:after="120"/>
                    <w:ind w:firstLine="345"/>
                    <w:jc w:val="both"/>
                  </w:pPr>
                  <w:r w:rsidRPr="00D74B5D">
                    <w:t>d) Tiếp nhận, xử lý thông tin, tài liệu, bằng chứng</w:t>
                  </w:r>
                </w:p>
                <w:p w14:paraId="2255990C" w14:textId="77777777" w:rsidR="00874C66" w:rsidRPr="00D74B5D" w:rsidRDefault="00874C66" w:rsidP="00D74B5D">
                  <w:pPr>
                    <w:spacing w:before="120" w:after="120"/>
                    <w:ind w:firstLine="345"/>
                    <w:jc w:val="both"/>
                  </w:pPr>
                  <w:r w:rsidRPr="00D74B5D">
                    <w:t>Người giải quyết khiếu nại hoặc người được giao nhiệm vụ xác minh khi tiếp nhận thông tin, tài liệu, bằng chứng do người khiếu nại hoặc người đại diện, người được ủy quyền, luật sư, trợ giúp viên pháp lý của người khiếu nại, người bị khiếu nại, cơ quan, tổ chức, đơn vị, cá nhân cung cấp trực tiếp phải lập biên bản giao nhận.</w:t>
                  </w:r>
                </w:p>
                <w:p w14:paraId="48DD1DD4" w14:textId="77777777" w:rsidR="00874C66" w:rsidRPr="00D74B5D" w:rsidRDefault="00874C66" w:rsidP="00D74B5D">
                  <w:pPr>
                    <w:spacing w:before="120" w:after="120"/>
                    <w:ind w:firstLine="345"/>
                    <w:jc w:val="both"/>
                  </w:pPr>
                  <w:r w:rsidRPr="00D74B5D">
                    <w:t>đ) Xác minh thực tế</w:t>
                  </w:r>
                </w:p>
                <w:p w14:paraId="65CE17E5" w14:textId="77777777" w:rsidR="00874C66" w:rsidRPr="00D74B5D" w:rsidRDefault="00874C66" w:rsidP="00D74B5D">
                  <w:pPr>
                    <w:spacing w:before="120" w:after="120"/>
                    <w:ind w:firstLine="345"/>
                    <w:jc w:val="both"/>
                  </w:pPr>
                  <w:r w:rsidRPr="00D74B5D">
                    <w:t>Khi cần thiết, người giải quyết khiếu nại hoặc người được giao nhiệm vụ xác minh tiến hành xác minh thực tế để thu thập, kiểm tra, xác định tính chính xác, hợp pháp, đầy đủ của các thông tin, tài liệu, bằng chứng liên quan đến nội dung vụ việc khiếu nại.</w:t>
                  </w:r>
                </w:p>
                <w:p w14:paraId="2E7789C7" w14:textId="77777777" w:rsidR="00874C66" w:rsidRPr="00D74B5D" w:rsidRDefault="00874C66" w:rsidP="00D74B5D">
                  <w:pPr>
                    <w:spacing w:before="120" w:after="120"/>
                    <w:ind w:firstLine="345"/>
                    <w:jc w:val="both"/>
                  </w:pPr>
                  <w:r w:rsidRPr="00D74B5D">
                    <w:t>Việc xác minh thực tế phải lập thành biên bản, ghi rõ thời gian, địa điểm, thành phần làm việc, nội dung, kết quả xác minh, ý kiến của những người tham gia xác minh và những người khác có liên quan.</w:t>
                  </w:r>
                </w:p>
                <w:p w14:paraId="3AED6C1D" w14:textId="77777777" w:rsidR="00874C66" w:rsidRPr="00D74B5D" w:rsidRDefault="00874C66" w:rsidP="00D74B5D">
                  <w:pPr>
                    <w:spacing w:before="120" w:after="120"/>
                    <w:ind w:firstLine="345"/>
                    <w:jc w:val="both"/>
                  </w:pPr>
                  <w:r w:rsidRPr="00D74B5D">
                    <w:t>e) Trưng cầu giám định</w:t>
                  </w:r>
                </w:p>
                <w:p w14:paraId="41595FB0" w14:textId="77777777" w:rsidR="00874C66" w:rsidRPr="00D74B5D" w:rsidRDefault="00874C66" w:rsidP="00D74B5D">
                  <w:pPr>
                    <w:spacing w:before="120" w:after="120"/>
                    <w:ind w:firstLine="345"/>
                    <w:jc w:val="both"/>
                  </w:pPr>
                  <w:r w:rsidRPr="00D74B5D">
                    <w:t>Người giải quyết khiếu nại quyết định việc trưng cầu giám định khi xét thấy cần có sự đánh giá về nội dung liên quan đến chuyên môn, kỹ thuật làm căn cứ cho việc kết luận nội dung khiếu nại.</w:t>
                  </w:r>
                </w:p>
                <w:p w14:paraId="1CB8C3E6" w14:textId="77777777" w:rsidR="00874C66" w:rsidRPr="00D74B5D" w:rsidRDefault="00874C66" w:rsidP="00D74B5D">
                  <w:pPr>
                    <w:spacing w:before="120" w:after="120"/>
                    <w:ind w:firstLine="345"/>
                    <w:jc w:val="both"/>
                  </w:pPr>
                  <w:r w:rsidRPr="00D74B5D">
                    <w:t xml:space="preserve">Người khiếu nại, người bị khiếu nại và cơ quan, tổ chức có liên quan có thể đề nghị người giải quyết khiếu nại trưng cầu giám định. Khi xét thấy đề nghị của người khiếu </w:t>
                  </w:r>
                  <w:r w:rsidRPr="00D74B5D">
                    <w:lastRenderedPageBreak/>
                    <w:t>nại, người bị khiếu nại và cơ quan, tổ chức có liên quan có cơ sở thì người giải quyết khiếu nại quyết định trưng cầu giám định.</w:t>
                  </w:r>
                </w:p>
                <w:p w14:paraId="774003AD" w14:textId="77777777" w:rsidR="00874C66" w:rsidRPr="00D74B5D" w:rsidRDefault="00874C66" w:rsidP="00D74B5D">
                  <w:pPr>
                    <w:spacing w:before="120" w:after="120"/>
                    <w:ind w:firstLine="345"/>
                    <w:jc w:val="both"/>
                  </w:pPr>
                  <w:r w:rsidRPr="00D74B5D">
                    <w:t>Việc trưng cầu giám định thực hiện bằng văn bản trong đó nêu rõ tên cơ quan, tổ chức giám định, thông tin, tài liệu cần giám định, nội dung yêu cầu giám định, thời hạn có kết luận giám định.</w:t>
                  </w:r>
                </w:p>
                <w:p w14:paraId="6DD9FBBB" w14:textId="77777777" w:rsidR="00874C66" w:rsidRPr="00D74B5D" w:rsidRDefault="00874C66" w:rsidP="00D74B5D">
                  <w:pPr>
                    <w:spacing w:before="120" w:after="120"/>
                    <w:ind w:firstLine="345"/>
                    <w:jc w:val="both"/>
                  </w:pPr>
                  <w:r w:rsidRPr="00D74B5D">
                    <w:t>g) Làm việc với các bên có liên quan trong quá trình xác minh nội dung khiếu nại</w:t>
                  </w:r>
                </w:p>
                <w:p w14:paraId="5E9B26C0" w14:textId="77777777" w:rsidR="00874C66" w:rsidRPr="00D74B5D" w:rsidRDefault="00874C66" w:rsidP="00D74B5D">
                  <w:pPr>
                    <w:spacing w:before="120" w:after="120"/>
                    <w:ind w:firstLine="345"/>
                    <w:jc w:val="both"/>
                  </w:pPr>
                  <w:r w:rsidRPr="00D74B5D">
                    <w:t>Trường hợp kết quả xác minh khác với thông tin, tài liệu, bằng chứng do người khiếu nại, người bị khiếu nại cung cấp thì người giải quyết khiếu nại hoặc người được giao nhiệm vụ xác minh phải tổ chức làm việc với người khiếu nại, người bị khiếu nại; trường hợp cần thiết thì mời cơ quan, tổ chức, đơn vị, cá nhân có liên quan tham gia làm việc.</w:t>
                  </w:r>
                </w:p>
                <w:p w14:paraId="012A6A4C" w14:textId="77777777" w:rsidR="00874C66" w:rsidRPr="00D74B5D" w:rsidRDefault="00874C66" w:rsidP="00D74B5D">
                  <w:pPr>
                    <w:spacing w:before="120" w:after="120"/>
                    <w:ind w:firstLine="345"/>
                    <w:jc w:val="both"/>
                  </w:pPr>
                  <w:r w:rsidRPr="00D74B5D">
                    <w:t>Nội dung làm việc phải được lập thành biên bản, ghi rõ thời gian, địa điểm, thành phần tham gia, nội dung, ý kiến của những người tham gia, những nội dung đã được thống nhất, những vấn đề còn ý kiến khác nhau và có chữ ký của các bên. Biên bản được lập thành ít nhất ba bản, mỗi bên giữ một bản.</w:t>
                  </w:r>
                </w:p>
                <w:p w14:paraId="533C9138" w14:textId="77777777" w:rsidR="00874C66" w:rsidRPr="00D74B5D" w:rsidRDefault="00874C66" w:rsidP="00D74B5D">
                  <w:pPr>
                    <w:spacing w:before="120" w:after="120"/>
                    <w:ind w:firstLine="345"/>
                    <w:jc w:val="both"/>
                  </w:pPr>
                  <w:r w:rsidRPr="00D74B5D">
                    <w:t>h) Tạm đình chỉ việc thi hành quyết định hành chính bị khiếu nại</w:t>
                  </w:r>
                </w:p>
                <w:p w14:paraId="559BE03E" w14:textId="77777777" w:rsidR="00874C66" w:rsidRPr="00D74B5D" w:rsidRDefault="00874C66" w:rsidP="00D74B5D">
                  <w:pPr>
                    <w:spacing w:before="120" w:after="120"/>
                    <w:ind w:firstLine="345"/>
                    <w:jc w:val="both"/>
                  </w:pPr>
                  <w:r w:rsidRPr="00D74B5D">
                    <w:t>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 Thời hạn tạm đình chỉ không vượt quá thời gian còn lại của thời hạn giải quyết khiếu nại.</w:t>
                  </w:r>
                </w:p>
                <w:p w14:paraId="57F69A17" w14:textId="77777777" w:rsidR="00874C66" w:rsidRPr="00D74B5D" w:rsidRDefault="00874C66" w:rsidP="00D74B5D">
                  <w:pPr>
                    <w:spacing w:before="120" w:after="120"/>
                    <w:ind w:firstLine="345"/>
                    <w:jc w:val="both"/>
                  </w:pPr>
                  <w:r w:rsidRPr="00D74B5D">
                    <w:t>Khi xét thấy lý do của việc tạm đình chỉ không còn thì người giải quyết khiếu nại phải ra quyết định hủy bỏ ngay quyết định tạm đình chỉ.</w:t>
                  </w:r>
                </w:p>
              </w:tc>
              <w:tc>
                <w:tcPr>
                  <w:tcW w:w="1985" w:type="dxa"/>
                  <w:vMerge w:val="restart"/>
                  <w:shd w:val="clear" w:color="auto" w:fill="auto"/>
                  <w:vAlign w:val="center"/>
                </w:tcPr>
                <w:p w14:paraId="2A824FF4" w14:textId="77777777" w:rsidR="00874C66" w:rsidRPr="00D74B5D" w:rsidRDefault="00874C66" w:rsidP="00874C66">
                  <w:pPr>
                    <w:spacing w:before="120" w:after="120"/>
                    <w:jc w:val="center"/>
                    <w:rPr>
                      <w:noProof/>
                    </w:rPr>
                  </w:pPr>
                  <w:r w:rsidRPr="00D74B5D">
                    <w:rPr>
                      <w:noProof/>
                    </w:rPr>
                    <w:lastRenderedPageBreak/>
                    <w:t>UBND cấp xã</w:t>
                  </w:r>
                </w:p>
              </w:tc>
              <w:tc>
                <w:tcPr>
                  <w:tcW w:w="1775" w:type="dxa"/>
                  <w:shd w:val="clear" w:color="auto" w:fill="auto"/>
                </w:tcPr>
                <w:p w14:paraId="6442172F" w14:textId="77777777" w:rsidR="00874C66" w:rsidRPr="00D74B5D" w:rsidRDefault="00874C66" w:rsidP="00874C66">
                  <w:pPr>
                    <w:spacing w:before="120" w:after="120"/>
                    <w:rPr>
                      <w:noProof/>
                    </w:rPr>
                  </w:pPr>
                </w:p>
              </w:tc>
            </w:tr>
            <w:tr w:rsidR="00874C66" w:rsidRPr="00D74B5D" w14:paraId="6E12FFF6" w14:textId="77777777" w:rsidTr="00D74B5D">
              <w:trPr>
                <w:gridAfter w:val="1"/>
                <w:wAfter w:w="55" w:type="dxa"/>
              </w:trPr>
              <w:tc>
                <w:tcPr>
                  <w:tcW w:w="1136" w:type="dxa"/>
                  <w:vMerge/>
                  <w:shd w:val="clear" w:color="auto" w:fill="auto"/>
                </w:tcPr>
                <w:p w14:paraId="142BC2A3" w14:textId="77777777" w:rsidR="00874C66" w:rsidRPr="00D74B5D" w:rsidRDefault="00874C66" w:rsidP="00874C66">
                  <w:pPr>
                    <w:spacing w:before="120" w:after="120"/>
                    <w:rPr>
                      <w:noProof/>
                    </w:rPr>
                  </w:pPr>
                </w:p>
              </w:tc>
              <w:tc>
                <w:tcPr>
                  <w:tcW w:w="5312" w:type="dxa"/>
                  <w:shd w:val="clear" w:color="auto" w:fill="auto"/>
                </w:tcPr>
                <w:p w14:paraId="6DD695F8" w14:textId="77777777" w:rsidR="00874C66" w:rsidRPr="00D74B5D" w:rsidRDefault="00874C66" w:rsidP="00D74B5D">
                  <w:pPr>
                    <w:spacing w:before="120" w:after="120"/>
                    <w:ind w:firstLine="345"/>
                    <w:jc w:val="both"/>
                  </w:pPr>
                  <w:r w:rsidRPr="00D74B5D">
                    <w:t>4. Báo cáo kết quả xác minh nội dung khiếu nại</w:t>
                  </w:r>
                </w:p>
                <w:p w14:paraId="5C44321E" w14:textId="77777777" w:rsidR="00874C66" w:rsidRPr="00D74B5D" w:rsidRDefault="00874C66" w:rsidP="00D74B5D">
                  <w:pPr>
                    <w:spacing w:before="120" w:after="120"/>
                    <w:ind w:firstLine="345"/>
                    <w:jc w:val="both"/>
                  </w:pPr>
                  <w:r w:rsidRPr="00D74B5D">
                    <w:lastRenderedPageBreak/>
                    <w:t>Người được giao nhiệm vụ xác minh phải báo cáo trung thực, khách quan kết quả xác minh nội dung khiếu nại bằng văn bản với người giải quyết khiếu nại.</w:t>
                  </w:r>
                </w:p>
                <w:p w14:paraId="3F439FCF" w14:textId="77777777" w:rsidR="00874C66" w:rsidRPr="00D74B5D" w:rsidRDefault="00874C66" w:rsidP="00D74B5D">
                  <w:pPr>
                    <w:spacing w:before="120" w:after="120"/>
                    <w:ind w:firstLine="345"/>
                    <w:jc w:val="both"/>
                  </w:pPr>
                  <w:r w:rsidRPr="00D74B5D">
                    <w:t>Báo cáo kết quả xác minh nội dung khiếu nại phải bao gồm các nội dung: Đối tượng xác minh; thời gian tiến hành xác minh; người tiến hành xác minh; nội dung xác minh; kết quả xác minh; kết luận và kiến nghị nội dung giải quyết khiếu nại. Trong báo cáo phải thể hiện rõ thông tin về người khiếu nại, người bị khiếu nại, quyết định hành chính, hành vi hành chính bị khiếu nại, yêu cầu của người khiếu nại, căn cứ để khiếu nại; kết quả xác minh đối với từng nội dung được giao xác minh; kết luận nội dung khiếu nại được giao xác minh là đúng toàn bộ, sai toàn bộ hoặc đúng một phần; kiến nghị giữ nguyên, hủy bỏ toàn bộ hoặc sửa đổi, bổ sung một phần quyết định hành chính, hành vi hành chính bị khiếu nại; kiến nghị về việc ban hành quyết định giải quyết khiếu nại.</w:t>
                  </w:r>
                </w:p>
              </w:tc>
              <w:tc>
                <w:tcPr>
                  <w:tcW w:w="1985" w:type="dxa"/>
                  <w:vMerge/>
                  <w:shd w:val="clear" w:color="auto" w:fill="auto"/>
                </w:tcPr>
                <w:p w14:paraId="2056AC28" w14:textId="77777777" w:rsidR="00874C66" w:rsidRPr="00D74B5D" w:rsidRDefault="00874C66" w:rsidP="00874C66">
                  <w:pPr>
                    <w:spacing w:before="120" w:after="120"/>
                    <w:rPr>
                      <w:noProof/>
                    </w:rPr>
                  </w:pPr>
                </w:p>
              </w:tc>
              <w:tc>
                <w:tcPr>
                  <w:tcW w:w="1775" w:type="dxa"/>
                  <w:shd w:val="clear" w:color="auto" w:fill="auto"/>
                </w:tcPr>
                <w:p w14:paraId="381739D9" w14:textId="77777777" w:rsidR="00874C66" w:rsidRPr="00D74B5D" w:rsidRDefault="00874C66" w:rsidP="00874C66">
                  <w:pPr>
                    <w:spacing w:before="120" w:after="120"/>
                    <w:rPr>
                      <w:noProof/>
                    </w:rPr>
                  </w:pPr>
                </w:p>
              </w:tc>
            </w:tr>
            <w:tr w:rsidR="00874C66" w:rsidRPr="00D74B5D" w14:paraId="474B7881" w14:textId="77777777" w:rsidTr="00D74B5D">
              <w:trPr>
                <w:gridAfter w:val="1"/>
                <w:wAfter w:w="55" w:type="dxa"/>
              </w:trPr>
              <w:tc>
                <w:tcPr>
                  <w:tcW w:w="1136" w:type="dxa"/>
                  <w:vMerge w:val="restart"/>
                  <w:shd w:val="clear" w:color="auto" w:fill="auto"/>
                  <w:vAlign w:val="center"/>
                </w:tcPr>
                <w:p w14:paraId="69F2812B" w14:textId="77777777" w:rsidR="00874C66" w:rsidRPr="00D74B5D" w:rsidRDefault="00874C66" w:rsidP="00874C66">
                  <w:pPr>
                    <w:spacing w:before="120" w:after="120"/>
                    <w:jc w:val="center"/>
                    <w:rPr>
                      <w:b/>
                      <w:noProof/>
                    </w:rPr>
                  </w:pPr>
                  <w:r w:rsidRPr="00D74B5D">
                    <w:rPr>
                      <w:b/>
                      <w:noProof/>
                    </w:rPr>
                    <w:lastRenderedPageBreak/>
                    <w:t>Bước 4. Tổ chức đối thoại</w:t>
                  </w:r>
                </w:p>
              </w:tc>
              <w:tc>
                <w:tcPr>
                  <w:tcW w:w="9072" w:type="dxa"/>
                  <w:gridSpan w:val="3"/>
                  <w:shd w:val="clear" w:color="auto" w:fill="auto"/>
                </w:tcPr>
                <w:p w14:paraId="175231C1" w14:textId="77777777" w:rsidR="00874C66" w:rsidRPr="00D74B5D" w:rsidRDefault="00874C66" w:rsidP="00874C66">
                  <w:pPr>
                    <w:spacing w:before="120" w:after="120"/>
                    <w:jc w:val="center"/>
                    <w:rPr>
                      <w:b/>
                      <w:noProof/>
                    </w:rPr>
                  </w:pPr>
                  <w:r w:rsidRPr="00D74B5D">
                    <w:rPr>
                      <w:b/>
                      <w:noProof/>
                    </w:rPr>
                    <w:t>Chủ tịch UBND cấp xã</w:t>
                  </w:r>
                </w:p>
              </w:tc>
            </w:tr>
            <w:tr w:rsidR="00874C66" w:rsidRPr="00D74B5D" w14:paraId="5F16CECA" w14:textId="77777777" w:rsidTr="00D74B5D">
              <w:trPr>
                <w:gridAfter w:val="1"/>
                <w:wAfter w:w="55" w:type="dxa"/>
              </w:trPr>
              <w:tc>
                <w:tcPr>
                  <w:tcW w:w="1136" w:type="dxa"/>
                  <w:vMerge/>
                  <w:shd w:val="clear" w:color="auto" w:fill="auto"/>
                </w:tcPr>
                <w:p w14:paraId="355AB9F7" w14:textId="77777777" w:rsidR="00874C66" w:rsidRPr="00D74B5D" w:rsidRDefault="00874C66" w:rsidP="00874C66">
                  <w:pPr>
                    <w:spacing w:before="120" w:after="120"/>
                    <w:rPr>
                      <w:noProof/>
                    </w:rPr>
                  </w:pPr>
                </w:p>
              </w:tc>
              <w:tc>
                <w:tcPr>
                  <w:tcW w:w="5312" w:type="dxa"/>
                  <w:shd w:val="clear" w:color="auto" w:fill="auto"/>
                </w:tcPr>
                <w:p w14:paraId="749D0F0C" w14:textId="77777777" w:rsidR="00874C66" w:rsidRPr="00D74B5D" w:rsidRDefault="00874C66" w:rsidP="00D74B5D">
                  <w:pPr>
                    <w:spacing w:before="120" w:after="120"/>
                    <w:ind w:firstLine="345"/>
                    <w:jc w:val="both"/>
                  </w:pPr>
                  <w:r w:rsidRPr="00D74B5D">
                    <w:t>1. Trong quá trình giải quyết khiếu nại lần đầu, nếu yêu cầu của người khiếu nại và kết quả xác minh nội dung khiếu nại còn khác nhau thì người giải quyết khiếu nại tổ chức đối thoại với người khiếu nại, người bị khiếu nại, người có quyền và nghĩa vụ liên quan, cơ quan, tổ chức, cá nhân có liên quan để làm rõ nội dung khiếu nại, yêu cầu của người khiếu nại và hướng giải quyết khiếu nại; việc đối thoại phải tiến hành công khai, dân chủ.</w:t>
                  </w:r>
                </w:p>
              </w:tc>
              <w:tc>
                <w:tcPr>
                  <w:tcW w:w="1985" w:type="dxa"/>
                  <w:vMerge w:val="restart"/>
                  <w:shd w:val="clear" w:color="auto" w:fill="auto"/>
                  <w:vAlign w:val="center"/>
                </w:tcPr>
                <w:p w14:paraId="485722CA" w14:textId="77777777" w:rsidR="00874C66" w:rsidRPr="00D74B5D" w:rsidRDefault="00874C66" w:rsidP="00874C66">
                  <w:pPr>
                    <w:spacing w:before="120" w:after="120"/>
                    <w:jc w:val="center"/>
                    <w:rPr>
                      <w:noProof/>
                    </w:rPr>
                  </w:pPr>
                  <w:r w:rsidRPr="00D74B5D">
                    <w:rPr>
                      <w:noProof/>
                    </w:rPr>
                    <w:t>Chủ tịch UBND cấp xã</w:t>
                  </w:r>
                </w:p>
              </w:tc>
              <w:tc>
                <w:tcPr>
                  <w:tcW w:w="1775" w:type="dxa"/>
                  <w:shd w:val="clear" w:color="auto" w:fill="auto"/>
                </w:tcPr>
                <w:p w14:paraId="51DE7AB8" w14:textId="77777777" w:rsidR="00874C66" w:rsidRPr="00D74B5D" w:rsidRDefault="00874C66" w:rsidP="00874C66">
                  <w:pPr>
                    <w:spacing w:before="120" w:after="120"/>
                    <w:rPr>
                      <w:noProof/>
                    </w:rPr>
                  </w:pPr>
                </w:p>
              </w:tc>
            </w:tr>
            <w:tr w:rsidR="00874C66" w:rsidRPr="00D74B5D" w14:paraId="714731E6" w14:textId="77777777" w:rsidTr="00D74B5D">
              <w:trPr>
                <w:gridAfter w:val="1"/>
                <w:wAfter w:w="55" w:type="dxa"/>
              </w:trPr>
              <w:tc>
                <w:tcPr>
                  <w:tcW w:w="1136" w:type="dxa"/>
                  <w:vMerge/>
                  <w:shd w:val="clear" w:color="auto" w:fill="auto"/>
                </w:tcPr>
                <w:p w14:paraId="09081572" w14:textId="77777777" w:rsidR="00874C66" w:rsidRPr="00D74B5D" w:rsidRDefault="00874C66" w:rsidP="00874C66">
                  <w:pPr>
                    <w:spacing w:before="120" w:after="120"/>
                    <w:rPr>
                      <w:noProof/>
                    </w:rPr>
                  </w:pPr>
                </w:p>
              </w:tc>
              <w:tc>
                <w:tcPr>
                  <w:tcW w:w="5312" w:type="dxa"/>
                  <w:shd w:val="clear" w:color="auto" w:fill="auto"/>
                </w:tcPr>
                <w:p w14:paraId="162B65C6" w14:textId="77777777" w:rsidR="00874C66" w:rsidRPr="00D74B5D" w:rsidRDefault="00874C66" w:rsidP="00D74B5D">
                  <w:pPr>
                    <w:spacing w:before="120" w:after="120"/>
                    <w:ind w:firstLine="345"/>
                    <w:jc w:val="both"/>
                  </w:pPr>
                  <w:r w:rsidRPr="00D74B5D">
                    <w:t>2. Người giải quyết khiếu nại có trách nhiệm thông báo bằng văn bản với người khiếu nại, người bị khiếu nại, người có quyền và nghĩa vụ liên quan, cơ quan, tổ chức có liên quan biết thời gian, địa điểm, nội dung việc đối thoại.</w:t>
                  </w:r>
                </w:p>
              </w:tc>
              <w:tc>
                <w:tcPr>
                  <w:tcW w:w="1985" w:type="dxa"/>
                  <w:vMerge/>
                  <w:shd w:val="clear" w:color="auto" w:fill="auto"/>
                </w:tcPr>
                <w:p w14:paraId="19EC089E" w14:textId="77777777" w:rsidR="00874C66" w:rsidRPr="00D74B5D" w:rsidRDefault="00874C66" w:rsidP="00874C66">
                  <w:pPr>
                    <w:spacing w:before="120" w:after="120"/>
                    <w:rPr>
                      <w:noProof/>
                    </w:rPr>
                  </w:pPr>
                </w:p>
              </w:tc>
              <w:tc>
                <w:tcPr>
                  <w:tcW w:w="1775" w:type="dxa"/>
                  <w:shd w:val="clear" w:color="auto" w:fill="auto"/>
                </w:tcPr>
                <w:p w14:paraId="0F1344E8" w14:textId="77777777" w:rsidR="00874C66" w:rsidRPr="00D74B5D" w:rsidRDefault="00874C66" w:rsidP="00874C66">
                  <w:pPr>
                    <w:spacing w:before="120" w:after="120"/>
                    <w:rPr>
                      <w:noProof/>
                    </w:rPr>
                  </w:pPr>
                </w:p>
              </w:tc>
            </w:tr>
            <w:tr w:rsidR="00874C66" w:rsidRPr="00D74B5D" w14:paraId="30FF5DF0" w14:textId="77777777" w:rsidTr="00D74B5D">
              <w:trPr>
                <w:gridAfter w:val="1"/>
                <w:wAfter w:w="55" w:type="dxa"/>
              </w:trPr>
              <w:tc>
                <w:tcPr>
                  <w:tcW w:w="1136" w:type="dxa"/>
                  <w:vMerge/>
                  <w:shd w:val="clear" w:color="auto" w:fill="auto"/>
                </w:tcPr>
                <w:p w14:paraId="5352388B" w14:textId="77777777" w:rsidR="00874C66" w:rsidRPr="00D74B5D" w:rsidRDefault="00874C66" w:rsidP="00874C66">
                  <w:pPr>
                    <w:spacing w:before="120" w:after="120"/>
                    <w:rPr>
                      <w:noProof/>
                    </w:rPr>
                  </w:pPr>
                </w:p>
              </w:tc>
              <w:tc>
                <w:tcPr>
                  <w:tcW w:w="5312" w:type="dxa"/>
                  <w:shd w:val="clear" w:color="auto" w:fill="auto"/>
                </w:tcPr>
                <w:p w14:paraId="14500D3B" w14:textId="77777777" w:rsidR="00874C66" w:rsidRPr="00D74B5D" w:rsidRDefault="00874C66" w:rsidP="00D74B5D">
                  <w:pPr>
                    <w:spacing w:before="120" w:after="120"/>
                    <w:ind w:firstLine="345"/>
                    <w:jc w:val="both"/>
                  </w:pPr>
                  <w:r w:rsidRPr="00D74B5D">
                    <w:t xml:space="preserve">3. Khi đối thoại, người giải quyết khiếu nại phải nêu rõ nội dung cần đối thoại, kết quả xác </w:t>
                  </w:r>
                  <w:r w:rsidRPr="00D74B5D">
                    <w:lastRenderedPageBreak/>
                    <w:t>minh nội dung khiếu nại; người tham gia đối thoại có quyền trình bày ý kiến, đưa ra chứng cứ liên quan đến khiếu nại và yêu cầu của mình.</w:t>
                  </w:r>
                </w:p>
              </w:tc>
              <w:tc>
                <w:tcPr>
                  <w:tcW w:w="1985" w:type="dxa"/>
                  <w:vMerge/>
                  <w:shd w:val="clear" w:color="auto" w:fill="auto"/>
                </w:tcPr>
                <w:p w14:paraId="5E185704" w14:textId="77777777" w:rsidR="00874C66" w:rsidRPr="00D74B5D" w:rsidRDefault="00874C66" w:rsidP="00874C66">
                  <w:pPr>
                    <w:spacing w:before="120" w:after="120"/>
                    <w:rPr>
                      <w:noProof/>
                    </w:rPr>
                  </w:pPr>
                </w:p>
              </w:tc>
              <w:tc>
                <w:tcPr>
                  <w:tcW w:w="1775" w:type="dxa"/>
                  <w:shd w:val="clear" w:color="auto" w:fill="auto"/>
                </w:tcPr>
                <w:p w14:paraId="66CF1256" w14:textId="77777777" w:rsidR="00874C66" w:rsidRPr="00D74B5D" w:rsidRDefault="00874C66" w:rsidP="00874C66">
                  <w:pPr>
                    <w:spacing w:before="120" w:after="120"/>
                    <w:rPr>
                      <w:noProof/>
                    </w:rPr>
                  </w:pPr>
                </w:p>
              </w:tc>
            </w:tr>
            <w:tr w:rsidR="00874C66" w:rsidRPr="00D74B5D" w14:paraId="18FFE5EA" w14:textId="77777777" w:rsidTr="00D74B5D">
              <w:trPr>
                <w:gridAfter w:val="1"/>
                <w:wAfter w:w="55" w:type="dxa"/>
              </w:trPr>
              <w:tc>
                <w:tcPr>
                  <w:tcW w:w="1136" w:type="dxa"/>
                  <w:vMerge/>
                  <w:shd w:val="clear" w:color="auto" w:fill="auto"/>
                </w:tcPr>
                <w:p w14:paraId="4FC37ADB" w14:textId="77777777" w:rsidR="00874C66" w:rsidRPr="00D74B5D" w:rsidRDefault="00874C66" w:rsidP="00874C66">
                  <w:pPr>
                    <w:spacing w:before="120" w:after="120"/>
                    <w:rPr>
                      <w:noProof/>
                    </w:rPr>
                  </w:pPr>
                </w:p>
              </w:tc>
              <w:tc>
                <w:tcPr>
                  <w:tcW w:w="5312" w:type="dxa"/>
                  <w:shd w:val="clear" w:color="auto" w:fill="auto"/>
                </w:tcPr>
                <w:p w14:paraId="194D0604" w14:textId="77777777" w:rsidR="00874C66" w:rsidRPr="00D74B5D" w:rsidRDefault="00874C66" w:rsidP="00D74B5D">
                  <w:pPr>
                    <w:spacing w:before="120" w:after="120"/>
                    <w:ind w:firstLine="345"/>
                    <w:jc w:val="both"/>
                  </w:pPr>
                  <w:r w:rsidRPr="00D74B5D">
                    <w:t>4. Việc đối thoại phải được lập thành biên bản; biên bản phải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w:t>
                  </w:r>
                </w:p>
              </w:tc>
              <w:tc>
                <w:tcPr>
                  <w:tcW w:w="1985" w:type="dxa"/>
                  <w:vMerge/>
                  <w:shd w:val="clear" w:color="auto" w:fill="auto"/>
                </w:tcPr>
                <w:p w14:paraId="3AEC94DB" w14:textId="77777777" w:rsidR="00874C66" w:rsidRPr="00D74B5D" w:rsidRDefault="00874C66" w:rsidP="00874C66">
                  <w:pPr>
                    <w:spacing w:before="120" w:after="120"/>
                    <w:rPr>
                      <w:noProof/>
                    </w:rPr>
                  </w:pPr>
                </w:p>
              </w:tc>
              <w:tc>
                <w:tcPr>
                  <w:tcW w:w="1775" w:type="dxa"/>
                  <w:shd w:val="clear" w:color="auto" w:fill="auto"/>
                </w:tcPr>
                <w:p w14:paraId="21176163" w14:textId="77777777" w:rsidR="00874C66" w:rsidRPr="00D74B5D" w:rsidRDefault="00874C66" w:rsidP="00874C66">
                  <w:pPr>
                    <w:spacing w:before="120" w:after="120"/>
                    <w:rPr>
                      <w:noProof/>
                    </w:rPr>
                  </w:pPr>
                </w:p>
              </w:tc>
            </w:tr>
            <w:tr w:rsidR="00874C66" w:rsidRPr="00D74B5D" w14:paraId="31756C53" w14:textId="77777777" w:rsidTr="00D74B5D">
              <w:trPr>
                <w:gridAfter w:val="1"/>
                <w:wAfter w:w="55" w:type="dxa"/>
              </w:trPr>
              <w:tc>
                <w:tcPr>
                  <w:tcW w:w="1136" w:type="dxa"/>
                  <w:vMerge/>
                  <w:shd w:val="clear" w:color="auto" w:fill="auto"/>
                </w:tcPr>
                <w:p w14:paraId="2C23F868" w14:textId="77777777" w:rsidR="00874C66" w:rsidRPr="00D74B5D" w:rsidRDefault="00874C66" w:rsidP="00874C66">
                  <w:pPr>
                    <w:spacing w:before="120" w:after="120"/>
                    <w:rPr>
                      <w:noProof/>
                    </w:rPr>
                  </w:pPr>
                </w:p>
              </w:tc>
              <w:tc>
                <w:tcPr>
                  <w:tcW w:w="5312" w:type="dxa"/>
                  <w:shd w:val="clear" w:color="auto" w:fill="auto"/>
                </w:tcPr>
                <w:p w14:paraId="7AFD82AC" w14:textId="77777777" w:rsidR="00874C66" w:rsidRPr="00D74B5D" w:rsidRDefault="00874C66" w:rsidP="00D74B5D">
                  <w:pPr>
                    <w:spacing w:before="120" w:after="120"/>
                    <w:ind w:firstLine="345"/>
                    <w:jc w:val="both"/>
                  </w:pPr>
                  <w:r w:rsidRPr="00D74B5D">
                    <w:t>5. Kết quả đối thoại là một trong các căn cứ để giải quyết khiếu nại.</w:t>
                  </w:r>
                </w:p>
              </w:tc>
              <w:tc>
                <w:tcPr>
                  <w:tcW w:w="1985" w:type="dxa"/>
                  <w:vMerge/>
                  <w:shd w:val="clear" w:color="auto" w:fill="auto"/>
                </w:tcPr>
                <w:p w14:paraId="6A8AF8F7" w14:textId="77777777" w:rsidR="00874C66" w:rsidRPr="00D74B5D" w:rsidRDefault="00874C66" w:rsidP="00874C66">
                  <w:pPr>
                    <w:spacing w:before="120" w:after="120"/>
                    <w:rPr>
                      <w:noProof/>
                    </w:rPr>
                  </w:pPr>
                </w:p>
              </w:tc>
              <w:tc>
                <w:tcPr>
                  <w:tcW w:w="1775" w:type="dxa"/>
                  <w:shd w:val="clear" w:color="auto" w:fill="auto"/>
                </w:tcPr>
                <w:p w14:paraId="707E1EED" w14:textId="77777777" w:rsidR="00874C66" w:rsidRPr="00D74B5D" w:rsidRDefault="00874C66" w:rsidP="00874C66">
                  <w:pPr>
                    <w:spacing w:before="120" w:after="120"/>
                    <w:rPr>
                      <w:noProof/>
                    </w:rPr>
                  </w:pPr>
                </w:p>
              </w:tc>
            </w:tr>
            <w:tr w:rsidR="00874C66" w:rsidRPr="00D74B5D" w14:paraId="7794C05C" w14:textId="77777777" w:rsidTr="00D74B5D">
              <w:trPr>
                <w:gridAfter w:val="1"/>
                <w:wAfter w:w="55" w:type="dxa"/>
                <w:trHeight w:val="717"/>
              </w:trPr>
              <w:tc>
                <w:tcPr>
                  <w:tcW w:w="1136" w:type="dxa"/>
                  <w:vMerge w:val="restart"/>
                  <w:shd w:val="clear" w:color="auto" w:fill="auto"/>
                  <w:vAlign w:val="center"/>
                </w:tcPr>
                <w:p w14:paraId="00C97A4F" w14:textId="77777777" w:rsidR="00874C66" w:rsidRPr="00D74B5D" w:rsidRDefault="00874C66" w:rsidP="00874C66">
                  <w:pPr>
                    <w:spacing w:before="120" w:after="120"/>
                    <w:jc w:val="center"/>
                    <w:rPr>
                      <w:b/>
                      <w:noProof/>
                    </w:rPr>
                  </w:pPr>
                  <w:r w:rsidRPr="00D74B5D">
                    <w:rPr>
                      <w:b/>
                      <w:noProof/>
                    </w:rPr>
                    <w:t>Bước 5. Ra quyết định giải quyết khiếu nại và công bố quyết định giải quyết khiếu nại</w:t>
                  </w:r>
                </w:p>
              </w:tc>
              <w:tc>
                <w:tcPr>
                  <w:tcW w:w="9072" w:type="dxa"/>
                  <w:gridSpan w:val="3"/>
                  <w:shd w:val="clear" w:color="auto" w:fill="auto"/>
                </w:tcPr>
                <w:p w14:paraId="4C65C71F" w14:textId="77777777" w:rsidR="00874C66" w:rsidRPr="00D74B5D" w:rsidRDefault="00874C66" w:rsidP="00D74B5D">
                  <w:pPr>
                    <w:spacing w:before="120" w:after="120"/>
                    <w:jc w:val="center"/>
                    <w:rPr>
                      <w:b/>
                      <w:noProof/>
                    </w:rPr>
                  </w:pPr>
                  <w:r w:rsidRPr="00D74B5D">
                    <w:rPr>
                      <w:b/>
                      <w:noProof/>
                    </w:rPr>
                    <w:t>Chủ tịch UBND cấp xã</w:t>
                  </w:r>
                </w:p>
              </w:tc>
            </w:tr>
            <w:tr w:rsidR="00874C66" w:rsidRPr="00D74B5D" w14:paraId="03B134FA" w14:textId="77777777" w:rsidTr="00D74B5D">
              <w:trPr>
                <w:gridAfter w:val="1"/>
                <w:wAfter w:w="55" w:type="dxa"/>
              </w:trPr>
              <w:tc>
                <w:tcPr>
                  <w:tcW w:w="1136" w:type="dxa"/>
                  <w:vMerge/>
                  <w:tcBorders>
                    <w:right w:val="single" w:sz="4" w:space="0" w:color="auto"/>
                  </w:tcBorders>
                  <w:shd w:val="clear" w:color="auto" w:fill="auto"/>
                </w:tcPr>
                <w:p w14:paraId="20A47565" w14:textId="77777777" w:rsidR="00874C66" w:rsidRPr="00D74B5D" w:rsidRDefault="00874C66" w:rsidP="00874C66">
                  <w:pPr>
                    <w:spacing w:before="120" w:after="120"/>
                    <w:rPr>
                      <w:noProof/>
                    </w:rPr>
                  </w:pPr>
                </w:p>
              </w:tc>
              <w:tc>
                <w:tcPr>
                  <w:tcW w:w="5312" w:type="dxa"/>
                  <w:tcBorders>
                    <w:top w:val="single" w:sz="4" w:space="0" w:color="auto"/>
                    <w:left w:val="single" w:sz="4" w:space="0" w:color="auto"/>
                    <w:bottom w:val="single" w:sz="4" w:space="0" w:color="auto"/>
                    <w:right w:val="single" w:sz="4" w:space="0" w:color="auto"/>
                  </w:tcBorders>
                  <w:shd w:val="clear" w:color="auto" w:fill="auto"/>
                </w:tcPr>
                <w:p w14:paraId="603873CA" w14:textId="77777777" w:rsidR="00874C66" w:rsidRPr="00D74B5D" w:rsidRDefault="00874C66" w:rsidP="00D74B5D">
                  <w:pPr>
                    <w:spacing w:before="120" w:after="120"/>
                    <w:ind w:firstLine="345"/>
                    <w:jc w:val="both"/>
                  </w:pPr>
                  <w:r w:rsidRPr="00D74B5D">
                    <w:t>1. Căn cứ quy định của pháp luật, kết quả xác minh nội dung khiếu nại, kết quả đối thoại (nếu có), Chủ tịch UBND cấp xã ra quyết định giải quyết khiếu nại lần đầu.</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BEECE3" w14:textId="77777777" w:rsidR="00874C66" w:rsidRPr="00D74B5D" w:rsidRDefault="00874C66" w:rsidP="00874C66">
                  <w:pPr>
                    <w:spacing w:before="120" w:after="120"/>
                    <w:jc w:val="center"/>
                    <w:rPr>
                      <w:noProof/>
                    </w:rPr>
                  </w:pPr>
                  <w:r w:rsidRPr="00D74B5D">
                    <w:rPr>
                      <w:noProof/>
                    </w:rPr>
                    <w:t>Chủ tịch UBND cấp xã</w:t>
                  </w: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6792BEDE" w14:textId="77777777" w:rsidR="00874C66" w:rsidRPr="00D74B5D" w:rsidRDefault="00874C66" w:rsidP="00874C66">
                  <w:pPr>
                    <w:spacing w:before="120" w:after="120"/>
                    <w:rPr>
                      <w:noProof/>
                    </w:rPr>
                  </w:pPr>
                </w:p>
              </w:tc>
            </w:tr>
            <w:tr w:rsidR="00874C66" w:rsidRPr="00D74B5D" w14:paraId="20FE0825" w14:textId="77777777" w:rsidTr="00D74B5D">
              <w:trPr>
                <w:gridAfter w:val="1"/>
                <w:wAfter w:w="55" w:type="dxa"/>
              </w:trPr>
              <w:tc>
                <w:tcPr>
                  <w:tcW w:w="1136" w:type="dxa"/>
                  <w:vMerge/>
                  <w:tcBorders>
                    <w:right w:val="single" w:sz="4" w:space="0" w:color="auto"/>
                  </w:tcBorders>
                  <w:shd w:val="clear" w:color="auto" w:fill="auto"/>
                </w:tcPr>
                <w:p w14:paraId="404A04A1" w14:textId="77777777" w:rsidR="00874C66" w:rsidRPr="00D74B5D" w:rsidRDefault="00874C66" w:rsidP="00874C66">
                  <w:pPr>
                    <w:spacing w:before="120" w:after="120"/>
                    <w:rPr>
                      <w:noProof/>
                    </w:rPr>
                  </w:pPr>
                </w:p>
              </w:tc>
              <w:tc>
                <w:tcPr>
                  <w:tcW w:w="5312" w:type="dxa"/>
                  <w:tcBorders>
                    <w:top w:val="single" w:sz="4" w:space="0" w:color="auto"/>
                    <w:left w:val="single" w:sz="4" w:space="0" w:color="auto"/>
                    <w:bottom w:val="single" w:sz="4" w:space="0" w:color="auto"/>
                    <w:right w:val="single" w:sz="4" w:space="0" w:color="auto"/>
                  </w:tcBorders>
                  <w:shd w:val="clear" w:color="auto" w:fill="auto"/>
                </w:tcPr>
                <w:p w14:paraId="72A07BF6" w14:textId="77777777" w:rsidR="00874C66" w:rsidRPr="00D74B5D" w:rsidRDefault="00874C66" w:rsidP="00D74B5D">
                  <w:pPr>
                    <w:spacing w:before="120" w:after="120"/>
                    <w:ind w:firstLine="345"/>
                    <w:jc w:val="both"/>
                  </w:pPr>
                  <w:r w:rsidRPr="00D74B5D">
                    <w:t>2. Quyết định giải quyết khiếu nại lần đầu phải có các nội dung: Ngày, tháng, năm ra quyết định; tên, địa chỉ người khiếu nại, người bị khiếu nại; nội dung khiếu nại; kết quả xác minh nội dung khiếu nại; kết quả đối thoại (nếu có); căn cứ pháp luật để giải quyết khiếu nại; kết luận nội dung khiếu nại; giữ nguyên, sửa đổi, bổ sung hoặc hủy bỏ một phần hay toàn bộ quyết định hành chính, chấm dứt hành vi hành chính bị khiếu nại; giải quyết các vấn đề cụ thể trong nội dung khiếu nại; việc bồi thường thiệt hại cho người bị khiếu nại (nếu có); quyền khiếu nại lần hai, quyền khởi kiện vụ án hành chính tại Tòa án.</w:t>
                  </w: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11C086A7" w14:textId="77777777" w:rsidR="00874C66" w:rsidRPr="00D74B5D" w:rsidRDefault="00874C66" w:rsidP="00874C66">
                  <w:pPr>
                    <w:spacing w:before="120" w:after="120"/>
                    <w:rPr>
                      <w:noProof/>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21FA78EE" w14:textId="77777777" w:rsidR="00874C66" w:rsidRPr="00D74B5D" w:rsidRDefault="00874C66" w:rsidP="00874C66">
                  <w:pPr>
                    <w:spacing w:before="120" w:after="120"/>
                    <w:rPr>
                      <w:noProof/>
                    </w:rPr>
                  </w:pPr>
                </w:p>
              </w:tc>
            </w:tr>
            <w:tr w:rsidR="00874C66" w:rsidRPr="00D74B5D" w14:paraId="3B46669C" w14:textId="77777777" w:rsidTr="00D74B5D">
              <w:trPr>
                <w:gridAfter w:val="1"/>
                <w:wAfter w:w="55" w:type="dxa"/>
              </w:trPr>
              <w:tc>
                <w:tcPr>
                  <w:tcW w:w="1136" w:type="dxa"/>
                  <w:vMerge/>
                  <w:shd w:val="clear" w:color="auto" w:fill="auto"/>
                </w:tcPr>
                <w:p w14:paraId="4C8B4A6F" w14:textId="77777777" w:rsidR="00874C66" w:rsidRPr="00D74B5D" w:rsidRDefault="00874C66" w:rsidP="00874C66">
                  <w:pPr>
                    <w:spacing w:before="120" w:after="120"/>
                    <w:rPr>
                      <w:noProof/>
                    </w:rPr>
                  </w:pPr>
                </w:p>
              </w:tc>
              <w:tc>
                <w:tcPr>
                  <w:tcW w:w="5312" w:type="dxa"/>
                  <w:tcBorders>
                    <w:top w:val="single" w:sz="4" w:space="0" w:color="auto"/>
                  </w:tcBorders>
                  <w:shd w:val="clear" w:color="auto" w:fill="auto"/>
                </w:tcPr>
                <w:p w14:paraId="16B359BF" w14:textId="77777777" w:rsidR="00874C66" w:rsidRPr="00D74B5D" w:rsidRDefault="00874C66" w:rsidP="00D74B5D">
                  <w:pPr>
                    <w:spacing w:before="120" w:after="120"/>
                    <w:ind w:firstLine="345"/>
                    <w:jc w:val="both"/>
                  </w:pPr>
                  <w:r w:rsidRPr="00D74B5D">
                    <w:t>3. Trường hợp nhiều người cùng khiếu nại về một nội dung thì người có thẩm quyền giải quyết khiếu nại xem xét, kết luận nội dung khiếu nại và căn cứ vào kết luận đó để ra quyết định giải quyết khiếu nại cho từng người hoặc ra quyết định giải quyết khiếu nại kèm theo danh sách những người khiếu nại.</w:t>
                  </w:r>
                </w:p>
              </w:tc>
              <w:tc>
                <w:tcPr>
                  <w:tcW w:w="1985" w:type="dxa"/>
                  <w:vMerge/>
                  <w:tcBorders>
                    <w:top w:val="single" w:sz="4" w:space="0" w:color="auto"/>
                  </w:tcBorders>
                  <w:shd w:val="clear" w:color="auto" w:fill="auto"/>
                </w:tcPr>
                <w:p w14:paraId="7986AA8F" w14:textId="77777777" w:rsidR="00874C66" w:rsidRPr="00D74B5D" w:rsidRDefault="00874C66" w:rsidP="00874C66">
                  <w:pPr>
                    <w:spacing w:before="120" w:after="120"/>
                    <w:rPr>
                      <w:noProof/>
                    </w:rPr>
                  </w:pPr>
                </w:p>
              </w:tc>
              <w:tc>
                <w:tcPr>
                  <w:tcW w:w="1775" w:type="dxa"/>
                  <w:tcBorders>
                    <w:top w:val="single" w:sz="4" w:space="0" w:color="auto"/>
                  </w:tcBorders>
                  <w:shd w:val="clear" w:color="auto" w:fill="auto"/>
                </w:tcPr>
                <w:p w14:paraId="3E4A164D" w14:textId="77777777" w:rsidR="00874C66" w:rsidRPr="00D74B5D" w:rsidRDefault="00874C66" w:rsidP="00874C66">
                  <w:pPr>
                    <w:spacing w:before="120" w:after="120"/>
                    <w:rPr>
                      <w:noProof/>
                    </w:rPr>
                  </w:pPr>
                </w:p>
              </w:tc>
            </w:tr>
            <w:tr w:rsidR="00874C66" w:rsidRPr="00D74B5D" w14:paraId="5249FC94" w14:textId="77777777" w:rsidTr="00D74B5D">
              <w:trPr>
                <w:gridAfter w:val="1"/>
                <w:wAfter w:w="55" w:type="dxa"/>
              </w:trPr>
              <w:tc>
                <w:tcPr>
                  <w:tcW w:w="1136" w:type="dxa"/>
                  <w:vMerge/>
                  <w:shd w:val="clear" w:color="auto" w:fill="auto"/>
                </w:tcPr>
                <w:p w14:paraId="16DB31F6" w14:textId="77777777" w:rsidR="00874C66" w:rsidRPr="00D74B5D" w:rsidRDefault="00874C66" w:rsidP="00874C66">
                  <w:pPr>
                    <w:spacing w:before="120" w:after="120"/>
                    <w:rPr>
                      <w:noProof/>
                    </w:rPr>
                  </w:pPr>
                </w:p>
              </w:tc>
              <w:tc>
                <w:tcPr>
                  <w:tcW w:w="5312" w:type="dxa"/>
                  <w:shd w:val="clear" w:color="auto" w:fill="auto"/>
                </w:tcPr>
                <w:p w14:paraId="72186230" w14:textId="77777777" w:rsidR="00874C66" w:rsidRPr="00D74B5D" w:rsidRDefault="00874C66" w:rsidP="00874C66">
                  <w:pPr>
                    <w:spacing w:before="120" w:after="120"/>
                    <w:ind w:firstLine="345"/>
                  </w:pPr>
                  <w:r w:rsidRPr="00D74B5D">
                    <w:t>4. Trong thời hạn 03 ngày làm việc, kể từ ngày có quyết định giải quyết khiếu nại lần đầu, người giải quyết khiếu nại phải gửi quyết định giải quyết khiếu nại cho người khiếu nại; người giải quyết khiếu nại lần hai; người có quyền, nghĩa vụ liên quan; cơ quan, tổ chức, cá nhân có liên quan; cơ quan quản lý cấp trên.</w:t>
                  </w:r>
                </w:p>
              </w:tc>
              <w:tc>
                <w:tcPr>
                  <w:tcW w:w="1985" w:type="dxa"/>
                  <w:shd w:val="clear" w:color="auto" w:fill="auto"/>
                  <w:vAlign w:val="center"/>
                </w:tcPr>
                <w:p w14:paraId="2C7BB1A4" w14:textId="77777777" w:rsidR="00874C66" w:rsidRPr="00D74B5D" w:rsidRDefault="00874C66" w:rsidP="00874C66">
                  <w:pPr>
                    <w:spacing w:before="120" w:after="120"/>
                    <w:jc w:val="center"/>
                    <w:rPr>
                      <w:noProof/>
                    </w:rPr>
                  </w:pPr>
                  <w:r w:rsidRPr="00D74B5D">
                    <w:rPr>
                      <w:noProof/>
                    </w:rPr>
                    <w:t>UBND cấp xã</w:t>
                  </w:r>
                </w:p>
              </w:tc>
              <w:tc>
                <w:tcPr>
                  <w:tcW w:w="1775" w:type="dxa"/>
                  <w:shd w:val="clear" w:color="auto" w:fill="auto"/>
                </w:tcPr>
                <w:p w14:paraId="205AB121" w14:textId="77777777" w:rsidR="00874C66" w:rsidRPr="00D74B5D" w:rsidRDefault="00874C66" w:rsidP="00874C66">
                  <w:pPr>
                    <w:spacing w:before="120" w:after="120"/>
                    <w:rPr>
                      <w:noProof/>
                    </w:rPr>
                  </w:pPr>
                </w:p>
              </w:tc>
            </w:tr>
          </w:tbl>
          <w:p w14:paraId="7B6B9F71" w14:textId="77777777" w:rsidR="00874C66" w:rsidRPr="00D74B5D" w:rsidRDefault="00874C66" w:rsidP="00874C66">
            <w:pPr>
              <w:pStyle w:val="Heading1"/>
              <w:spacing w:before="120" w:after="120" w:line="276" w:lineRule="auto"/>
              <w:jc w:val="center"/>
              <w:rPr>
                <w:rFonts w:ascii="Times New Roman" w:hAnsi="Times New Roman"/>
                <w:noProof/>
                <w:szCs w:val="28"/>
              </w:rPr>
            </w:pPr>
            <w:r w:rsidRPr="00D74B5D">
              <w:rPr>
                <w:rFonts w:ascii="Times New Roman" w:hAnsi="Times New Roman"/>
                <w:noProof/>
                <w:szCs w:val="28"/>
              </w:rPr>
              <w:lastRenderedPageBreak/>
              <w:tab/>
            </w:r>
            <w:r w:rsidRPr="00D74B5D">
              <w:rPr>
                <w:rFonts w:ascii="Times New Roman" w:hAnsi="Times New Roman"/>
                <w:b/>
                <w:bCs/>
                <w:szCs w:val="28"/>
              </w:rPr>
              <w:t>* Bản đồ quy trình</w:t>
            </w:r>
          </w:p>
          <w:p w14:paraId="6AD09E8B" w14:textId="77777777" w:rsidR="00874C66" w:rsidRPr="00D74B5D" w:rsidRDefault="00874C66" w:rsidP="00874C66">
            <w:pPr>
              <w:jc w:val="center"/>
            </w:pPr>
          </w:p>
          <w:p w14:paraId="605F3B4C" w14:textId="56B0D4CF" w:rsidR="00874C66" w:rsidRPr="00D74B5D" w:rsidRDefault="00940B4A" w:rsidP="00874C66">
            <w:pPr>
              <w:spacing w:before="60" w:after="60"/>
              <w:jc w:val="center"/>
              <w:rPr>
                <w:rFonts w:eastAsia="Calibri"/>
                <w:shd w:val="clear" w:color="auto" w:fill="FFFFFF"/>
              </w:rPr>
            </w:pPr>
            <w:r w:rsidRPr="00D74B5D">
              <w:rPr>
                <w:noProof/>
              </w:rPr>
              <mc:AlternateContent>
                <mc:Choice Requires="wpg">
                  <w:drawing>
                    <wp:anchor distT="0" distB="0" distL="114300" distR="114300" simplePos="0" relativeHeight="251676672" behindDoc="0" locked="0" layoutInCell="1" allowOverlap="1" wp14:anchorId="43B1653C" wp14:editId="3B82FBFA">
                      <wp:simplePos x="0" y="0"/>
                      <wp:positionH relativeFrom="column">
                        <wp:posOffset>13335</wp:posOffset>
                      </wp:positionH>
                      <wp:positionV relativeFrom="paragraph">
                        <wp:posOffset>78740</wp:posOffset>
                      </wp:positionV>
                      <wp:extent cx="4267200" cy="1056640"/>
                      <wp:effectExtent l="15240" t="8255" r="1333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0" cy="1056640"/>
                                <a:chOff x="0" y="0"/>
                                <a:chExt cx="4783322" cy="1333500"/>
                              </a:xfrm>
                            </wpg:grpSpPr>
                            <wps:wsp>
                              <wps:cNvPr id="3" name="Rectangle 32"/>
                              <wps:cNvSpPr>
                                <a:spLocks noChangeArrowheads="1"/>
                              </wps:cNvSpPr>
                              <wps:spPr bwMode="auto">
                                <a:xfrm>
                                  <a:off x="2466716" y="219075"/>
                                  <a:ext cx="919397" cy="1114425"/>
                                </a:xfrm>
                                <a:prstGeom prst="rect">
                                  <a:avLst/>
                                </a:prstGeom>
                                <a:solidFill>
                                  <a:srgbClr val="FFFFFF"/>
                                </a:solidFill>
                                <a:ln w="12700" algn="ctr">
                                  <a:solidFill>
                                    <a:srgbClr val="000000"/>
                                  </a:solidFill>
                                  <a:miter lim="800000"/>
                                  <a:headEnd/>
                                  <a:tailEnd/>
                                </a:ln>
                              </wps:spPr>
                              <wps:txbx>
                                <w:txbxContent>
                                  <w:p w14:paraId="2CB8B0DA" w14:textId="77777777" w:rsidR="00874C66" w:rsidRPr="00307E0D" w:rsidRDefault="00874C66" w:rsidP="00874C66">
                                    <w:pPr>
                                      <w:jc w:val="center"/>
                                      <w:rPr>
                                        <w:sz w:val="20"/>
                                        <w:szCs w:val="20"/>
                                      </w:rPr>
                                    </w:pPr>
                                    <w:r>
                                      <w:rPr>
                                        <w:sz w:val="20"/>
                                        <w:szCs w:val="20"/>
                                      </w:rPr>
                                      <w:t>Xác minh nội dung khiếu nại</w:t>
                                    </w:r>
                                  </w:p>
                                </w:txbxContent>
                              </wps:txbx>
                              <wps:bodyPr rot="0" vert="horz" wrap="square" lIns="91440" tIns="45720" rIns="91440" bIns="45720" anchor="ctr" anchorCtr="0" upright="1">
                                <a:noAutofit/>
                              </wps:bodyPr>
                            </wps:wsp>
                            <wps:wsp>
                              <wps:cNvPr id="4" name="Rectangle 33"/>
                              <wps:cNvSpPr>
                                <a:spLocks noChangeArrowheads="1"/>
                              </wps:cNvSpPr>
                              <wps:spPr bwMode="auto">
                                <a:xfrm>
                                  <a:off x="0" y="219075"/>
                                  <a:ext cx="914400" cy="1114425"/>
                                </a:xfrm>
                                <a:prstGeom prst="rect">
                                  <a:avLst/>
                                </a:prstGeom>
                                <a:solidFill>
                                  <a:srgbClr val="FFFFFF"/>
                                </a:solidFill>
                                <a:ln w="12700" algn="ctr">
                                  <a:solidFill>
                                    <a:srgbClr val="000000"/>
                                  </a:solidFill>
                                  <a:miter lim="800000"/>
                                  <a:headEnd/>
                                  <a:tailEnd/>
                                </a:ln>
                              </wps:spPr>
                              <wps:txbx>
                                <w:txbxContent>
                                  <w:p w14:paraId="0187401F" w14:textId="77777777" w:rsidR="00874C66" w:rsidRPr="00307E0D" w:rsidRDefault="00874C66" w:rsidP="00874C66">
                                    <w:pPr>
                                      <w:jc w:val="center"/>
                                      <w:rPr>
                                        <w:sz w:val="20"/>
                                        <w:szCs w:val="20"/>
                                      </w:rPr>
                                    </w:pPr>
                                    <w:r>
                                      <w:rPr>
                                        <w:sz w:val="20"/>
                                        <w:szCs w:val="20"/>
                                      </w:rPr>
                                      <w:t>Tiếp nhận đơn khiếu nại</w:t>
                                    </w:r>
                                  </w:p>
                                </w:txbxContent>
                              </wps:txbx>
                              <wps:bodyPr rot="0" vert="horz" wrap="square" lIns="91440" tIns="45720" rIns="91440" bIns="45720" anchor="ctr" anchorCtr="0" upright="1">
                                <a:noAutofit/>
                              </wps:bodyPr>
                            </wps:wsp>
                            <wps:wsp>
                              <wps:cNvPr id="10" name="Rectangle 34"/>
                              <wps:cNvSpPr>
                                <a:spLocks noChangeArrowheads="1"/>
                              </wps:cNvSpPr>
                              <wps:spPr bwMode="auto">
                                <a:xfrm>
                                  <a:off x="3716522" y="0"/>
                                  <a:ext cx="1066800" cy="1333500"/>
                                </a:xfrm>
                                <a:prstGeom prst="rect">
                                  <a:avLst/>
                                </a:prstGeom>
                                <a:solidFill>
                                  <a:srgbClr val="FFFFFF"/>
                                </a:solidFill>
                                <a:ln w="12700" algn="ctr">
                                  <a:solidFill>
                                    <a:srgbClr val="000000"/>
                                  </a:solidFill>
                                  <a:miter lim="800000"/>
                                  <a:headEnd/>
                                  <a:tailEnd/>
                                </a:ln>
                              </wps:spPr>
                              <wps:txbx>
                                <w:txbxContent>
                                  <w:p w14:paraId="4F81AD25" w14:textId="77777777" w:rsidR="00874C66" w:rsidRPr="00307E0D" w:rsidRDefault="00874C66" w:rsidP="00874C66">
                                    <w:pPr>
                                      <w:jc w:val="center"/>
                                      <w:rPr>
                                        <w:color w:val="000000"/>
                                        <w:sz w:val="20"/>
                                        <w:szCs w:val="20"/>
                                      </w:rPr>
                                    </w:pPr>
                                    <w:r>
                                      <w:rPr>
                                        <w:color w:val="000000"/>
                                        <w:sz w:val="20"/>
                                        <w:szCs w:val="20"/>
                                      </w:rPr>
                                      <w:t>Tổ chức đối thoại (nếu có)</w:t>
                                    </w:r>
                                  </w:p>
                                </w:txbxContent>
                              </wps:txbx>
                              <wps:bodyPr rot="0" vert="horz" wrap="square" lIns="91440" tIns="45720" rIns="91440" bIns="45720" anchor="ctr" anchorCtr="0" upright="1">
                                <a:noAutofit/>
                              </wps:bodyPr>
                            </wps:wsp>
                            <wps:wsp>
                              <wps:cNvPr id="12" name="Straight Arrow Connector 35"/>
                              <wps:cNvCnPr>
                                <a:cxnSpLocks noChangeShapeType="1"/>
                              </wps:cNvCnPr>
                              <wps:spPr bwMode="auto">
                                <a:xfrm>
                                  <a:off x="2114550" y="762000"/>
                                  <a:ext cx="35242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Straight Arrow Connector 36"/>
                              <wps:cNvCnPr>
                                <a:cxnSpLocks noChangeShapeType="1"/>
                              </wps:cNvCnPr>
                              <wps:spPr bwMode="auto">
                                <a:xfrm>
                                  <a:off x="3386468" y="762000"/>
                                  <a:ext cx="36195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Straight Arrow Connector 37"/>
                              <wps:cNvCnPr>
                                <a:cxnSpLocks noChangeShapeType="1"/>
                              </wps:cNvCnPr>
                              <wps:spPr bwMode="auto">
                                <a:xfrm>
                                  <a:off x="914400" y="733425"/>
                                  <a:ext cx="37338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B1653C" id="Group 2" o:spid="_x0000_s1026" style="position:absolute;left:0;text-align:left;margin-left:1.05pt;margin-top:6.2pt;width:336pt;height:83.2pt;z-index:251676672;mso-width-relative:margin;mso-height-relative:margin" coordsize="4783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">
                      <v:rect id="Rectangle 32" o:spid="_x0000_s1027" style="position:absolute;left:24667;top:2190;width:9194;height:1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v06wgAAANoAAAAPAAAAZHJzL2Rvd25yZXYueG1sRI9Bi8Iw&#10;FITvgv8hPGFvmrrC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C0yv06wgAAANoAAAAPAAAA&#10;AAAAAAAAAAAAAAcCAABkcnMvZG93bnJldi54bWxQSwUGAAAAAAMAAwC3AAAA9gIAAAAA&#10;" strokeweight="1pt">
                        <v:textbox>
                          <w:txbxContent>
                            <w:p w14:paraId="2CB8B0DA" w14:textId="77777777" w:rsidR="00874C66" w:rsidRPr="00307E0D" w:rsidRDefault="00874C66" w:rsidP="00874C66">
                              <w:pPr>
                                <w:jc w:val="center"/>
                                <w:rPr>
                                  <w:sz w:val="20"/>
                                  <w:szCs w:val="20"/>
                                </w:rPr>
                              </w:pPr>
                              <w:r>
                                <w:rPr>
                                  <w:sz w:val="20"/>
                                  <w:szCs w:val="20"/>
                                </w:rPr>
                                <w:t>Xác minh nội dung khiếu nại</w:t>
                              </w:r>
                            </w:p>
                          </w:txbxContent>
                        </v:textbox>
                      </v:rect>
                      <v:rect id="Rectangle 33" o:spid="_x0000_s1028" style="position:absolute;top:2190;width:9144;height:1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2VOwgAAANoAAAAPAAAAZHJzL2Rvd25yZXYueG1sRI9Bi8Iw&#10;FITvgv8hPGFvmrrI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A7I2VOwgAAANoAAAAPAAAA&#10;AAAAAAAAAAAAAAcCAABkcnMvZG93bnJldi54bWxQSwUGAAAAAAMAAwC3AAAA9gIAAAAA&#10;" strokeweight="1pt">
                        <v:textbox>
                          <w:txbxContent>
                            <w:p w14:paraId="0187401F" w14:textId="77777777" w:rsidR="00874C66" w:rsidRPr="00307E0D" w:rsidRDefault="00874C66" w:rsidP="00874C66">
                              <w:pPr>
                                <w:jc w:val="center"/>
                                <w:rPr>
                                  <w:sz w:val="20"/>
                                  <w:szCs w:val="20"/>
                                </w:rPr>
                              </w:pPr>
                              <w:r>
                                <w:rPr>
                                  <w:sz w:val="20"/>
                                  <w:szCs w:val="20"/>
                                </w:rPr>
                                <w:t>Tiếp nhận đơn khiếu nại</w:t>
                              </w:r>
                            </w:p>
                          </w:txbxContent>
                        </v:textbox>
                      </v:rect>
                      <v:rect id="Rectangle 34" o:spid="_x0000_s1029" style="position:absolute;left:37165;width:10668;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" strokeweight="1pt">
                        <v:textbox>
                          <w:txbxContent>
                            <w:p w14:paraId="4F81AD25" w14:textId="77777777" w:rsidR="00874C66" w:rsidRPr="00307E0D" w:rsidRDefault="00874C66" w:rsidP="00874C66">
                              <w:pPr>
                                <w:jc w:val="center"/>
                                <w:rPr>
                                  <w:color w:val="000000"/>
                                  <w:sz w:val="20"/>
                                  <w:szCs w:val="20"/>
                                </w:rPr>
                              </w:pPr>
                              <w:r>
                                <w:rPr>
                                  <w:color w:val="000000"/>
                                  <w:sz w:val="20"/>
                                  <w:szCs w:val="20"/>
                                </w:rPr>
                                <w:t>Tổ chức đối thoại (nếu có)</w:t>
                              </w:r>
                            </w:p>
                          </w:txbxContent>
                        </v:textbox>
                      </v:rect>
                      <v:shapetype id="_x0000_t32" coordsize="21600,21600" o:spt="32" o:oned="t" path="m,l21600,21600e" filled="f">
                        <v:path arrowok="t" fillok="f" o:connecttype="none"/>
                        <o:lock v:ext="edit" shapetype="t"/>
                      </v:shapetype>
                      <v:shape id="Straight Arrow Connector 35" o:spid="_x0000_s1030" type="#_x0000_t32" style="position:absolute;left:21145;top:7620;width:3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" strokeweight=".5pt">
                        <v:stroke endarrow="block" joinstyle="miter"/>
                      </v:shape>
                      <v:shape id="Straight Arrow Connector 36" o:spid="_x0000_s1031" type="#_x0000_t32" style="position:absolute;left:33864;top:7620;width:3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" strokeweight=".5pt">
                        <v:stroke endarrow="block" joinstyle="miter"/>
                      </v:shape>
                      <v:shape id="Straight Arrow Connector 37" o:spid="_x0000_s1032" type="#_x0000_t32" style="position:absolute;left:9144;top:7334;width:37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" strokeweight=".5pt">
                        <v:stroke endarrow="block" joinstyle="miter"/>
                      </v:shape>
                    </v:group>
                  </w:pict>
                </mc:Fallback>
              </mc:AlternateContent>
            </w:r>
            <w:r w:rsidR="00874C66" w:rsidRPr="00D74B5D">
              <w:rPr>
                <w:noProof/>
              </w:rPr>
              <mc:AlternateContent>
                <mc:Choice Requires="wps">
                  <w:drawing>
                    <wp:anchor distT="45720" distB="45720" distL="114300" distR="114300" simplePos="0" relativeHeight="251678720" behindDoc="0" locked="0" layoutInCell="1" allowOverlap="1" wp14:anchorId="42E0DCD9" wp14:editId="4785522A">
                      <wp:simplePos x="0" y="0"/>
                      <wp:positionH relativeFrom="column">
                        <wp:posOffset>4653915</wp:posOffset>
                      </wp:positionH>
                      <wp:positionV relativeFrom="paragraph">
                        <wp:posOffset>294640</wp:posOffset>
                      </wp:positionV>
                      <wp:extent cx="1120775" cy="805180"/>
                      <wp:effectExtent l="13970" t="13970" r="8255" b="952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805180"/>
                              </a:xfrm>
                              <a:prstGeom prst="rect">
                                <a:avLst/>
                              </a:prstGeom>
                              <a:solidFill>
                                <a:srgbClr val="FFFFFF"/>
                              </a:solidFill>
                              <a:ln w="9525">
                                <a:solidFill>
                                  <a:srgbClr val="000000"/>
                                </a:solidFill>
                                <a:miter lim="800000"/>
                                <a:headEnd/>
                                <a:tailEnd/>
                              </a:ln>
                            </wps:spPr>
                            <wps:txbx>
                              <w:txbxContent>
                                <w:p w14:paraId="43C1D954" w14:textId="77777777" w:rsidR="00874C66" w:rsidRPr="00053018" w:rsidRDefault="00874C66" w:rsidP="00874C66">
                                  <w:pPr>
                                    <w:rPr>
                                      <w:sz w:val="20"/>
                                      <w:szCs w:val="20"/>
                                    </w:rPr>
                                  </w:pPr>
                                  <w:r w:rsidRPr="00053018">
                                    <w:rPr>
                                      <w:sz w:val="20"/>
                                      <w:szCs w:val="20"/>
                                    </w:rPr>
                                    <w:t>Ra quyết định giải quyết khiếu nại lần đầu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E0DCD9" id="_x0000_t202" coordsize="21600,21600" o:spt="202" path="m,l,21600r21600,l21600,xe">
                      <v:stroke joinstyle="miter"/>
                      <v:path gradientshapeok="t" o:connecttype="rect"/>
                    </v:shapetype>
                    <v:shape id="Text Box 11" o:spid="_x0000_s1033" type="#_x0000_t202" style="position:absolute;left:0;text-align:left;margin-left:366.45pt;margin-top:23.2pt;width:88.25pt;height:63.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">
                      <v:textbox>
                        <w:txbxContent>
                          <w:p w14:paraId="43C1D954" w14:textId="77777777" w:rsidR="00874C66" w:rsidRPr="00053018" w:rsidRDefault="00874C66" w:rsidP="00874C66">
                            <w:pPr>
                              <w:rPr>
                                <w:sz w:val="20"/>
                                <w:szCs w:val="20"/>
                              </w:rPr>
                            </w:pPr>
                            <w:r w:rsidRPr="00053018">
                              <w:rPr>
                                <w:sz w:val="20"/>
                                <w:szCs w:val="20"/>
                              </w:rPr>
                              <w:t>Ra quyết định giải quyết khiếu nại lần đầu</w:t>
                            </w:r>
                          </w:p>
                        </w:txbxContent>
                      </v:textbox>
                      <w10:wrap type="square"/>
                    </v:shape>
                  </w:pict>
                </mc:Fallback>
              </mc:AlternateContent>
            </w:r>
            <w:r w:rsidR="00874C66" w:rsidRPr="00D74B5D">
              <w:rPr>
                <w:noProof/>
              </w:rPr>
              <mc:AlternateContent>
                <mc:Choice Requires="wps">
                  <w:drawing>
                    <wp:anchor distT="0" distB="0" distL="114300" distR="114300" simplePos="0" relativeHeight="251677696" behindDoc="0" locked="0" layoutInCell="1" allowOverlap="1" wp14:anchorId="60ADED39" wp14:editId="623D31E5">
                      <wp:simplePos x="0" y="0"/>
                      <wp:positionH relativeFrom="column">
                        <wp:posOffset>1192530</wp:posOffset>
                      </wp:positionH>
                      <wp:positionV relativeFrom="paragraph">
                        <wp:posOffset>259715</wp:posOffset>
                      </wp:positionV>
                      <wp:extent cx="828675" cy="11144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1114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4C0F9D" w14:textId="77777777" w:rsidR="00874C66" w:rsidRPr="00307E0D" w:rsidRDefault="00874C66" w:rsidP="00874C66">
                                  <w:pPr>
                                    <w:jc w:val="center"/>
                                    <w:rPr>
                                      <w:sz w:val="20"/>
                                      <w:szCs w:val="20"/>
                                    </w:rPr>
                                  </w:pPr>
                                  <w:r>
                                    <w:rPr>
                                      <w:sz w:val="20"/>
                                      <w:szCs w:val="20"/>
                                    </w:rPr>
                                    <w:t>Thụ lý giải quyết khiếu nại</w:t>
                                  </w:r>
                                </w:p>
                                <w:p w14:paraId="47FFEBB4" w14:textId="77777777" w:rsidR="00874C66" w:rsidRDefault="00874C66" w:rsidP="00874C66">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ADED39" id="Rectangle 1" o:spid="_x0000_s1034" style="position:absolute;left:0;text-align:left;margin-left:93.9pt;margin-top:20.45pt;width:65.25pt;height:8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" fillcolor="window" strokecolor="windowText" strokeweight="1pt">
                      <v:path arrowok="t"/>
                      <v:textbox>
                        <w:txbxContent>
                          <w:p w14:paraId="734C0F9D" w14:textId="77777777" w:rsidR="00874C66" w:rsidRPr="00307E0D" w:rsidRDefault="00874C66" w:rsidP="00874C66">
                            <w:pPr>
                              <w:jc w:val="center"/>
                              <w:rPr>
                                <w:sz w:val="20"/>
                                <w:szCs w:val="20"/>
                              </w:rPr>
                            </w:pPr>
                            <w:r>
                              <w:rPr>
                                <w:sz w:val="20"/>
                                <w:szCs w:val="20"/>
                              </w:rPr>
                              <w:t>Thụ lý giải quyết khiếu nại</w:t>
                            </w:r>
                          </w:p>
                          <w:p w14:paraId="47FFEBB4" w14:textId="77777777" w:rsidR="00874C66" w:rsidRDefault="00874C66" w:rsidP="00874C66">
                            <w:pPr>
                              <w:jc w:val="center"/>
                              <w:rPr>
                                <w:sz w:val="24"/>
                                <w:szCs w:val="24"/>
                              </w:rPr>
                            </w:pPr>
                          </w:p>
                        </w:txbxContent>
                      </v:textbox>
                    </v:rect>
                  </w:pict>
                </mc:Fallback>
              </mc:AlternateContent>
            </w:r>
          </w:p>
          <w:p w14:paraId="4072B5BD" w14:textId="77777777" w:rsidR="00874C66" w:rsidRPr="00D74B5D" w:rsidRDefault="00874C66" w:rsidP="00874C66">
            <w:pPr>
              <w:tabs>
                <w:tab w:val="left" w:pos="7755"/>
                <w:tab w:val="left" w:pos="8220"/>
              </w:tabs>
              <w:spacing w:before="60" w:after="60"/>
              <w:jc w:val="center"/>
              <w:rPr>
                <w:rFonts w:eastAsia="Calibri"/>
                <w:shd w:val="clear" w:color="auto" w:fill="FFFFFF"/>
              </w:rPr>
            </w:pPr>
          </w:p>
          <w:p w14:paraId="0BB2F96B" w14:textId="77777777" w:rsidR="00874C66" w:rsidRPr="00D74B5D" w:rsidRDefault="00874C66" w:rsidP="00874C66">
            <w:pPr>
              <w:tabs>
                <w:tab w:val="left" w:pos="8400"/>
              </w:tabs>
              <w:spacing w:before="60" w:after="60"/>
              <w:jc w:val="center"/>
              <w:rPr>
                <w:rFonts w:eastAsia="Calibri"/>
                <w:shd w:val="clear" w:color="auto" w:fill="FFFFFF"/>
              </w:rPr>
            </w:pPr>
            <w:r w:rsidRPr="00D74B5D">
              <w:rPr>
                <w:rFonts w:eastAsia="Calibri"/>
                <w:noProof/>
              </w:rPr>
              <mc:AlternateContent>
                <mc:Choice Requires="wps">
                  <w:drawing>
                    <wp:anchor distT="0" distB="0" distL="114300" distR="114300" simplePos="0" relativeHeight="251679744" behindDoc="0" locked="0" layoutInCell="1" allowOverlap="1" wp14:anchorId="2B7288E2" wp14:editId="63FA227C">
                      <wp:simplePos x="0" y="0"/>
                      <wp:positionH relativeFrom="column">
                        <wp:posOffset>4283075</wp:posOffset>
                      </wp:positionH>
                      <wp:positionV relativeFrom="paragraph">
                        <wp:posOffset>27305</wp:posOffset>
                      </wp:positionV>
                      <wp:extent cx="314325" cy="9525"/>
                      <wp:effectExtent l="5080" t="59055" r="23495" b="4572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F7BCA" id="Straight Arrow Connector 15" o:spid="_x0000_s1026" type="#_x0000_t32" style="position:absolute;margin-left:337.25pt;margin-top:2.15pt;width:24.75pt;height:.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">
                      <v:stroke endarrow="block"/>
                    </v:shape>
                  </w:pict>
                </mc:Fallback>
              </mc:AlternateContent>
            </w:r>
          </w:p>
          <w:p w14:paraId="6C17249B" w14:textId="77777777" w:rsidR="00874C66" w:rsidRPr="00D74B5D" w:rsidRDefault="00874C66" w:rsidP="00874C66">
            <w:pPr>
              <w:spacing w:before="120" w:after="120"/>
              <w:rPr>
                <w:noProof/>
              </w:rPr>
            </w:pPr>
          </w:p>
          <w:p w14:paraId="4EE44AFD" w14:textId="77777777" w:rsidR="00874C66" w:rsidRPr="00D74B5D" w:rsidRDefault="00874C66" w:rsidP="00874C66">
            <w:pPr>
              <w:spacing w:before="120" w:after="120"/>
              <w:rPr>
                <w:noProof/>
              </w:rPr>
            </w:pPr>
          </w:p>
          <w:p w14:paraId="271DAF58" w14:textId="77777777" w:rsidR="00874C66" w:rsidRPr="00D74B5D" w:rsidRDefault="00874C66" w:rsidP="00874C66">
            <w:pPr>
              <w:spacing w:before="120" w:after="120"/>
            </w:pPr>
          </w:p>
        </w:tc>
      </w:tr>
      <w:tr w:rsidR="00874C66" w:rsidRPr="00D74B5D" w14:paraId="7528DBC7" w14:textId="77777777" w:rsidTr="00874C66">
        <w:tc>
          <w:tcPr>
            <w:tcW w:w="434" w:type="pct"/>
            <w:tcBorders>
              <w:top w:val="nil"/>
              <w:left w:val="single" w:sz="8" w:space="0" w:color="auto"/>
              <w:bottom w:val="single" w:sz="8" w:space="0" w:color="auto"/>
              <w:right w:val="single" w:sz="8" w:space="0" w:color="auto"/>
            </w:tcBorders>
            <w:shd w:val="clear" w:color="auto" w:fill="FFFFFF"/>
            <w:hideMark/>
          </w:tcPr>
          <w:p w14:paraId="7CEF62A0" w14:textId="77777777" w:rsidR="00874C66" w:rsidRPr="00D74B5D" w:rsidRDefault="00874C66" w:rsidP="00874C66">
            <w:pPr>
              <w:spacing w:before="120" w:after="120"/>
              <w:jc w:val="center"/>
              <w:rPr>
                <w:b/>
              </w:rPr>
            </w:pPr>
            <w:r w:rsidRPr="00D74B5D">
              <w:rPr>
                <w:b/>
              </w:rPr>
              <w:lastRenderedPageBreak/>
              <w:t>Cách thức thực hiện</w:t>
            </w:r>
          </w:p>
        </w:tc>
        <w:tc>
          <w:tcPr>
            <w:tcW w:w="4566" w:type="pct"/>
            <w:tcBorders>
              <w:top w:val="nil"/>
              <w:left w:val="nil"/>
              <w:bottom w:val="single" w:sz="8" w:space="0" w:color="auto"/>
              <w:right w:val="single" w:sz="8" w:space="0" w:color="auto"/>
            </w:tcBorders>
            <w:shd w:val="clear" w:color="auto" w:fill="FFFFFF"/>
            <w:hideMark/>
          </w:tcPr>
          <w:p w14:paraId="06A7924F" w14:textId="77777777" w:rsidR="00874C66" w:rsidRPr="00D74B5D" w:rsidRDefault="00874C66" w:rsidP="00874C66">
            <w:pPr>
              <w:spacing w:before="120" w:after="120"/>
              <w:ind w:firstLine="345"/>
            </w:pPr>
            <w:r w:rsidRPr="00D74B5D">
              <w:t>- Khiếu nại được thực hiện bằng đơn (gửi qua đường bưu điện hoặc gửi trực tiếp đến cơ quan, người có thẩm quyền giải quyết).</w:t>
            </w:r>
          </w:p>
          <w:p w14:paraId="65A48FAD" w14:textId="77777777" w:rsidR="00874C66" w:rsidRPr="00D74B5D" w:rsidRDefault="00874C66" w:rsidP="00874C66">
            <w:pPr>
              <w:spacing w:before="120" w:after="120"/>
              <w:ind w:firstLine="345"/>
            </w:pPr>
            <w:r w:rsidRPr="00D74B5D">
              <w:t>- Khiếu nại được trình bày trực tiếp tại cơ quan, tổ chức, người có thẩm quyền.</w:t>
            </w:r>
          </w:p>
        </w:tc>
      </w:tr>
      <w:tr w:rsidR="00874C66" w:rsidRPr="00D74B5D" w14:paraId="6760536E" w14:textId="77777777" w:rsidTr="00874C66">
        <w:tc>
          <w:tcPr>
            <w:tcW w:w="434" w:type="pct"/>
            <w:tcBorders>
              <w:top w:val="nil"/>
              <w:left w:val="single" w:sz="8" w:space="0" w:color="auto"/>
              <w:bottom w:val="single" w:sz="8" w:space="0" w:color="auto"/>
              <w:right w:val="single" w:sz="8" w:space="0" w:color="auto"/>
            </w:tcBorders>
            <w:shd w:val="clear" w:color="auto" w:fill="FFFFFF"/>
            <w:vAlign w:val="center"/>
            <w:hideMark/>
          </w:tcPr>
          <w:p w14:paraId="3B844BC4" w14:textId="77777777" w:rsidR="00874C66" w:rsidRPr="00D74B5D" w:rsidRDefault="00874C66" w:rsidP="00874C66">
            <w:pPr>
              <w:spacing w:before="120" w:after="120"/>
              <w:jc w:val="center"/>
              <w:rPr>
                <w:b/>
              </w:rPr>
            </w:pPr>
            <w:r w:rsidRPr="00D74B5D">
              <w:rPr>
                <w:b/>
              </w:rPr>
              <w:t>Thành phần, số lượng hồ sơ</w:t>
            </w:r>
          </w:p>
        </w:tc>
        <w:tc>
          <w:tcPr>
            <w:tcW w:w="4566" w:type="pct"/>
            <w:tcBorders>
              <w:top w:val="nil"/>
              <w:left w:val="nil"/>
              <w:bottom w:val="single" w:sz="8" w:space="0" w:color="auto"/>
              <w:right w:val="single" w:sz="8" w:space="0" w:color="auto"/>
            </w:tcBorders>
            <w:shd w:val="clear" w:color="auto" w:fill="FFFFFF"/>
            <w:hideMark/>
          </w:tcPr>
          <w:p w14:paraId="5D5B7C63" w14:textId="77777777" w:rsidR="00874C66" w:rsidRPr="00D74B5D" w:rsidRDefault="00874C66" w:rsidP="00874C66">
            <w:pPr>
              <w:spacing w:before="120" w:after="120"/>
              <w:ind w:firstLine="345"/>
              <w:rPr>
                <w:iCs/>
              </w:rPr>
            </w:pPr>
            <w:r w:rsidRPr="00D74B5D">
              <w:rPr>
                <w:iCs/>
              </w:rPr>
              <w:t>Theo quy định tại Điều 34 Luật khiếu nại 2011:</w:t>
            </w:r>
          </w:p>
          <w:p w14:paraId="19BFC82B" w14:textId="77777777" w:rsidR="00874C66" w:rsidRPr="00D74B5D" w:rsidRDefault="00874C66" w:rsidP="00874C66">
            <w:pPr>
              <w:spacing w:before="120" w:after="120"/>
              <w:ind w:firstLine="345"/>
            </w:pPr>
            <w:r w:rsidRPr="00D74B5D">
              <w:rPr>
                <w:i/>
                <w:iCs/>
              </w:rPr>
              <w:t>- Thành phần hồ sơ gồm:</w:t>
            </w:r>
          </w:p>
          <w:p w14:paraId="6D6EEA2B" w14:textId="77777777" w:rsidR="00874C66" w:rsidRPr="00D74B5D" w:rsidRDefault="00874C66" w:rsidP="00874C66">
            <w:pPr>
              <w:spacing w:before="120" w:after="120"/>
              <w:ind w:firstLine="345"/>
            </w:pPr>
            <w:r w:rsidRPr="00D74B5D">
              <w:t>+ Đơn khiếu nại hoặc bản ghi lời khiếu nại;</w:t>
            </w:r>
          </w:p>
          <w:p w14:paraId="531A5793" w14:textId="77777777" w:rsidR="00874C66" w:rsidRPr="00D74B5D" w:rsidRDefault="00874C66" w:rsidP="00874C66">
            <w:pPr>
              <w:ind w:firstLine="345"/>
              <w:rPr>
                <w:lang w:eastAsia="vi-VN"/>
              </w:rPr>
            </w:pPr>
            <w:r w:rsidRPr="00D74B5D">
              <w:rPr>
                <w:lang w:eastAsia="vi-VN"/>
              </w:rPr>
              <w:t>+ Tài liệu, chứng cứ do các bên cung cấp;</w:t>
            </w:r>
          </w:p>
          <w:p w14:paraId="349E883B" w14:textId="77777777" w:rsidR="00874C66" w:rsidRPr="00D74B5D" w:rsidRDefault="00874C66" w:rsidP="00874C66">
            <w:pPr>
              <w:ind w:firstLine="345"/>
              <w:rPr>
                <w:lang w:eastAsia="vi-VN"/>
              </w:rPr>
            </w:pPr>
            <w:r w:rsidRPr="00D74B5D">
              <w:rPr>
                <w:lang w:eastAsia="vi-VN"/>
              </w:rPr>
              <w:t>+ Biên bản kiểm tra, xác minh, kết luận, kết quả giám định (nếu có);</w:t>
            </w:r>
          </w:p>
          <w:p w14:paraId="40DD1381" w14:textId="77777777" w:rsidR="00874C66" w:rsidRPr="00D74B5D" w:rsidRDefault="00874C66" w:rsidP="00874C66">
            <w:pPr>
              <w:ind w:firstLine="345"/>
              <w:rPr>
                <w:lang w:eastAsia="vi-VN"/>
              </w:rPr>
            </w:pPr>
            <w:r w:rsidRPr="00D74B5D">
              <w:rPr>
                <w:lang w:eastAsia="vi-VN"/>
              </w:rPr>
              <w:t>+ Biên bản tổ chức đối thoại (nếu có);</w:t>
            </w:r>
          </w:p>
          <w:p w14:paraId="7C420E0E" w14:textId="77777777" w:rsidR="00874C66" w:rsidRPr="00D74B5D" w:rsidRDefault="00874C66" w:rsidP="00874C66">
            <w:pPr>
              <w:ind w:firstLine="345"/>
              <w:rPr>
                <w:lang w:eastAsia="vi-VN"/>
              </w:rPr>
            </w:pPr>
            <w:r w:rsidRPr="00D74B5D">
              <w:rPr>
                <w:lang w:eastAsia="vi-VN"/>
              </w:rPr>
              <w:t>+ Quyết định giải quyết khiếu nại;</w:t>
            </w:r>
          </w:p>
          <w:p w14:paraId="0D223942" w14:textId="77777777" w:rsidR="00874C66" w:rsidRPr="00D74B5D" w:rsidRDefault="00874C66" w:rsidP="00874C66">
            <w:pPr>
              <w:spacing w:before="120" w:after="120"/>
              <w:ind w:firstLine="345"/>
            </w:pPr>
            <w:r w:rsidRPr="00D74B5D">
              <w:t>+ Các tài liệu khác có liên quan.</w:t>
            </w:r>
          </w:p>
          <w:p w14:paraId="74FB4A5A" w14:textId="77777777" w:rsidR="00874C66" w:rsidRPr="00D74B5D" w:rsidRDefault="00874C66" w:rsidP="00874C66">
            <w:pPr>
              <w:spacing w:before="120" w:after="120"/>
              <w:ind w:firstLine="345"/>
            </w:pPr>
            <w:r w:rsidRPr="00D74B5D">
              <w:rPr>
                <w:i/>
                <w:iCs/>
              </w:rPr>
              <w:t>- Số lượng hồ sơ:</w:t>
            </w:r>
            <w:r w:rsidRPr="00D74B5D">
              <w:t> 01 bộ</w:t>
            </w:r>
          </w:p>
        </w:tc>
      </w:tr>
      <w:tr w:rsidR="00874C66" w:rsidRPr="00D74B5D" w14:paraId="62493DC4" w14:textId="77777777" w:rsidTr="00874C66">
        <w:tc>
          <w:tcPr>
            <w:tcW w:w="434" w:type="pct"/>
            <w:tcBorders>
              <w:top w:val="nil"/>
              <w:left w:val="single" w:sz="8" w:space="0" w:color="auto"/>
              <w:bottom w:val="single" w:sz="8" w:space="0" w:color="auto"/>
              <w:right w:val="single" w:sz="8" w:space="0" w:color="auto"/>
            </w:tcBorders>
            <w:shd w:val="clear" w:color="auto" w:fill="FFFFFF"/>
            <w:vAlign w:val="center"/>
            <w:hideMark/>
          </w:tcPr>
          <w:p w14:paraId="756DA329" w14:textId="77777777" w:rsidR="00874C66" w:rsidRPr="00D74B5D" w:rsidRDefault="00874C66" w:rsidP="00874C66">
            <w:pPr>
              <w:spacing w:before="120" w:after="120"/>
              <w:jc w:val="center"/>
              <w:rPr>
                <w:b/>
              </w:rPr>
            </w:pPr>
            <w:r w:rsidRPr="00D74B5D">
              <w:rPr>
                <w:b/>
              </w:rPr>
              <w:t>Thời hạn giải quyết</w:t>
            </w:r>
          </w:p>
        </w:tc>
        <w:tc>
          <w:tcPr>
            <w:tcW w:w="4566" w:type="pct"/>
            <w:tcBorders>
              <w:top w:val="nil"/>
              <w:left w:val="nil"/>
              <w:bottom w:val="single" w:sz="8" w:space="0" w:color="auto"/>
              <w:right w:val="single" w:sz="8" w:space="0" w:color="auto"/>
            </w:tcBorders>
            <w:shd w:val="clear" w:color="auto" w:fill="FFFFFF"/>
            <w:hideMark/>
          </w:tcPr>
          <w:p w14:paraId="0A1953EF" w14:textId="77777777" w:rsidR="00874C66" w:rsidRPr="00D74B5D" w:rsidRDefault="00874C66" w:rsidP="00874C66">
            <w:pPr>
              <w:spacing w:before="120" w:after="120"/>
              <w:ind w:firstLine="345"/>
            </w:pPr>
            <w:r w:rsidRPr="00D74B5D">
              <w:rPr>
                <w:i/>
                <w:iCs/>
              </w:rPr>
              <w:t>Theo Điều 28 Luật Khiếu nại 2011:</w:t>
            </w:r>
          </w:p>
          <w:p w14:paraId="08B5AB01" w14:textId="77777777" w:rsidR="00874C66" w:rsidRPr="00D74B5D" w:rsidRDefault="00874C66" w:rsidP="00874C66">
            <w:pPr>
              <w:spacing w:before="120" w:after="120"/>
              <w:ind w:firstLine="345"/>
            </w:pPr>
            <w:r w:rsidRPr="00D74B5D">
              <w:t>Thời hạn giải quyết khiếu nại lần đầu không quá 30 ngày, kể từ ngày thụ lý; đối với vụ việc phức tạp thì thời hạn giải quyết có thể kéo dài hơn nhưng không quá 45 ngày, kể từ ngày thụ lý.</w:t>
            </w:r>
          </w:p>
          <w:p w14:paraId="3C6DFB2A" w14:textId="77777777" w:rsidR="00874C66" w:rsidRPr="00D74B5D" w:rsidRDefault="00874C66" w:rsidP="00874C66">
            <w:pPr>
              <w:spacing w:before="120" w:after="120"/>
              <w:ind w:firstLine="345"/>
            </w:pPr>
            <w:r w:rsidRPr="00D74B5D">
              <w:t>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tc>
      </w:tr>
      <w:tr w:rsidR="00874C66" w:rsidRPr="00D74B5D" w14:paraId="0F6D5227" w14:textId="77777777" w:rsidTr="00874C66">
        <w:tc>
          <w:tcPr>
            <w:tcW w:w="434" w:type="pct"/>
            <w:tcBorders>
              <w:top w:val="nil"/>
              <w:left w:val="single" w:sz="8" w:space="0" w:color="auto"/>
              <w:bottom w:val="single" w:sz="8" w:space="0" w:color="auto"/>
              <w:right w:val="single" w:sz="8" w:space="0" w:color="auto"/>
            </w:tcBorders>
            <w:shd w:val="clear" w:color="auto" w:fill="FFFFFF"/>
            <w:hideMark/>
          </w:tcPr>
          <w:p w14:paraId="2ED37B4B" w14:textId="77777777" w:rsidR="00874C66" w:rsidRPr="00D74B5D" w:rsidRDefault="00874C66" w:rsidP="00874C66">
            <w:pPr>
              <w:spacing w:before="120" w:after="120"/>
              <w:jc w:val="center"/>
              <w:rPr>
                <w:b/>
              </w:rPr>
            </w:pPr>
            <w:r w:rsidRPr="00D74B5D">
              <w:rPr>
                <w:b/>
              </w:rPr>
              <w:lastRenderedPageBreak/>
              <w:t>Đối tượng thực hiện TTHC</w:t>
            </w:r>
          </w:p>
        </w:tc>
        <w:tc>
          <w:tcPr>
            <w:tcW w:w="4566" w:type="pct"/>
            <w:tcBorders>
              <w:top w:val="nil"/>
              <w:left w:val="nil"/>
              <w:bottom w:val="single" w:sz="8" w:space="0" w:color="auto"/>
              <w:right w:val="single" w:sz="8" w:space="0" w:color="auto"/>
            </w:tcBorders>
            <w:shd w:val="clear" w:color="auto" w:fill="FFFFFF"/>
            <w:hideMark/>
          </w:tcPr>
          <w:p w14:paraId="3D131E54" w14:textId="77777777" w:rsidR="00940B4A" w:rsidRDefault="00940B4A" w:rsidP="00874C66">
            <w:pPr>
              <w:spacing w:before="120" w:after="120"/>
              <w:ind w:firstLine="345"/>
            </w:pPr>
          </w:p>
          <w:p w14:paraId="022DC617" w14:textId="7427FC9E" w:rsidR="00874C66" w:rsidRPr="00D74B5D" w:rsidRDefault="00874C66" w:rsidP="00874C66">
            <w:pPr>
              <w:spacing w:before="120" w:after="120"/>
              <w:ind w:firstLine="345"/>
            </w:pPr>
            <w:r w:rsidRPr="00D74B5D">
              <w:t>- Cá nhân</w:t>
            </w:r>
          </w:p>
          <w:p w14:paraId="31150BAA" w14:textId="77777777" w:rsidR="00874C66" w:rsidRPr="00D74B5D" w:rsidRDefault="00874C66" w:rsidP="00874C66">
            <w:pPr>
              <w:spacing w:before="120" w:after="120"/>
              <w:ind w:firstLine="345"/>
            </w:pPr>
            <w:r w:rsidRPr="00D74B5D">
              <w:t>- Tổ chức</w:t>
            </w:r>
          </w:p>
        </w:tc>
      </w:tr>
      <w:tr w:rsidR="00874C66" w:rsidRPr="00D74B5D" w14:paraId="79352E62" w14:textId="77777777" w:rsidTr="00874C66">
        <w:tc>
          <w:tcPr>
            <w:tcW w:w="434" w:type="pct"/>
            <w:tcBorders>
              <w:top w:val="nil"/>
              <w:left w:val="single" w:sz="8" w:space="0" w:color="auto"/>
              <w:bottom w:val="single" w:sz="8" w:space="0" w:color="auto"/>
              <w:right w:val="single" w:sz="8" w:space="0" w:color="auto"/>
            </w:tcBorders>
            <w:shd w:val="clear" w:color="auto" w:fill="FFFFFF"/>
            <w:hideMark/>
          </w:tcPr>
          <w:p w14:paraId="6FF56108" w14:textId="77777777" w:rsidR="00874C66" w:rsidRPr="00D74B5D" w:rsidRDefault="00874C66" w:rsidP="00874C66">
            <w:pPr>
              <w:spacing w:before="120" w:after="120"/>
              <w:jc w:val="center"/>
              <w:rPr>
                <w:b/>
              </w:rPr>
            </w:pPr>
            <w:r w:rsidRPr="00D74B5D">
              <w:rPr>
                <w:b/>
              </w:rPr>
              <w:t>Cơ quan thực hiện TTHC</w:t>
            </w:r>
          </w:p>
        </w:tc>
        <w:tc>
          <w:tcPr>
            <w:tcW w:w="4566" w:type="pct"/>
            <w:tcBorders>
              <w:top w:val="nil"/>
              <w:left w:val="nil"/>
              <w:bottom w:val="single" w:sz="8" w:space="0" w:color="auto"/>
              <w:right w:val="single" w:sz="8" w:space="0" w:color="auto"/>
            </w:tcBorders>
            <w:shd w:val="clear" w:color="auto" w:fill="FFFFFF"/>
            <w:hideMark/>
          </w:tcPr>
          <w:p w14:paraId="2FB6B9E4" w14:textId="77777777" w:rsidR="00940B4A" w:rsidRDefault="00940B4A" w:rsidP="00874C66">
            <w:pPr>
              <w:spacing w:before="120" w:after="120"/>
              <w:ind w:firstLine="345"/>
              <w:rPr>
                <w:i/>
                <w:iCs/>
              </w:rPr>
            </w:pPr>
          </w:p>
          <w:p w14:paraId="339858F5" w14:textId="066D71E3" w:rsidR="00874C66" w:rsidRPr="00D74B5D" w:rsidRDefault="00874C66" w:rsidP="00874C66">
            <w:pPr>
              <w:spacing w:before="120" w:after="120"/>
              <w:ind w:firstLine="345"/>
            </w:pPr>
            <w:r w:rsidRPr="00D74B5D">
              <w:rPr>
                <w:i/>
                <w:iCs/>
              </w:rPr>
              <w:t>- Cơ quan có thẩm quyền quyết định:</w:t>
            </w:r>
            <w:r w:rsidRPr="00D74B5D">
              <w:t> Chủ tịch UBND cấp xã.</w:t>
            </w:r>
          </w:p>
          <w:p w14:paraId="76997BF4" w14:textId="77777777" w:rsidR="00874C66" w:rsidRPr="00D74B5D" w:rsidRDefault="00874C66" w:rsidP="00874C66">
            <w:pPr>
              <w:spacing w:before="120" w:after="120"/>
              <w:ind w:firstLine="345"/>
            </w:pPr>
            <w:r w:rsidRPr="00D74B5D">
              <w:rPr>
                <w:i/>
                <w:iCs/>
              </w:rPr>
              <w:t>- Cơ quan trực tiếp thực hiện:</w:t>
            </w:r>
            <w:r w:rsidRPr="00D74B5D">
              <w:t> UBND cấp xã.</w:t>
            </w:r>
          </w:p>
        </w:tc>
      </w:tr>
      <w:tr w:rsidR="00874C66" w:rsidRPr="00D74B5D" w14:paraId="693AEF39" w14:textId="77777777" w:rsidTr="00874C66">
        <w:tc>
          <w:tcPr>
            <w:tcW w:w="434" w:type="pct"/>
            <w:tcBorders>
              <w:top w:val="nil"/>
              <w:left w:val="single" w:sz="8" w:space="0" w:color="auto"/>
              <w:bottom w:val="single" w:sz="8" w:space="0" w:color="auto"/>
              <w:right w:val="single" w:sz="8" w:space="0" w:color="auto"/>
            </w:tcBorders>
            <w:shd w:val="clear" w:color="auto" w:fill="FFFFFF"/>
            <w:hideMark/>
          </w:tcPr>
          <w:p w14:paraId="0841516D" w14:textId="77777777" w:rsidR="00874C66" w:rsidRPr="00D74B5D" w:rsidRDefault="00874C66" w:rsidP="00874C66">
            <w:pPr>
              <w:spacing w:before="120" w:after="120"/>
              <w:jc w:val="center"/>
              <w:rPr>
                <w:b/>
              </w:rPr>
            </w:pPr>
            <w:r w:rsidRPr="00D74B5D">
              <w:rPr>
                <w:b/>
              </w:rPr>
              <w:t>Kết quả thực hiện TTHC</w:t>
            </w:r>
          </w:p>
        </w:tc>
        <w:tc>
          <w:tcPr>
            <w:tcW w:w="4566" w:type="pct"/>
            <w:tcBorders>
              <w:top w:val="nil"/>
              <w:left w:val="nil"/>
              <w:bottom w:val="single" w:sz="8" w:space="0" w:color="auto"/>
              <w:right w:val="single" w:sz="8" w:space="0" w:color="auto"/>
            </w:tcBorders>
            <w:shd w:val="clear" w:color="auto" w:fill="FFFFFF"/>
            <w:vAlign w:val="center"/>
            <w:hideMark/>
          </w:tcPr>
          <w:p w14:paraId="4CDD84C2" w14:textId="77777777" w:rsidR="00874C66" w:rsidRPr="00D74B5D" w:rsidRDefault="00874C66" w:rsidP="00874C66">
            <w:pPr>
              <w:spacing w:before="120" w:after="120"/>
              <w:ind w:firstLine="345"/>
            </w:pPr>
            <w:r w:rsidRPr="00D74B5D">
              <w:t>Quyết định giải quyết khiếu nại lần đầu</w:t>
            </w:r>
          </w:p>
        </w:tc>
      </w:tr>
      <w:tr w:rsidR="00874C66" w:rsidRPr="00D74B5D" w14:paraId="22A83D89" w14:textId="77777777" w:rsidTr="00874C66">
        <w:tc>
          <w:tcPr>
            <w:tcW w:w="434" w:type="pct"/>
            <w:tcBorders>
              <w:top w:val="nil"/>
              <w:left w:val="single" w:sz="8" w:space="0" w:color="auto"/>
              <w:bottom w:val="single" w:sz="8" w:space="0" w:color="auto"/>
              <w:right w:val="single" w:sz="8" w:space="0" w:color="auto"/>
            </w:tcBorders>
            <w:shd w:val="clear" w:color="auto" w:fill="FFFFFF"/>
            <w:hideMark/>
          </w:tcPr>
          <w:p w14:paraId="14F85B5D" w14:textId="77777777" w:rsidR="00874C66" w:rsidRPr="00D74B5D" w:rsidRDefault="00874C66" w:rsidP="00874C66">
            <w:pPr>
              <w:spacing w:before="120" w:after="120"/>
              <w:jc w:val="center"/>
              <w:rPr>
                <w:b/>
              </w:rPr>
            </w:pPr>
            <w:r w:rsidRPr="00D74B5D">
              <w:rPr>
                <w:b/>
              </w:rPr>
              <w:t>Phí, lệ phí</w:t>
            </w:r>
          </w:p>
        </w:tc>
        <w:tc>
          <w:tcPr>
            <w:tcW w:w="4566" w:type="pct"/>
            <w:tcBorders>
              <w:top w:val="nil"/>
              <w:left w:val="nil"/>
              <w:bottom w:val="single" w:sz="8" w:space="0" w:color="auto"/>
              <w:right w:val="single" w:sz="8" w:space="0" w:color="auto"/>
            </w:tcBorders>
            <w:shd w:val="clear" w:color="auto" w:fill="FFFFFF"/>
            <w:hideMark/>
          </w:tcPr>
          <w:p w14:paraId="16D5C9B7" w14:textId="77777777" w:rsidR="00874C66" w:rsidRPr="00D74B5D" w:rsidRDefault="00874C66" w:rsidP="00874C66">
            <w:pPr>
              <w:spacing w:before="120" w:after="120"/>
              <w:ind w:firstLine="345"/>
            </w:pPr>
            <w:r w:rsidRPr="00D74B5D">
              <w:t>Không có.</w:t>
            </w:r>
          </w:p>
        </w:tc>
      </w:tr>
      <w:tr w:rsidR="00874C66" w:rsidRPr="00D74B5D" w14:paraId="04B5D123" w14:textId="77777777" w:rsidTr="00874C66">
        <w:tc>
          <w:tcPr>
            <w:tcW w:w="434" w:type="pct"/>
            <w:tcBorders>
              <w:top w:val="nil"/>
              <w:left w:val="single" w:sz="8" w:space="0" w:color="auto"/>
              <w:bottom w:val="single" w:sz="8" w:space="0" w:color="auto"/>
              <w:right w:val="single" w:sz="8" w:space="0" w:color="auto"/>
            </w:tcBorders>
            <w:shd w:val="clear" w:color="auto" w:fill="FFFFFF"/>
            <w:hideMark/>
          </w:tcPr>
          <w:p w14:paraId="2B4D7242" w14:textId="77777777" w:rsidR="00874C66" w:rsidRPr="00D74B5D" w:rsidRDefault="00874C66" w:rsidP="00874C66">
            <w:pPr>
              <w:spacing w:before="120" w:after="120"/>
              <w:jc w:val="center"/>
              <w:rPr>
                <w:b/>
              </w:rPr>
            </w:pPr>
            <w:r w:rsidRPr="00D74B5D">
              <w:rPr>
                <w:b/>
              </w:rPr>
              <w:t>Tên mẫu đơn, mẫu tờ khai</w:t>
            </w:r>
          </w:p>
        </w:tc>
        <w:tc>
          <w:tcPr>
            <w:tcW w:w="4566" w:type="pct"/>
            <w:tcBorders>
              <w:top w:val="nil"/>
              <w:left w:val="nil"/>
              <w:bottom w:val="single" w:sz="8" w:space="0" w:color="auto"/>
              <w:right w:val="single" w:sz="8" w:space="0" w:color="auto"/>
            </w:tcBorders>
            <w:shd w:val="clear" w:color="auto" w:fill="FFFFFF"/>
            <w:hideMark/>
          </w:tcPr>
          <w:p w14:paraId="55251E60" w14:textId="77777777" w:rsidR="00874C66" w:rsidRPr="00D74B5D" w:rsidRDefault="00874C66" w:rsidP="00874C66">
            <w:pPr>
              <w:spacing w:before="120" w:after="120"/>
              <w:ind w:firstLine="345"/>
            </w:pPr>
          </w:p>
          <w:p w14:paraId="0C0B1EE5" w14:textId="631D1E0C" w:rsidR="00874C66" w:rsidRPr="00D74B5D" w:rsidRDefault="00874C66" w:rsidP="00874C66">
            <w:pPr>
              <w:spacing w:before="120" w:after="120"/>
              <w:ind w:firstLine="345"/>
            </w:pPr>
            <w:r w:rsidRPr="00D74B5D">
              <w:t>- Các mẫu văn bản ban hành trong quá trình giải qu</w:t>
            </w:r>
            <w:r w:rsidR="00940B4A">
              <w:t xml:space="preserve">yết khiếu nại được quy định tại </w:t>
            </w:r>
            <w:r w:rsidRPr="00D74B5D">
              <w:t>Nghị định số 124/2020/NĐ-CP.</w:t>
            </w:r>
          </w:p>
          <w:p w14:paraId="21ACFEC0" w14:textId="77777777" w:rsidR="00874C66" w:rsidRPr="00D74B5D" w:rsidRDefault="00874C66" w:rsidP="00874C66">
            <w:pPr>
              <w:spacing w:before="120" w:after="120"/>
              <w:ind w:firstLine="345"/>
            </w:pPr>
          </w:p>
        </w:tc>
      </w:tr>
      <w:tr w:rsidR="00874C66" w:rsidRPr="00D74B5D" w14:paraId="4E517327" w14:textId="77777777" w:rsidTr="00874C66">
        <w:tc>
          <w:tcPr>
            <w:tcW w:w="434" w:type="pct"/>
            <w:tcBorders>
              <w:top w:val="nil"/>
              <w:left w:val="single" w:sz="8" w:space="0" w:color="auto"/>
              <w:bottom w:val="single" w:sz="8" w:space="0" w:color="auto"/>
              <w:right w:val="single" w:sz="8" w:space="0" w:color="auto"/>
            </w:tcBorders>
            <w:shd w:val="clear" w:color="auto" w:fill="FFFFFF"/>
            <w:vAlign w:val="center"/>
            <w:hideMark/>
          </w:tcPr>
          <w:p w14:paraId="4E24E6D5" w14:textId="77777777" w:rsidR="00874C66" w:rsidRPr="00D74B5D" w:rsidRDefault="00874C66" w:rsidP="00874C66">
            <w:pPr>
              <w:spacing w:before="120" w:after="120"/>
              <w:jc w:val="center"/>
              <w:rPr>
                <w:b/>
              </w:rPr>
            </w:pPr>
            <w:r w:rsidRPr="00D74B5D">
              <w:rPr>
                <w:b/>
              </w:rPr>
              <w:t>Yêu cầu, điều kiện thực hiện TTHC</w:t>
            </w:r>
          </w:p>
        </w:tc>
        <w:tc>
          <w:tcPr>
            <w:tcW w:w="4566" w:type="pct"/>
            <w:tcBorders>
              <w:top w:val="nil"/>
              <w:left w:val="nil"/>
              <w:bottom w:val="single" w:sz="8" w:space="0" w:color="auto"/>
              <w:right w:val="single" w:sz="8" w:space="0" w:color="auto"/>
            </w:tcBorders>
            <w:shd w:val="clear" w:color="auto" w:fill="FFFFFF"/>
            <w:hideMark/>
          </w:tcPr>
          <w:p w14:paraId="78B85F47" w14:textId="77777777" w:rsidR="00874C66" w:rsidRPr="00D74B5D" w:rsidRDefault="00874C66" w:rsidP="00874C66">
            <w:pPr>
              <w:spacing w:before="120" w:after="120"/>
              <w:ind w:firstLine="345"/>
            </w:pPr>
            <w:r w:rsidRPr="00D74B5D">
              <w:rPr>
                <w:i/>
                <w:iCs/>
              </w:rPr>
              <w:t>Theo Điều 11 Luật Khiếu nại 2011:</w:t>
            </w:r>
          </w:p>
          <w:p w14:paraId="542C2831" w14:textId="77777777" w:rsidR="00874C66" w:rsidRPr="00D74B5D" w:rsidRDefault="00874C66" w:rsidP="00874C66">
            <w:pPr>
              <w:spacing w:before="120" w:after="120"/>
              <w:ind w:firstLine="345"/>
            </w:pPr>
            <w:r w:rsidRPr="00D74B5D">
              <w:t>Khiếu nại thuộc một trong các trường hợp sau đây không được thụ lý giải quyết:</w:t>
            </w:r>
          </w:p>
          <w:p w14:paraId="3D0ED451" w14:textId="77777777" w:rsidR="00874C66" w:rsidRPr="00D74B5D" w:rsidRDefault="00874C66" w:rsidP="00874C66">
            <w:pPr>
              <w:spacing w:before="120" w:after="120"/>
              <w:ind w:firstLine="345"/>
            </w:pPr>
            <w:r w:rsidRPr="00D74B5D">
              <w:t>1.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14:paraId="7CF3EC35" w14:textId="77777777" w:rsidR="00874C66" w:rsidRPr="00D74B5D" w:rsidRDefault="00874C66" w:rsidP="00874C66">
            <w:pPr>
              <w:spacing w:before="120" w:after="120"/>
              <w:ind w:firstLine="345"/>
            </w:pPr>
            <w:r w:rsidRPr="00D74B5D">
              <w:t>2. Quyết định hành chính, hành vi hành chính bị khiếu nại không liên quan trực tiếp đến quyền, lợi ích hợp pháp của người khiếu nại;</w:t>
            </w:r>
          </w:p>
          <w:p w14:paraId="34B9A3B7" w14:textId="77777777" w:rsidR="00874C66" w:rsidRPr="00D74B5D" w:rsidRDefault="00874C66" w:rsidP="00874C66">
            <w:pPr>
              <w:spacing w:before="120" w:after="120"/>
              <w:ind w:firstLine="345"/>
            </w:pPr>
            <w:r w:rsidRPr="00D74B5D">
              <w:t>3. Người khiếu nại không có năng lực hành vi dân sự đầy đủ mà không có người đại diện hợp pháp;</w:t>
            </w:r>
          </w:p>
          <w:p w14:paraId="50CA8410" w14:textId="77777777" w:rsidR="00874C66" w:rsidRPr="00D74B5D" w:rsidRDefault="00874C66" w:rsidP="00874C66">
            <w:pPr>
              <w:spacing w:before="120" w:after="120"/>
              <w:ind w:firstLine="345"/>
            </w:pPr>
            <w:r w:rsidRPr="00D74B5D">
              <w:t>4. Người đại diện không hợp pháp thực hiện khiếu nại;</w:t>
            </w:r>
          </w:p>
          <w:p w14:paraId="043938D3" w14:textId="77777777" w:rsidR="00874C66" w:rsidRPr="00D74B5D" w:rsidRDefault="00874C66" w:rsidP="00874C66">
            <w:pPr>
              <w:spacing w:before="120" w:after="120"/>
              <w:ind w:firstLine="345"/>
            </w:pPr>
            <w:r w:rsidRPr="00D74B5D">
              <w:t>5. Đơn khiếu nại không có chữ ký hoặc điềm chỉ của người khiếu nại;</w:t>
            </w:r>
          </w:p>
          <w:p w14:paraId="2245B66B" w14:textId="77777777" w:rsidR="00874C66" w:rsidRPr="00D74B5D" w:rsidRDefault="00874C66" w:rsidP="00874C66">
            <w:pPr>
              <w:spacing w:before="120" w:after="120"/>
              <w:ind w:firstLine="345"/>
            </w:pPr>
            <w:r w:rsidRPr="00D74B5D">
              <w:lastRenderedPageBreak/>
              <w:t>6. Thời hiệu, thời hạn khiếu nại đã hết mà không có lý do chính đáng;</w:t>
            </w:r>
          </w:p>
          <w:p w14:paraId="6773F073" w14:textId="77777777" w:rsidR="00874C66" w:rsidRPr="00D74B5D" w:rsidRDefault="00874C66" w:rsidP="00874C66">
            <w:pPr>
              <w:spacing w:before="120" w:after="120"/>
              <w:ind w:firstLine="345"/>
            </w:pPr>
            <w:r w:rsidRPr="00D74B5D">
              <w:t>7. Khiếu nại đã có quyết định giải quyết khiếu nại lần hai;</w:t>
            </w:r>
          </w:p>
          <w:p w14:paraId="65DC53DA" w14:textId="77777777" w:rsidR="00874C66" w:rsidRPr="00D74B5D" w:rsidRDefault="00874C66" w:rsidP="00874C66">
            <w:pPr>
              <w:spacing w:before="120" w:after="120"/>
              <w:ind w:firstLine="345"/>
            </w:pPr>
            <w:r w:rsidRPr="00D74B5D">
              <w:t>8. Có văn bản thông báo đình chỉ việc giải quyết khiếu nại mà sau 30 ngày người khiếu nại không tiếp tục khiếu nại;</w:t>
            </w:r>
          </w:p>
          <w:p w14:paraId="5089B77F" w14:textId="77777777" w:rsidR="00874C66" w:rsidRPr="00D74B5D" w:rsidRDefault="00874C66" w:rsidP="00874C66">
            <w:pPr>
              <w:spacing w:before="120" w:after="120"/>
              <w:ind w:firstLine="345"/>
            </w:pPr>
            <w:r w:rsidRPr="00D74B5D">
              <w:t>9. Việc khiếu nại đã được Tòa án thụ lý hoặc đã được giải quyết bằng bản án, quyết định của Tòa án, trừ quyết định đình chỉ giải quyết vụ án hành chính của Tòa án.</w:t>
            </w:r>
          </w:p>
        </w:tc>
      </w:tr>
      <w:tr w:rsidR="00874C66" w:rsidRPr="00D74B5D" w14:paraId="43306A61" w14:textId="77777777" w:rsidTr="00874C66">
        <w:tc>
          <w:tcPr>
            <w:tcW w:w="434" w:type="pct"/>
            <w:tcBorders>
              <w:top w:val="nil"/>
              <w:left w:val="single" w:sz="8" w:space="0" w:color="auto"/>
              <w:bottom w:val="nil"/>
              <w:right w:val="single" w:sz="8" w:space="0" w:color="auto"/>
            </w:tcBorders>
            <w:shd w:val="clear" w:color="auto" w:fill="FFFFFF"/>
            <w:vAlign w:val="center"/>
            <w:hideMark/>
          </w:tcPr>
          <w:p w14:paraId="25BB8E37" w14:textId="77777777" w:rsidR="00874C66" w:rsidRPr="00D74B5D" w:rsidRDefault="00874C66" w:rsidP="00874C66">
            <w:pPr>
              <w:spacing w:before="120" w:after="120"/>
              <w:jc w:val="center"/>
              <w:rPr>
                <w:b/>
              </w:rPr>
            </w:pPr>
            <w:r w:rsidRPr="00D74B5D">
              <w:rPr>
                <w:b/>
              </w:rPr>
              <w:lastRenderedPageBreak/>
              <w:t>Căn cứ pháp lý của TTHC</w:t>
            </w:r>
          </w:p>
        </w:tc>
        <w:tc>
          <w:tcPr>
            <w:tcW w:w="4566" w:type="pct"/>
            <w:tcBorders>
              <w:top w:val="nil"/>
              <w:left w:val="nil"/>
              <w:bottom w:val="nil"/>
              <w:right w:val="single" w:sz="8" w:space="0" w:color="auto"/>
            </w:tcBorders>
            <w:shd w:val="clear" w:color="auto" w:fill="FFFFFF"/>
            <w:hideMark/>
          </w:tcPr>
          <w:p w14:paraId="274B8ECD" w14:textId="77777777" w:rsidR="00874C66" w:rsidRPr="00D74B5D" w:rsidRDefault="00874C66" w:rsidP="00874C66">
            <w:pPr>
              <w:spacing w:before="120" w:after="120"/>
              <w:ind w:firstLine="345"/>
            </w:pPr>
            <w:r w:rsidRPr="00D74B5D">
              <w:t>- Luật Khiếu nại 2011;</w:t>
            </w:r>
          </w:p>
          <w:p w14:paraId="18B21881" w14:textId="77777777" w:rsidR="00874C66" w:rsidRPr="00D74B5D" w:rsidRDefault="00874C66" w:rsidP="00874C66">
            <w:pPr>
              <w:spacing w:before="120" w:after="120"/>
              <w:ind w:firstLine="382"/>
              <w:rPr>
                <w:lang w:eastAsia="vi-VN"/>
              </w:rPr>
            </w:pPr>
            <w:r w:rsidRPr="00D74B5D">
              <w:rPr>
                <w:lang w:eastAsia="vi-VN"/>
              </w:rPr>
              <w:t>- Nghị định số 61/2018/NĐ-CP ngày 23/4/2018 của Chính phủ về thực hiện cơ chế một cửa, một cửa liên thông trong giải quyết thủ tục hành chính;</w:t>
            </w:r>
          </w:p>
          <w:p w14:paraId="0362D207" w14:textId="77777777" w:rsidR="00874C66" w:rsidRPr="00D74B5D" w:rsidRDefault="00874C66" w:rsidP="00874C66">
            <w:pPr>
              <w:spacing w:before="120" w:after="120"/>
              <w:ind w:firstLine="382"/>
            </w:pPr>
            <w:r w:rsidRPr="00D74B5D">
              <w:rPr>
                <w:lang w:eastAsia="vi-VN"/>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14:paraId="011FFCC3" w14:textId="77777777" w:rsidR="00874C66" w:rsidRPr="00D74B5D" w:rsidRDefault="00874C66" w:rsidP="00874C66">
            <w:pPr>
              <w:spacing w:before="120" w:after="120"/>
              <w:ind w:firstLine="345"/>
            </w:pPr>
            <w:r w:rsidRPr="00D74B5D">
              <w:t>- Nghị định số 124/2020/NĐ-CP ngày 19/10/2020 của Chính phủ quy định chi tiết một số điều và biện pháp thi hành Luật Khiếu nại 2011.</w:t>
            </w:r>
          </w:p>
        </w:tc>
      </w:tr>
      <w:tr w:rsidR="00874C66" w:rsidRPr="00D74B5D" w14:paraId="172763AF" w14:textId="77777777" w:rsidTr="00940B4A">
        <w:trPr>
          <w:trHeight w:val="184"/>
        </w:trPr>
        <w:tc>
          <w:tcPr>
            <w:tcW w:w="434" w:type="pct"/>
            <w:tcBorders>
              <w:top w:val="nil"/>
              <w:left w:val="single" w:sz="8" w:space="0" w:color="auto"/>
              <w:bottom w:val="single" w:sz="8" w:space="0" w:color="auto"/>
              <w:right w:val="single" w:sz="8" w:space="0" w:color="auto"/>
            </w:tcBorders>
            <w:shd w:val="clear" w:color="auto" w:fill="FFFFFF"/>
            <w:vAlign w:val="center"/>
          </w:tcPr>
          <w:p w14:paraId="336DE528" w14:textId="77777777" w:rsidR="00874C66" w:rsidRPr="00D74B5D" w:rsidRDefault="00874C66" w:rsidP="00874C66">
            <w:pPr>
              <w:spacing w:before="120" w:after="120"/>
              <w:jc w:val="center"/>
              <w:rPr>
                <w:b/>
              </w:rPr>
            </w:pPr>
          </w:p>
        </w:tc>
        <w:tc>
          <w:tcPr>
            <w:tcW w:w="4566" w:type="pct"/>
            <w:tcBorders>
              <w:top w:val="nil"/>
              <w:left w:val="nil"/>
              <w:bottom w:val="single" w:sz="8" w:space="0" w:color="auto"/>
              <w:right w:val="single" w:sz="8" w:space="0" w:color="auto"/>
            </w:tcBorders>
            <w:shd w:val="clear" w:color="auto" w:fill="FFFFFF"/>
          </w:tcPr>
          <w:p w14:paraId="19FCED46" w14:textId="77777777" w:rsidR="00874C66" w:rsidRPr="00D74B5D" w:rsidRDefault="00874C66" w:rsidP="00940B4A">
            <w:pPr>
              <w:spacing w:before="120" w:after="120"/>
            </w:pPr>
          </w:p>
        </w:tc>
      </w:tr>
    </w:tbl>
    <w:p w14:paraId="5BC978B6"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1" w:name="chuong_pl"/>
      <w:r w:rsidRPr="00D7781E">
        <w:rPr>
          <w:rStyle w:val="vn4"/>
          <w:b/>
          <w:bCs/>
          <w:sz w:val="26"/>
          <w:szCs w:val="26"/>
        </w:rPr>
        <w:t>PHỤ LỤC</w:t>
      </w:r>
      <w:bookmarkEnd w:id="1"/>
    </w:p>
    <w:p w14:paraId="5B28D7B9"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2" w:name="chuong_pl_name"/>
      <w:r w:rsidRPr="00D7781E">
        <w:rPr>
          <w:sz w:val="26"/>
          <w:szCs w:val="26"/>
        </w:rPr>
        <w:t>CÁC MẪU VĂN BẢN TRONG QUÁ TRÌNH GIẢI QUYẾT KHIẾU NẠI BAN HÀNH KÈM THEO NGHỊ ĐỊNH SỐ </w:t>
      </w:r>
      <w:bookmarkEnd w:id="2"/>
      <w:r w:rsidRPr="00D7781E">
        <w:rPr>
          <w:sz w:val="26"/>
          <w:szCs w:val="26"/>
        </w:rPr>
        <w:fldChar w:fldCharType="begin"/>
      </w:r>
      <w:r w:rsidRPr="00D7781E">
        <w:rPr>
          <w:sz w:val="26"/>
          <w:szCs w:val="26"/>
        </w:rPr>
        <w:instrText xml:space="preserve"> HYPERLINK "https://thukyluat.vn/vb/nghi-dinh-124-2020-nd-cp-huong-dan-luat-khieu-nai-6f3df.html" \o "Nghị định 124/2020/NĐ-CP" \t "_blank" </w:instrText>
      </w:r>
      <w:r w:rsidRPr="00D7781E">
        <w:rPr>
          <w:sz w:val="26"/>
          <w:szCs w:val="26"/>
        </w:rPr>
        <w:fldChar w:fldCharType="separate"/>
      </w:r>
      <w:r w:rsidRPr="00D7781E">
        <w:rPr>
          <w:rStyle w:val="Hyperlink"/>
        </w:rPr>
        <w:t>124/2020/NĐ-CP</w:t>
      </w:r>
      <w:r w:rsidRPr="00D7781E">
        <w:rPr>
          <w:sz w:val="26"/>
          <w:szCs w:val="26"/>
        </w:rPr>
        <w:fldChar w:fldCharType="end"/>
      </w:r>
      <w:r w:rsidRPr="00D7781E">
        <w:rPr>
          <w:sz w:val="26"/>
          <w:szCs w:val="26"/>
        </w:rPr>
        <w:t> NGÀY 19/10/2020 CỦA CHÍNH PHỦ</w:t>
      </w:r>
    </w:p>
    <w:tbl>
      <w:tblPr>
        <w:tblW w:w="5000" w:type="pct"/>
        <w:shd w:val="clear" w:color="auto" w:fill="FFFFFF"/>
        <w:tblCellMar>
          <w:left w:w="0" w:type="dxa"/>
          <w:right w:w="0" w:type="dxa"/>
        </w:tblCellMar>
        <w:tblLook w:val="04A0" w:firstRow="1" w:lastRow="0" w:firstColumn="1" w:lastColumn="0" w:noHBand="0" w:noVBand="1"/>
      </w:tblPr>
      <w:tblGrid>
        <w:gridCol w:w="1845"/>
        <w:gridCol w:w="7766"/>
      </w:tblGrid>
      <w:tr w:rsidR="000B7A71" w:rsidRPr="00D7781E" w14:paraId="7F04115B" w14:textId="77777777" w:rsidTr="00162B6C">
        <w:tc>
          <w:tcPr>
            <w:tcW w:w="950" w:type="pct"/>
            <w:tcBorders>
              <w:top w:val="single" w:sz="8" w:space="0" w:color="auto"/>
              <w:left w:val="single" w:sz="8" w:space="0" w:color="auto"/>
              <w:bottom w:val="nil"/>
              <w:right w:val="nil"/>
            </w:tcBorders>
            <w:shd w:val="clear" w:color="auto" w:fill="FFFFFF"/>
            <w:vAlign w:val="center"/>
            <w:hideMark/>
          </w:tcPr>
          <w:p w14:paraId="48E8CCD7" w14:textId="77777777" w:rsidR="000B7A71" w:rsidRPr="00D7781E" w:rsidRDefault="000B7A71" w:rsidP="00162B6C">
            <w:pPr>
              <w:pStyle w:val="NormalWeb"/>
              <w:spacing w:before="120" w:beforeAutospacing="0" w:after="120" w:afterAutospacing="0"/>
              <w:rPr>
                <w:sz w:val="26"/>
                <w:szCs w:val="26"/>
              </w:rPr>
            </w:pPr>
            <w:r w:rsidRPr="00D7781E">
              <w:rPr>
                <w:sz w:val="26"/>
                <w:szCs w:val="26"/>
              </w:rPr>
              <w:t>Mẫu số 01</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14:paraId="26073EE1" w14:textId="77777777" w:rsidR="000B7A71" w:rsidRPr="00D7781E" w:rsidRDefault="000B7A71" w:rsidP="00162B6C">
            <w:pPr>
              <w:pStyle w:val="NormalWeb"/>
              <w:spacing w:before="120" w:beforeAutospacing="0" w:after="120" w:afterAutospacing="0"/>
              <w:rPr>
                <w:sz w:val="26"/>
                <w:szCs w:val="26"/>
              </w:rPr>
            </w:pPr>
            <w:r w:rsidRPr="00D7781E">
              <w:rPr>
                <w:sz w:val="26"/>
                <w:szCs w:val="26"/>
              </w:rPr>
              <w:t>Đơn khiếu nại</w:t>
            </w:r>
          </w:p>
        </w:tc>
      </w:tr>
      <w:tr w:rsidR="000B7A71" w:rsidRPr="00D7781E" w14:paraId="50EE3088" w14:textId="77777777" w:rsidTr="00162B6C">
        <w:tc>
          <w:tcPr>
            <w:tcW w:w="950" w:type="pct"/>
            <w:tcBorders>
              <w:top w:val="single" w:sz="8" w:space="0" w:color="auto"/>
              <w:left w:val="single" w:sz="8" w:space="0" w:color="auto"/>
              <w:bottom w:val="nil"/>
              <w:right w:val="nil"/>
            </w:tcBorders>
            <w:shd w:val="clear" w:color="auto" w:fill="FFFFFF"/>
            <w:vAlign w:val="center"/>
            <w:hideMark/>
          </w:tcPr>
          <w:p w14:paraId="5A1AC52C" w14:textId="77777777" w:rsidR="000B7A71" w:rsidRPr="00D7781E" w:rsidRDefault="000B7A71" w:rsidP="00162B6C">
            <w:pPr>
              <w:pStyle w:val="NormalWeb"/>
              <w:spacing w:before="120" w:beforeAutospacing="0" w:after="120" w:afterAutospacing="0"/>
              <w:rPr>
                <w:sz w:val="26"/>
                <w:szCs w:val="26"/>
              </w:rPr>
            </w:pPr>
            <w:r w:rsidRPr="00D7781E">
              <w:rPr>
                <w:sz w:val="26"/>
                <w:szCs w:val="26"/>
              </w:rPr>
              <w:t>Mẫu số 02</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14:paraId="500AFF3A" w14:textId="77777777" w:rsidR="000B7A71" w:rsidRPr="00D7781E" w:rsidRDefault="000B7A71" w:rsidP="00162B6C">
            <w:pPr>
              <w:pStyle w:val="NormalWeb"/>
              <w:spacing w:before="120" w:beforeAutospacing="0" w:after="120" w:afterAutospacing="0"/>
              <w:rPr>
                <w:sz w:val="26"/>
                <w:szCs w:val="26"/>
              </w:rPr>
            </w:pPr>
            <w:r w:rsidRPr="00D7781E">
              <w:rPr>
                <w:sz w:val="26"/>
                <w:szCs w:val="26"/>
              </w:rPr>
              <w:t>Giấy ủy quyền khiếu nại</w:t>
            </w:r>
          </w:p>
        </w:tc>
      </w:tr>
      <w:tr w:rsidR="000B7A71" w:rsidRPr="00D7781E" w14:paraId="352C2040" w14:textId="77777777" w:rsidTr="00162B6C">
        <w:tc>
          <w:tcPr>
            <w:tcW w:w="950" w:type="pct"/>
            <w:tcBorders>
              <w:top w:val="single" w:sz="8" w:space="0" w:color="auto"/>
              <w:left w:val="single" w:sz="8" w:space="0" w:color="auto"/>
              <w:bottom w:val="nil"/>
              <w:right w:val="nil"/>
            </w:tcBorders>
            <w:shd w:val="clear" w:color="auto" w:fill="FFFFFF"/>
            <w:vAlign w:val="center"/>
            <w:hideMark/>
          </w:tcPr>
          <w:p w14:paraId="5CC8B0CA" w14:textId="77777777" w:rsidR="000B7A71" w:rsidRPr="00D7781E" w:rsidRDefault="000B7A71" w:rsidP="00162B6C">
            <w:pPr>
              <w:pStyle w:val="NormalWeb"/>
              <w:spacing w:before="120" w:beforeAutospacing="0" w:after="120" w:afterAutospacing="0"/>
              <w:rPr>
                <w:sz w:val="26"/>
                <w:szCs w:val="26"/>
              </w:rPr>
            </w:pPr>
            <w:r w:rsidRPr="00D7781E">
              <w:rPr>
                <w:sz w:val="26"/>
                <w:szCs w:val="26"/>
              </w:rPr>
              <w:t>Mẫu số 03</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14:paraId="1A3317FE" w14:textId="77777777" w:rsidR="000B7A71" w:rsidRPr="00D7781E" w:rsidRDefault="000B7A71" w:rsidP="00162B6C">
            <w:pPr>
              <w:pStyle w:val="NormalWeb"/>
              <w:spacing w:before="120" w:beforeAutospacing="0" w:after="120" w:afterAutospacing="0"/>
              <w:rPr>
                <w:sz w:val="26"/>
                <w:szCs w:val="26"/>
              </w:rPr>
            </w:pPr>
            <w:r w:rsidRPr="00D7781E">
              <w:rPr>
                <w:sz w:val="26"/>
                <w:szCs w:val="26"/>
              </w:rPr>
              <w:t>Thông báo về việc thụ lý giải quyết khiếu nại</w:t>
            </w:r>
          </w:p>
        </w:tc>
      </w:tr>
      <w:tr w:rsidR="000B7A71" w:rsidRPr="00D7781E" w14:paraId="7246197A" w14:textId="77777777" w:rsidTr="00162B6C">
        <w:tc>
          <w:tcPr>
            <w:tcW w:w="950" w:type="pct"/>
            <w:tcBorders>
              <w:top w:val="single" w:sz="8" w:space="0" w:color="auto"/>
              <w:left w:val="single" w:sz="8" w:space="0" w:color="auto"/>
              <w:bottom w:val="nil"/>
              <w:right w:val="nil"/>
            </w:tcBorders>
            <w:shd w:val="clear" w:color="auto" w:fill="FFFFFF"/>
            <w:vAlign w:val="center"/>
            <w:hideMark/>
          </w:tcPr>
          <w:p w14:paraId="78DDFAD5" w14:textId="77777777" w:rsidR="000B7A71" w:rsidRPr="00D7781E" w:rsidRDefault="000B7A71" w:rsidP="00162B6C">
            <w:pPr>
              <w:pStyle w:val="NormalWeb"/>
              <w:spacing w:before="120" w:beforeAutospacing="0" w:after="120" w:afterAutospacing="0"/>
              <w:rPr>
                <w:sz w:val="26"/>
                <w:szCs w:val="26"/>
              </w:rPr>
            </w:pPr>
            <w:r w:rsidRPr="00D7781E">
              <w:rPr>
                <w:sz w:val="26"/>
                <w:szCs w:val="26"/>
              </w:rPr>
              <w:t>Mẫu số 04</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14:paraId="76ECB76F" w14:textId="77777777" w:rsidR="000B7A71" w:rsidRPr="00D7781E" w:rsidRDefault="000B7A71" w:rsidP="00162B6C">
            <w:pPr>
              <w:pStyle w:val="NormalWeb"/>
              <w:spacing w:before="120" w:beforeAutospacing="0" w:after="120" w:afterAutospacing="0"/>
              <w:rPr>
                <w:sz w:val="26"/>
                <w:szCs w:val="26"/>
              </w:rPr>
            </w:pPr>
            <w:r w:rsidRPr="00D7781E">
              <w:rPr>
                <w:sz w:val="26"/>
                <w:szCs w:val="26"/>
              </w:rPr>
              <w:t>Thông báo về việc không thụ lý giải quyết khiếu nại</w:t>
            </w:r>
          </w:p>
        </w:tc>
      </w:tr>
      <w:tr w:rsidR="000B7A71" w:rsidRPr="00D7781E" w14:paraId="3F12A60D" w14:textId="77777777" w:rsidTr="00162B6C">
        <w:tc>
          <w:tcPr>
            <w:tcW w:w="950" w:type="pct"/>
            <w:tcBorders>
              <w:top w:val="single" w:sz="8" w:space="0" w:color="auto"/>
              <w:left w:val="single" w:sz="8" w:space="0" w:color="auto"/>
              <w:bottom w:val="nil"/>
              <w:right w:val="nil"/>
            </w:tcBorders>
            <w:shd w:val="clear" w:color="auto" w:fill="FFFFFF"/>
            <w:hideMark/>
          </w:tcPr>
          <w:p w14:paraId="064C5CC7" w14:textId="77777777" w:rsidR="000B7A71" w:rsidRPr="00D7781E" w:rsidRDefault="000B7A71" w:rsidP="00162B6C">
            <w:pPr>
              <w:pStyle w:val="NormalWeb"/>
              <w:spacing w:before="120" w:beforeAutospacing="0" w:after="120" w:afterAutospacing="0"/>
              <w:rPr>
                <w:sz w:val="26"/>
                <w:szCs w:val="26"/>
              </w:rPr>
            </w:pPr>
            <w:r w:rsidRPr="00D7781E">
              <w:rPr>
                <w:sz w:val="26"/>
                <w:szCs w:val="26"/>
              </w:rPr>
              <w:t>Mẫu số 05</w:t>
            </w:r>
          </w:p>
        </w:tc>
        <w:tc>
          <w:tcPr>
            <w:tcW w:w="4000" w:type="pct"/>
            <w:tcBorders>
              <w:top w:val="single" w:sz="8" w:space="0" w:color="auto"/>
              <w:left w:val="single" w:sz="8" w:space="0" w:color="auto"/>
              <w:bottom w:val="nil"/>
              <w:right w:val="single" w:sz="8" w:space="0" w:color="auto"/>
            </w:tcBorders>
            <w:shd w:val="clear" w:color="auto" w:fill="FFFFFF"/>
            <w:hideMark/>
          </w:tcPr>
          <w:p w14:paraId="3A8FF0B8" w14:textId="77777777" w:rsidR="000B7A71" w:rsidRPr="00D7781E" w:rsidRDefault="000B7A71" w:rsidP="00162B6C">
            <w:pPr>
              <w:pStyle w:val="NormalWeb"/>
              <w:spacing w:before="120" w:beforeAutospacing="0" w:after="120" w:afterAutospacing="0"/>
              <w:rPr>
                <w:sz w:val="26"/>
                <w:szCs w:val="26"/>
              </w:rPr>
            </w:pPr>
            <w:r w:rsidRPr="00D7781E">
              <w:rPr>
                <w:sz w:val="26"/>
                <w:szCs w:val="26"/>
              </w:rPr>
              <w:t>Quyết định về việc xác minh nội dung khiếu nại</w:t>
            </w:r>
          </w:p>
        </w:tc>
      </w:tr>
      <w:tr w:rsidR="000B7A71" w:rsidRPr="00D7781E" w14:paraId="10732C5E" w14:textId="77777777" w:rsidTr="00162B6C">
        <w:tc>
          <w:tcPr>
            <w:tcW w:w="950" w:type="pct"/>
            <w:tcBorders>
              <w:top w:val="single" w:sz="8" w:space="0" w:color="auto"/>
              <w:left w:val="single" w:sz="8" w:space="0" w:color="auto"/>
              <w:bottom w:val="nil"/>
              <w:right w:val="nil"/>
            </w:tcBorders>
            <w:shd w:val="clear" w:color="auto" w:fill="FFFFFF"/>
            <w:vAlign w:val="center"/>
            <w:hideMark/>
          </w:tcPr>
          <w:p w14:paraId="49790714" w14:textId="77777777" w:rsidR="000B7A71" w:rsidRPr="00D7781E" w:rsidRDefault="000B7A71" w:rsidP="00162B6C">
            <w:pPr>
              <w:pStyle w:val="NormalWeb"/>
              <w:spacing w:before="120" w:beforeAutospacing="0" w:after="120" w:afterAutospacing="0"/>
              <w:rPr>
                <w:sz w:val="26"/>
                <w:szCs w:val="26"/>
              </w:rPr>
            </w:pPr>
            <w:r w:rsidRPr="00D7781E">
              <w:rPr>
                <w:sz w:val="26"/>
                <w:szCs w:val="26"/>
              </w:rPr>
              <w:t>Mẫu số 06</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14:paraId="4311799C" w14:textId="77777777" w:rsidR="000B7A71" w:rsidRPr="00D7781E" w:rsidRDefault="000B7A71" w:rsidP="00162B6C">
            <w:pPr>
              <w:pStyle w:val="NormalWeb"/>
              <w:spacing w:before="120" w:beforeAutospacing="0" w:after="120" w:afterAutospacing="0"/>
              <w:rPr>
                <w:sz w:val="26"/>
                <w:szCs w:val="26"/>
              </w:rPr>
            </w:pPr>
            <w:r w:rsidRPr="00D7781E">
              <w:rPr>
                <w:sz w:val="26"/>
                <w:szCs w:val="26"/>
              </w:rPr>
              <w:t>Biên bản làm việc về xác minh nội dung khiếu nại</w:t>
            </w:r>
          </w:p>
        </w:tc>
      </w:tr>
      <w:tr w:rsidR="000B7A71" w:rsidRPr="00D7781E" w14:paraId="67FF58A4" w14:textId="77777777" w:rsidTr="00162B6C">
        <w:tc>
          <w:tcPr>
            <w:tcW w:w="950" w:type="pct"/>
            <w:tcBorders>
              <w:top w:val="single" w:sz="8" w:space="0" w:color="auto"/>
              <w:left w:val="single" w:sz="8" w:space="0" w:color="auto"/>
              <w:bottom w:val="nil"/>
              <w:right w:val="nil"/>
            </w:tcBorders>
            <w:shd w:val="clear" w:color="auto" w:fill="FFFFFF"/>
            <w:vAlign w:val="center"/>
            <w:hideMark/>
          </w:tcPr>
          <w:p w14:paraId="2D79CBB2" w14:textId="77777777" w:rsidR="000B7A71" w:rsidRPr="00D7781E" w:rsidRDefault="000B7A71" w:rsidP="00162B6C">
            <w:pPr>
              <w:pStyle w:val="NormalWeb"/>
              <w:spacing w:before="120" w:beforeAutospacing="0" w:after="120" w:afterAutospacing="0"/>
              <w:rPr>
                <w:sz w:val="26"/>
                <w:szCs w:val="26"/>
              </w:rPr>
            </w:pPr>
            <w:r w:rsidRPr="00D7781E">
              <w:rPr>
                <w:sz w:val="26"/>
                <w:szCs w:val="26"/>
              </w:rPr>
              <w:t>Mẫu số 07</w:t>
            </w:r>
          </w:p>
        </w:tc>
        <w:tc>
          <w:tcPr>
            <w:tcW w:w="4000" w:type="pct"/>
            <w:tcBorders>
              <w:top w:val="single" w:sz="8" w:space="0" w:color="auto"/>
              <w:left w:val="single" w:sz="8" w:space="0" w:color="auto"/>
              <w:bottom w:val="nil"/>
              <w:right w:val="single" w:sz="8" w:space="0" w:color="auto"/>
            </w:tcBorders>
            <w:shd w:val="clear" w:color="auto" w:fill="FFFFFF"/>
            <w:hideMark/>
          </w:tcPr>
          <w:p w14:paraId="34883253" w14:textId="77777777" w:rsidR="000B7A71" w:rsidRPr="00D7781E" w:rsidRDefault="000B7A71" w:rsidP="00162B6C">
            <w:pPr>
              <w:pStyle w:val="NormalWeb"/>
              <w:spacing w:before="120" w:beforeAutospacing="0" w:after="120" w:afterAutospacing="0"/>
              <w:rPr>
                <w:sz w:val="26"/>
                <w:szCs w:val="26"/>
              </w:rPr>
            </w:pPr>
            <w:r w:rsidRPr="00D7781E">
              <w:rPr>
                <w:sz w:val="26"/>
                <w:szCs w:val="26"/>
              </w:rPr>
              <w:t>Văn bản đề nghị cung cấp thông tin, tài liệu, bằng chứng liên quan đến nội dung khiếu nại</w:t>
            </w:r>
          </w:p>
        </w:tc>
      </w:tr>
      <w:tr w:rsidR="000B7A71" w:rsidRPr="00D7781E" w14:paraId="3F54958D" w14:textId="77777777" w:rsidTr="00162B6C">
        <w:tc>
          <w:tcPr>
            <w:tcW w:w="950" w:type="pct"/>
            <w:tcBorders>
              <w:top w:val="single" w:sz="8" w:space="0" w:color="auto"/>
              <w:left w:val="single" w:sz="8" w:space="0" w:color="auto"/>
              <w:bottom w:val="nil"/>
              <w:right w:val="nil"/>
            </w:tcBorders>
            <w:shd w:val="clear" w:color="auto" w:fill="FFFFFF"/>
            <w:vAlign w:val="center"/>
            <w:hideMark/>
          </w:tcPr>
          <w:p w14:paraId="49F87826" w14:textId="77777777" w:rsidR="000B7A71" w:rsidRPr="00D7781E" w:rsidRDefault="000B7A71" w:rsidP="00162B6C">
            <w:pPr>
              <w:pStyle w:val="NormalWeb"/>
              <w:spacing w:before="120" w:beforeAutospacing="0" w:after="120" w:afterAutospacing="0"/>
              <w:rPr>
                <w:sz w:val="26"/>
                <w:szCs w:val="26"/>
              </w:rPr>
            </w:pPr>
            <w:r w:rsidRPr="00D7781E">
              <w:rPr>
                <w:sz w:val="26"/>
                <w:szCs w:val="26"/>
              </w:rPr>
              <w:t>Mẫu số 08</w:t>
            </w:r>
          </w:p>
        </w:tc>
        <w:tc>
          <w:tcPr>
            <w:tcW w:w="4000" w:type="pct"/>
            <w:tcBorders>
              <w:top w:val="single" w:sz="8" w:space="0" w:color="auto"/>
              <w:left w:val="single" w:sz="8" w:space="0" w:color="auto"/>
              <w:bottom w:val="nil"/>
              <w:right w:val="single" w:sz="8" w:space="0" w:color="auto"/>
            </w:tcBorders>
            <w:shd w:val="clear" w:color="auto" w:fill="FFFFFF"/>
            <w:hideMark/>
          </w:tcPr>
          <w:p w14:paraId="5C262B36" w14:textId="77777777" w:rsidR="000B7A71" w:rsidRPr="00D7781E" w:rsidRDefault="000B7A71" w:rsidP="00162B6C">
            <w:pPr>
              <w:pStyle w:val="NormalWeb"/>
              <w:spacing w:before="120" w:beforeAutospacing="0" w:after="120" w:afterAutospacing="0"/>
              <w:rPr>
                <w:sz w:val="26"/>
                <w:szCs w:val="26"/>
              </w:rPr>
            </w:pPr>
            <w:r w:rsidRPr="00D7781E">
              <w:rPr>
                <w:sz w:val="26"/>
                <w:szCs w:val="26"/>
              </w:rPr>
              <w:t>Biên bản giao nhận về việc tiếp nhận thông tin, tài liệu, bằng chứng liên quan đến nội dung khiếu nại</w:t>
            </w:r>
          </w:p>
        </w:tc>
      </w:tr>
      <w:tr w:rsidR="000B7A71" w:rsidRPr="00D7781E" w14:paraId="1063C3AD" w14:textId="77777777" w:rsidTr="00162B6C">
        <w:tc>
          <w:tcPr>
            <w:tcW w:w="950" w:type="pct"/>
            <w:tcBorders>
              <w:top w:val="single" w:sz="8" w:space="0" w:color="auto"/>
              <w:left w:val="single" w:sz="8" w:space="0" w:color="auto"/>
              <w:bottom w:val="nil"/>
              <w:right w:val="nil"/>
            </w:tcBorders>
            <w:shd w:val="clear" w:color="auto" w:fill="FFFFFF"/>
            <w:vAlign w:val="center"/>
            <w:hideMark/>
          </w:tcPr>
          <w:p w14:paraId="2AFA2162" w14:textId="77777777" w:rsidR="000B7A71" w:rsidRPr="00D7781E" w:rsidRDefault="000B7A71" w:rsidP="00162B6C">
            <w:pPr>
              <w:pStyle w:val="NormalWeb"/>
              <w:spacing w:before="120" w:beforeAutospacing="0" w:after="120" w:afterAutospacing="0"/>
              <w:rPr>
                <w:sz w:val="26"/>
                <w:szCs w:val="26"/>
              </w:rPr>
            </w:pPr>
            <w:r w:rsidRPr="00D7781E">
              <w:rPr>
                <w:sz w:val="26"/>
                <w:szCs w:val="26"/>
              </w:rPr>
              <w:t>Mẫu số 09</w:t>
            </w:r>
          </w:p>
        </w:tc>
        <w:tc>
          <w:tcPr>
            <w:tcW w:w="4000" w:type="pct"/>
            <w:tcBorders>
              <w:top w:val="single" w:sz="8" w:space="0" w:color="auto"/>
              <w:left w:val="single" w:sz="8" w:space="0" w:color="auto"/>
              <w:bottom w:val="nil"/>
              <w:right w:val="single" w:sz="8" w:space="0" w:color="auto"/>
            </w:tcBorders>
            <w:shd w:val="clear" w:color="auto" w:fill="FFFFFF"/>
            <w:hideMark/>
          </w:tcPr>
          <w:p w14:paraId="58DF7A4D" w14:textId="77777777" w:rsidR="000B7A71" w:rsidRPr="00D7781E" w:rsidRDefault="000B7A71" w:rsidP="00162B6C">
            <w:pPr>
              <w:pStyle w:val="NormalWeb"/>
              <w:spacing w:before="120" w:beforeAutospacing="0" w:after="120" w:afterAutospacing="0"/>
              <w:rPr>
                <w:sz w:val="26"/>
                <w:szCs w:val="26"/>
              </w:rPr>
            </w:pPr>
            <w:r w:rsidRPr="00D7781E">
              <w:rPr>
                <w:sz w:val="26"/>
                <w:szCs w:val="26"/>
              </w:rPr>
              <w:t>Quyết định về việc trưng cầu giám định thông tin, tài liệu, bằng chứng liên quan đến nội dung khiếu nại</w:t>
            </w:r>
          </w:p>
        </w:tc>
      </w:tr>
      <w:tr w:rsidR="000B7A71" w:rsidRPr="00D7781E" w14:paraId="0AC03E2E" w14:textId="77777777" w:rsidTr="00162B6C">
        <w:tc>
          <w:tcPr>
            <w:tcW w:w="950" w:type="pct"/>
            <w:tcBorders>
              <w:top w:val="single" w:sz="8" w:space="0" w:color="auto"/>
              <w:left w:val="single" w:sz="8" w:space="0" w:color="auto"/>
              <w:bottom w:val="nil"/>
              <w:right w:val="nil"/>
            </w:tcBorders>
            <w:shd w:val="clear" w:color="auto" w:fill="FFFFFF"/>
            <w:vAlign w:val="center"/>
            <w:hideMark/>
          </w:tcPr>
          <w:p w14:paraId="5E56864F" w14:textId="77777777" w:rsidR="000B7A71" w:rsidRPr="00D7781E" w:rsidRDefault="000B7A71" w:rsidP="00162B6C">
            <w:pPr>
              <w:pStyle w:val="NormalWeb"/>
              <w:spacing w:before="120" w:beforeAutospacing="0" w:after="120" w:afterAutospacing="0"/>
              <w:rPr>
                <w:sz w:val="26"/>
                <w:szCs w:val="26"/>
              </w:rPr>
            </w:pPr>
            <w:r w:rsidRPr="00D7781E">
              <w:rPr>
                <w:sz w:val="26"/>
                <w:szCs w:val="26"/>
              </w:rPr>
              <w:t>Mẫu số 10</w:t>
            </w:r>
          </w:p>
        </w:tc>
        <w:tc>
          <w:tcPr>
            <w:tcW w:w="4000" w:type="pct"/>
            <w:tcBorders>
              <w:top w:val="single" w:sz="8" w:space="0" w:color="auto"/>
              <w:left w:val="single" w:sz="8" w:space="0" w:color="auto"/>
              <w:bottom w:val="nil"/>
              <w:right w:val="single" w:sz="8" w:space="0" w:color="auto"/>
            </w:tcBorders>
            <w:shd w:val="clear" w:color="auto" w:fill="FFFFFF"/>
            <w:hideMark/>
          </w:tcPr>
          <w:p w14:paraId="386B62F6" w14:textId="77777777" w:rsidR="000B7A71" w:rsidRPr="00D7781E" w:rsidRDefault="000B7A71" w:rsidP="00162B6C">
            <w:pPr>
              <w:pStyle w:val="NormalWeb"/>
              <w:spacing w:before="120" w:beforeAutospacing="0" w:after="120" w:afterAutospacing="0"/>
              <w:rPr>
                <w:sz w:val="26"/>
                <w:szCs w:val="26"/>
              </w:rPr>
            </w:pPr>
            <w:r w:rsidRPr="00D7781E">
              <w:rPr>
                <w:sz w:val="26"/>
                <w:szCs w:val="26"/>
              </w:rPr>
              <w:t>Văn bản đề nghị gửi kết quả giám định liên quan đến nội dung khiếu nại</w:t>
            </w:r>
          </w:p>
        </w:tc>
      </w:tr>
      <w:tr w:rsidR="000B7A71" w:rsidRPr="00D7781E" w14:paraId="7057A621" w14:textId="77777777" w:rsidTr="00162B6C">
        <w:tc>
          <w:tcPr>
            <w:tcW w:w="950" w:type="pct"/>
            <w:tcBorders>
              <w:top w:val="single" w:sz="8" w:space="0" w:color="auto"/>
              <w:left w:val="single" w:sz="8" w:space="0" w:color="auto"/>
              <w:bottom w:val="nil"/>
              <w:right w:val="nil"/>
            </w:tcBorders>
            <w:shd w:val="clear" w:color="auto" w:fill="FFFFFF"/>
            <w:vAlign w:val="center"/>
            <w:hideMark/>
          </w:tcPr>
          <w:p w14:paraId="0C1E10C7" w14:textId="77777777" w:rsidR="000B7A71" w:rsidRPr="00D7781E" w:rsidRDefault="000B7A71" w:rsidP="00162B6C">
            <w:pPr>
              <w:pStyle w:val="NormalWeb"/>
              <w:spacing w:before="120" w:beforeAutospacing="0" w:after="120" w:afterAutospacing="0"/>
              <w:rPr>
                <w:sz w:val="26"/>
                <w:szCs w:val="26"/>
              </w:rPr>
            </w:pPr>
            <w:r w:rsidRPr="00D7781E">
              <w:rPr>
                <w:sz w:val="26"/>
                <w:szCs w:val="26"/>
              </w:rPr>
              <w:lastRenderedPageBreak/>
              <w:t>Mẫu số 11</w:t>
            </w:r>
          </w:p>
        </w:tc>
        <w:tc>
          <w:tcPr>
            <w:tcW w:w="4000" w:type="pct"/>
            <w:tcBorders>
              <w:top w:val="single" w:sz="8" w:space="0" w:color="auto"/>
              <w:left w:val="single" w:sz="8" w:space="0" w:color="auto"/>
              <w:bottom w:val="nil"/>
              <w:right w:val="single" w:sz="8" w:space="0" w:color="auto"/>
            </w:tcBorders>
            <w:shd w:val="clear" w:color="auto" w:fill="FFFFFF"/>
            <w:hideMark/>
          </w:tcPr>
          <w:p w14:paraId="78766041" w14:textId="77777777" w:rsidR="000B7A71" w:rsidRPr="00D7781E" w:rsidRDefault="000B7A71" w:rsidP="00162B6C">
            <w:pPr>
              <w:pStyle w:val="NormalWeb"/>
              <w:spacing w:before="120" w:beforeAutospacing="0" w:after="120" w:afterAutospacing="0"/>
              <w:rPr>
                <w:sz w:val="26"/>
                <w:szCs w:val="26"/>
              </w:rPr>
            </w:pPr>
            <w:r w:rsidRPr="00D7781E">
              <w:rPr>
                <w:sz w:val="26"/>
                <w:szCs w:val="26"/>
              </w:rPr>
              <w:t>Quyết định về việc tạm đình chỉ việc thi hành quyết định hành chính bị khiếu nại</w:t>
            </w:r>
          </w:p>
        </w:tc>
      </w:tr>
      <w:tr w:rsidR="000B7A71" w:rsidRPr="00D7781E" w14:paraId="251812EB" w14:textId="77777777" w:rsidTr="00162B6C">
        <w:tc>
          <w:tcPr>
            <w:tcW w:w="950" w:type="pct"/>
            <w:tcBorders>
              <w:top w:val="single" w:sz="8" w:space="0" w:color="auto"/>
              <w:left w:val="single" w:sz="8" w:space="0" w:color="auto"/>
              <w:bottom w:val="nil"/>
              <w:right w:val="nil"/>
            </w:tcBorders>
            <w:shd w:val="clear" w:color="auto" w:fill="FFFFFF"/>
            <w:vAlign w:val="center"/>
            <w:hideMark/>
          </w:tcPr>
          <w:p w14:paraId="6D8D3E64" w14:textId="77777777" w:rsidR="000B7A71" w:rsidRPr="00D7781E" w:rsidRDefault="000B7A71" w:rsidP="00162B6C">
            <w:pPr>
              <w:pStyle w:val="NormalWeb"/>
              <w:spacing w:before="120" w:beforeAutospacing="0" w:after="120" w:afterAutospacing="0"/>
              <w:rPr>
                <w:sz w:val="26"/>
                <w:szCs w:val="26"/>
              </w:rPr>
            </w:pPr>
            <w:r w:rsidRPr="00D7781E">
              <w:rPr>
                <w:sz w:val="26"/>
                <w:szCs w:val="26"/>
              </w:rPr>
              <w:t>Mẫu số 12</w:t>
            </w:r>
          </w:p>
        </w:tc>
        <w:tc>
          <w:tcPr>
            <w:tcW w:w="4000" w:type="pct"/>
            <w:tcBorders>
              <w:top w:val="single" w:sz="8" w:space="0" w:color="auto"/>
              <w:left w:val="single" w:sz="8" w:space="0" w:color="auto"/>
              <w:bottom w:val="nil"/>
              <w:right w:val="single" w:sz="8" w:space="0" w:color="auto"/>
            </w:tcBorders>
            <w:shd w:val="clear" w:color="auto" w:fill="FFFFFF"/>
            <w:hideMark/>
          </w:tcPr>
          <w:p w14:paraId="5E9F6CA6" w14:textId="77777777" w:rsidR="000B7A71" w:rsidRPr="00D7781E" w:rsidRDefault="000B7A71" w:rsidP="00162B6C">
            <w:pPr>
              <w:pStyle w:val="NormalWeb"/>
              <w:spacing w:before="120" w:beforeAutospacing="0" w:after="120" w:afterAutospacing="0"/>
              <w:rPr>
                <w:sz w:val="26"/>
                <w:szCs w:val="26"/>
              </w:rPr>
            </w:pPr>
            <w:r w:rsidRPr="00D7781E">
              <w:rPr>
                <w:sz w:val="26"/>
                <w:szCs w:val="26"/>
              </w:rPr>
              <w:t>Quyết định về việc hủy bỏ quyết định tạm đình chỉ việc thi hành quyết định hành chính bị khiếu nại</w:t>
            </w:r>
          </w:p>
        </w:tc>
      </w:tr>
      <w:tr w:rsidR="000B7A71" w:rsidRPr="00D7781E" w14:paraId="56E9402F" w14:textId="77777777" w:rsidTr="00162B6C">
        <w:tc>
          <w:tcPr>
            <w:tcW w:w="950" w:type="pct"/>
            <w:tcBorders>
              <w:top w:val="single" w:sz="8" w:space="0" w:color="auto"/>
              <w:left w:val="single" w:sz="8" w:space="0" w:color="auto"/>
              <w:bottom w:val="nil"/>
              <w:right w:val="nil"/>
            </w:tcBorders>
            <w:shd w:val="clear" w:color="auto" w:fill="FFFFFF"/>
            <w:hideMark/>
          </w:tcPr>
          <w:p w14:paraId="279A8974" w14:textId="77777777" w:rsidR="000B7A71" w:rsidRPr="00D7781E" w:rsidRDefault="000B7A71" w:rsidP="00162B6C">
            <w:pPr>
              <w:pStyle w:val="NormalWeb"/>
              <w:spacing w:before="120" w:beforeAutospacing="0" w:after="120" w:afterAutospacing="0"/>
              <w:rPr>
                <w:sz w:val="26"/>
                <w:szCs w:val="26"/>
              </w:rPr>
            </w:pPr>
            <w:r w:rsidRPr="00D7781E">
              <w:rPr>
                <w:sz w:val="26"/>
                <w:szCs w:val="26"/>
              </w:rPr>
              <w:t>Mẫu số 13</w:t>
            </w:r>
          </w:p>
        </w:tc>
        <w:tc>
          <w:tcPr>
            <w:tcW w:w="4000" w:type="pct"/>
            <w:tcBorders>
              <w:top w:val="single" w:sz="8" w:space="0" w:color="auto"/>
              <w:left w:val="single" w:sz="8" w:space="0" w:color="auto"/>
              <w:bottom w:val="nil"/>
              <w:right w:val="single" w:sz="8" w:space="0" w:color="auto"/>
            </w:tcBorders>
            <w:shd w:val="clear" w:color="auto" w:fill="FFFFFF"/>
            <w:hideMark/>
          </w:tcPr>
          <w:p w14:paraId="6E97F6F0" w14:textId="77777777" w:rsidR="000B7A71" w:rsidRPr="00D7781E" w:rsidRDefault="000B7A71" w:rsidP="00162B6C">
            <w:pPr>
              <w:pStyle w:val="NormalWeb"/>
              <w:spacing w:before="120" w:beforeAutospacing="0" w:after="120" w:afterAutospacing="0"/>
              <w:rPr>
                <w:sz w:val="26"/>
                <w:szCs w:val="26"/>
              </w:rPr>
            </w:pPr>
            <w:r w:rsidRPr="00D7781E">
              <w:rPr>
                <w:sz w:val="26"/>
                <w:szCs w:val="26"/>
              </w:rPr>
              <w:t>Báo cáo kết quả xác minh nội dung khiếu nại</w:t>
            </w:r>
          </w:p>
        </w:tc>
      </w:tr>
      <w:tr w:rsidR="000B7A71" w:rsidRPr="00D7781E" w14:paraId="3F815D2C" w14:textId="77777777" w:rsidTr="00162B6C">
        <w:tc>
          <w:tcPr>
            <w:tcW w:w="950" w:type="pct"/>
            <w:tcBorders>
              <w:top w:val="single" w:sz="8" w:space="0" w:color="auto"/>
              <w:left w:val="single" w:sz="8" w:space="0" w:color="auto"/>
              <w:bottom w:val="nil"/>
              <w:right w:val="nil"/>
            </w:tcBorders>
            <w:shd w:val="clear" w:color="auto" w:fill="FFFFFF"/>
            <w:hideMark/>
          </w:tcPr>
          <w:p w14:paraId="4D503399" w14:textId="77777777" w:rsidR="000B7A71" w:rsidRPr="00D7781E" w:rsidRDefault="000B7A71" w:rsidP="00162B6C">
            <w:pPr>
              <w:pStyle w:val="NormalWeb"/>
              <w:spacing w:before="120" w:beforeAutospacing="0" w:after="120" w:afterAutospacing="0"/>
              <w:rPr>
                <w:sz w:val="26"/>
                <w:szCs w:val="26"/>
              </w:rPr>
            </w:pPr>
            <w:r w:rsidRPr="00D7781E">
              <w:rPr>
                <w:sz w:val="26"/>
                <w:szCs w:val="26"/>
              </w:rPr>
              <w:t>Mẫu số 14</w:t>
            </w:r>
          </w:p>
        </w:tc>
        <w:tc>
          <w:tcPr>
            <w:tcW w:w="4000" w:type="pct"/>
            <w:tcBorders>
              <w:top w:val="single" w:sz="8" w:space="0" w:color="auto"/>
              <w:left w:val="single" w:sz="8" w:space="0" w:color="auto"/>
              <w:bottom w:val="nil"/>
              <w:right w:val="single" w:sz="8" w:space="0" w:color="auto"/>
            </w:tcBorders>
            <w:shd w:val="clear" w:color="auto" w:fill="FFFFFF"/>
            <w:hideMark/>
          </w:tcPr>
          <w:p w14:paraId="18D85D56" w14:textId="77777777" w:rsidR="000B7A71" w:rsidRPr="00D7781E" w:rsidRDefault="000B7A71" w:rsidP="00162B6C">
            <w:pPr>
              <w:pStyle w:val="NormalWeb"/>
              <w:spacing w:before="120" w:beforeAutospacing="0" w:after="120" w:afterAutospacing="0"/>
              <w:rPr>
                <w:sz w:val="26"/>
                <w:szCs w:val="26"/>
              </w:rPr>
            </w:pPr>
            <w:r w:rsidRPr="00D7781E">
              <w:rPr>
                <w:sz w:val="26"/>
                <w:szCs w:val="26"/>
              </w:rPr>
              <w:t>Biên bản đối thoại với người khiếu nại</w:t>
            </w:r>
          </w:p>
        </w:tc>
      </w:tr>
      <w:tr w:rsidR="000B7A71" w:rsidRPr="00D7781E" w14:paraId="3B01334D" w14:textId="77777777" w:rsidTr="00162B6C">
        <w:tc>
          <w:tcPr>
            <w:tcW w:w="950" w:type="pct"/>
            <w:tcBorders>
              <w:top w:val="single" w:sz="8" w:space="0" w:color="auto"/>
              <w:left w:val="single" w:sz="8" w:space="0" w:color="auto"/>
              <w:bottom w:val="nil"/>
              <w:right w:val="nil"/>
            </w:tcBorders>
            <w:shd w:val="clear" w:color="auto" w:fill="FFFFFF"/>
            <w:vAlign w:val="center"/>
            <w:hideMark/>
          </w:tcPr>
          <w:p w14:paraId="60E02BE9" w14:textId="77777777" w:rsidR="000B7A71" w:rsidRPr="00D7781E" w:rsidRDefault="000B7A71" w:rsidP="00162B6C">
            <w:pPr>
              <w:pStyle w:val="NormalWeb"/>
              <w:spacing w:before="120" w:beforeAutospacing="0" w:after="120" w:afterAutospacing="0"/>
              <w:rPr>
                <w:sz w:val="26"/>
                <w:szCs w:val="26"/>
              </w:rPr>
            </w:pPr>
            <w:r w:rsidRPr="00D7781E">
              <w:rPr>
                <w:sz w:val="26"/>
                <w:szCs w:val="26"/>
              </w:rPr>
              <w:t>Mẫu số 15</w:t>
            </w:r>
          </w:p>
        </w:tc>
        <w:tc>
          <w:tcPr>
            <w:tcW w:w="4000" w:type="pct"/>
            <w:tcBorders>
              <w:top w:val="single" w:sz="8" w:space="0" w:color="auto"/>
              <w:left w:val="single" w:sz="8" w:space="0" w:color="auto"/>
              <w:bottom w:val="nil"/>
              <w:right w:val="single" w:sz="8" w:space="0" w:color="auto"/>
            </w:tcBorders>
            <w:shd w:val="clear" w:color="auto" w:fill="FFFFFF"/>
            <w:vAlign w:val="center"/>
            <w:hideMark/>
          </w:tcPr>
          <w:p w14:paraId="13017C10" w14:textId="77777777" w:rsidR="000B7A71" w:rsidRPr="00D7781E" w:rsidRDefault="000B7A71" w:rsidP="00162B6C">
            <w:pPr>
              <w:pStyle w:val="NormalWeb"/>
              <w:spacing w:before="120" w:beforeAutospacing="0" w:after="120" w:afterAutospacing="0"/>
              <w:rPr>
                <w:sz w:val="26"/>
                <w:szCs w:val="26"/>
              </w:rPr>
            </w:pPr>
            <w:r w:rsidRPr="00D7781E">
              <w:rPr>
                <w:sz w:val="26"/>
                <w:szCs w:val="26"/>
              </w:rPr>
              <w:t>Quyết định về việc giải quyết khiếu nại lần đầu</w:t>
            </w:r>
          </w:p>
        </w:tc>
      </w:tr>
      <w:tr w:rsidR="000B7A71" w:rsidRPr="00D7781E" w14:paraId="7F115BF6" w14:textId="77777777" w:rsidTr="00162B6C">
        <w:tc>
          <w:tcPr>
            <w:tcW w:w="950" w:type="pct"/>
            <w:tcBorders>
              <w:top w:val="single" w:sz="8" w:space="0" w:color="auto"/>
              <w:left w:val="single" w:sz="8" w:space="0" w:color="auto"/>
              <w:bottom w:val="single" w:sz="8" w:space="0" w:color="auto"/>
              <w:right w:val="nil"/>
            </w:tcBorders>
            <w:shd w:val="clear" w:color="auto" w:fill="FFFFFF"/>
            <w:vAlign w:val="center"/>
            <w:hideMark/>
          </w:tcPr>
          <w:p w14:paraId="3819E15F" w14:textId="77777777" w:rsidR="000B7A71" w:rsidRPr="00D7781E" w:rsidRDefault="000B7A71" w:rsidP="00162B6C">
            <w:pPr>
              <w:pStyle w:val="NormalWeb"/>
              <w:spacing w:before="120" w:beforeAutospacing="0" w:after="120" w:afterAutospacing="0"/>
              <w:rPr>
                <w:sz w:val="26"/>
                <w:szCs w:val="26"/>
              </w:rPr>
            </w:pPr>
            <w:r w:rsidRPr="00D7781E">
              <w:rPr>
                <w:sz w:val="26"/>
                <w:szCs w:val="26"/>
              </w:rPr>
              <w:t>Mẫu số 16</w:t>
            </w:r>
          </w:p>
        </w:tc>
        <w:tc>
          <w:tcPr>
            <w:tcW w:w="4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3E7CF87" w14:textId="77777777" w:rsidR="000B7A71" w:rsidRPr="00D7781E" w:rsidRDefault="000B7A71" w:rsidP="00162B6C">
            <w:pPr>
              <w:pStyle w:val="NormalWeb"/>
              <w:spacing w:before="120" w:beforeAutospacing="0" w:after="120" w:afterAutospacing="0"/>
              <w:rPr>
                <w:sz w:val="26"/>
                <w:szCs w:val="26"/>
              </w:rPr>
            </w:pPr>
            <w:r w:rsidRPr="00D7781E">
              <w:rPr>
                <w:sz w:val="26"/>
                <w:szCs w:val="26"/>
              </w:rPr>
              <w:t>Quyết định về việc giải quyết khiếu nại lần hai</w:t>
            </w:r>
          </w:p>
        </w:tc>
      </w:tr>
    </w:tbl>
    <w:p w14:paraId="5801D81D"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p w14:paraId="46173AB1" w14:textId="77777777" w:rsidR="000B7A71" w:rsidRDefault="000B7A71" w:rsidP="000B7A71">
      <w:pPr>
        <w:pStyle w:val="vn3"/>
        <w:shd w:val="clear" w:color="auto" w:fill="FFFFFF"/>
        <w:spacing w:before="120" w:beforeAutospacing="0" w:after="120" w:afterAutospacing="0"/>
        <w:jc w:val="right"/>
        <w:rPr>
          <w:b/>
          <w:bCs/>
          <w:sz w:val="26"/>
          <w:szCs w:val="26"/>
        </w:rPr>
      </w:pPr>
      <w:bookmarkStart w:id="3" w:name="chuong_pl_1"/>
    </w:p>
    <w:p w14:paraId="4EDC8782" w14:textId="77777777" w:rsidR="000B7A71" w:rsidRDefault="000B7A71" w:rsidP="000B7A71">
      <w:pPr>
        <w:pStyle w:val="vn3"/>
        <w:shd w:val="clear" w:color="auto" w:fill="FFFFFF"/>
        <w:spacing w:before="120" w:beforeAutospacing="0" w:after="120" w:afterAutospacing="0"/>
        <w:jc w:val="right"/>
        <w:rPr>
          <w:b/>
          <w:bCs/>
          <w:sz w:val="26"/>
          <w:szCs w:val="26"/>
        </w:rPr>
      </w:pPr>
    </w:p>
    <w:p w14:paraId="089575EE" w14:textId="77777777" w:rsidR="000B7A71" w:rsidRDefault="000B7A71" w:rsidP="000B7A71">
      <w:pPr>
        <w:pStyle w:val="vn3"/>
        <w:shd w:val="clear" w:color="auto" w:fill="FFFFFF"/>
        <w:spacing w:before="120" w:beforeAutospacing="0" w:after="120" w:afterAutospacing="0"/>
        <w:jc w:val="right"/>
        <w:rPr>
          <w:b/>
          <w:bCs/>
          <w:sz w:val="26"/>
          <w:szCs w:val="26"/>
        </w:rPr>
      </w:pPr>
    </w:p>
    <w:p w14:paraId="6DF48B64" w14:textId="77777777" w:rsidR="000B7A71" w:rsidRDefault="000B7A71" w:rsidP="000B7A71">
      <w:pPr>
        <w:pStyle w:val="vn3"/>
        <w:shd w:val="clear" w:color="auto" w:fill="FFFFFF"/>
        <w:spacing w:before="120" w:beforeAutospacing="0" w:after="120" w:afterAutospacing="0"/>
        <w:jc w:val="right"/>
        <w:rPr>
          <w:b/>
          <w:bCs/>
          <w:sz w:val="26"/>
          <w:szCs w:val="26"/>
        </w:rPr>
      </w:pPr>
    </w:p>
    <w:p w14:paraId="3A9AC008" w14:textId="77777777" w:rsidR="000B7A71" w:rsidRDefault="000B7A71" w:rsidP="000B7A71">
      <w:pPr>
        <w:pStyle w:val="vn3"/>
        <w:shd w:val="clear" w:color="auto" w:fill="FFFFFF"/>
        <w:spacing w:before="120" w:beforeAutospacing="0" w:after="120" w:afterAutospacing="0"/>
        <w:jc w:val="right"/>
        <w:rPr>
          <w:b/>
          <w:bCs/>
          <w:sz w:val="26"/>
          <w:szCs w:val="26"/>
        </w:rPr>
      </w:pPr>
    </w:p>
    <w:p w14:paraId="5CE7BDC9" w14:textId="77777777" w:rsidR="00DB72B5" w:rsidRDefault="00DB72B5" w:rsidP="000B7A71">
      <w:pPr>
        <w:pStyle w:val="vn3"/>
        <w:shd w:val="clear" w:color="auto" w:fill="FFFFFF"/>
        <w:spacing w:before="120" w:beforeAutospacing="0" w:after="120" w:afterAutospacing="0"/>
        <w:jc w:val="right"/>
        <w:rPr>
          <w:b/>
          <w:bCs/>
          <w:sz w:val="26"/>
          <w:szCs w:val="26"/>
        </w:rPr>
      </w:pPr>
    </w:p>
    <w:p w14:paraId="01D8A80F" w14:textId="77777777" w:rsidR="00DB72B5" w:rsidRDefault="00DB72B5" w:rsidP="000B7A71">
      <w:pPr>
        <w:pStyle w:val="vn3"/>
        <w:shd w:val="clear" w:color="auto" w:fill="FFFFFF"/>
        <w:spacing w:before="120" w:beforeAutospacing="0" w:after="120" w:afterAutospacing="0"/>
        <w:jc w:val="right"/>
        <w:rPr>
          <w:b/>
          <w:bCs/>
          <w:sz w:val="26"/>
          <w:szCs w:val="26"/>
        </w:rPr>
      </w:pPr>
    </w:p>
    <w:p w14:paraId="54112EB1" w14:textId="77777777" w:rsidR="00DB72B5" w:rsidRDefault="00DB72B5" w:rsidP="000B7A71">
      <w:pPr>
        <w:pStyle w:val="vn3"/>
        <w:shd w:val="clear" w:color="auto" w:fill="FFFFFF"/>
        <w:spacing w:before="120" w:beforeAutospacing="0" w:after="120" w:afterAutospacing="0"/>
        <w:jc w:val="right"/>
        <w:rPr>
          <w:b/>
          <w:bCs/>
          <w:sz w:val="26"/>
          <w:szCs w:val="26"/>
        </w:rPr>
      </w:pPr>
    </w:p>
    <w:p w14:paraId="483DAC08" w14:textId="77777777" w:rsidR="00DB72B5" w:rsidRDefault="00DB72B5" w:rsidP="000B7A71">
      <w:pPr>
        <w:pStyle w:val="vn3"/>
        <w:shd w:val="clear" w:color="auto" w:fill="FFFFFF"/>
        <w:spacing w:before="120" w:beforeAutospacing="0" w:after="120" w:afterAutospacing="0"/>
        <w:jc w:val="right"/>
        <w:rPr>
          <w:b/>
          <w:bCs/>
          <w:sz w:val="26"/>
          <w:szCs w:val="26"/>
        </w:rPr>
      </w:pPr>
    </w:p>
    <w:p w14:paraId="39CAD9AC" w14:textId="77777777" w:rsidR="00DB72B5" w:rsidRDefault="00DB72B5" w:rsidP="000B7A71">
      <w:pPr>
        <w:pStyle w:val="vn3"/>
        <w:shd w:val="clear" w:color="auto" w:fill="FFFFFF"/>
        <w:spacing w:before="120" w:beforeAutospacing="0" w:after="120" w:afterAutospacing="0"/>
        <w:jc w:val="right"/>
        <w:rPr>
          <w:b/>
          <w:bCs/>
          <w:sz w:val="26"/>
          <w:szCs w:val="26"/>
        </w:rPr>
      </w:pPr>
    </w:p>
    <w:p w14:paraId="14054D64" w14:textId="77777777" w:rsidR="00DB72B5" w:rsidRDefault="00DB72B5" w:rsidP="000B7A71">
      <w:pPr>
        <w:pStyle w:val="vn3"/>
        <w:shd w:val="clear" w:color="auto" w:fill="FFFFFF"/>
        <w:spacing w:before="120" w:beforeAutospacing="0" w:after="120" w:afterAutospacing="0"/>
        <w:jc w:val="right"/>
        <w:rPr>
          <w:b/>
          <w:bCs/>
          <w:sz w:val="26"/>
          <w:szCs w:val="26"/>
        </w:rPr>
      </w:pPr>
    </w:p>
    <w:p w14:paraId="0FC4B9AC" w14:textId="77777777" w:rsidR="00DB72B5" w:rsidRDefault="00DB72B5" w:rsidP="000B7A71">
      <w:pPr>
        <w:pStyle w:val="vn3"/>
        <w:shd w:val="clear" w:color="auto" w:fill="FFFFFF"/>
        <w:spacing w:before="120" w:beforeAutospacing="0" w:after="120" w:afterAutospacing="0"/>
        <w:jc w:val="right"/>
        <w:rPr>
          <w:b/>
          <w:bCs/>
          <w:sz w:val="26"/>
          <w:szCs w:val="26"/>
        </w:rPr>
      </w:pPr>
    </w:p>
    <w:p w14:paraId="50F7FB10" w14:textId="77777777" w:rsidR="00DB72B5" w:rsidRDefault="00DB72B5" w:rsidP="000B7A71">
      <w:pPr>
        <w:pStyle w:val="vn3"/>
        <w:shd w:val="clear" w:color="auto" w:fill="FFFFFF"/>
        <w:spacing w:before="120" w:beforeAutospacing="0" w:after="120" w:afterAutospacing="0"/>
        <w:jc w:val="right"/>
        <w:rPr>
          <w:b/>
          <w:bCs/>
          <w:sz w:val="26"/>
          <w:szCs w:val="26"/>
        </w:rPr>
      </w:pPr>
    </w:p>
    <w:p w14:paraId="68E2697A" w14:textId="77777777" w:rsidR="00DB72B5" w:rsidRDefault="00DB72B5" w:rsidP="000B7A71">
      <w:pPr>
        <w:pStyle w:val="vn3"/>
        <w:shd w:val="clear" w:color="auto" w:fill="FFFFFF"/>
        <w:spacing w:before="120" w:beforeAutospacing="0" w:after="120" w:afterAutospacing="0"/>
        <w:jc w:val="right"/>
        <w:rPr>
          <w:b/>
          <w:bCs/>
          <w:sz w:val="26"/>
          <w:szCs w:val="26"/>
        </w:rPr>
      </w:pPr>
    </w:p>
    <w:p w14:paraId="112FC3C0" w14:textId="77777777" w:rsidR="00DB72B5" w:rsidRDefault="00DB72B5" w:rsidP="000B7A71">
      <w:pPr>
        <w:pStyle w:val="vn3"/>
        <w:shd w:val="clear" w:color="auto" w:fill="FFFFFF"/>
        <w:spacing w:before="120" w:beforeAutospacing="0" w:after="120" w:afterAutospacing="0"/>
        <w:jc w:val="right"/>
        <w:rPr>
          <w:b/>
          <w:bCs/>
          <w:sz w:val="26"/>
          <w:szCs w:val="26"/>
        </w:rPr>
      </w:pPr>
    </w:p>
    <w:p w14:paraId="35D37934" w14:textId="77777777" w:rsidR="00DB72B5" w:rsidRDefault="00DB72B5" w:rsidP="000B7A71">
      <w:pPr>
        <w:pStyle w:val="vn3"/>
        <w:shd w:val="clear" w:color="auto" w:fill="FFFFFF"/>
        <w:spacing w:before="120" w:beforeAutospacing="0" w:after="120" w:afterAutospacing="0"/>
        <w:jc w:val="right"/>
        <w:rPr>
          <w:b/>
          <w:bCs/>
          <w:sz w:val="26"/>
          <w:szCs w:val="26"/>
        </w:rPr>
      </w:pPr>
    </w:p>
    <w:p w14:paraId="0DE82364" w14:textId="77777777" w:rsidR="00DB72B5" w:rsidRDefault="00DB72B5" w:rsidP="000B7A71">
      <w:pPr>
        <w:pStyle w:val="vn3"/>
        <w:shd w:val="clear" w:color="auto" w:fill="FFFFFF"/>
        <w:spacing w:before="120" w:beforeAutospacing="0" w:after="120" w:afterAutospacing="0"/>
        <w:jc w:val="right"/>
        <w:rPr>
          <w:b/>
          <w:bCs/>
          <w:sz w:val="26"/>
          <w:szCs w:val="26"/>
        </w:rPr>
      </w:pPr>
    </w:p>
    <w:p w14:paraId="51F7408F" w14:textId="77777777" w:rsidR="00DB72B5" w:rsidRDefault="00DB72B5" w:rsidP="000B7A71">
      <w:pPr>
        <w:pStyle w:val="vn3"/>
        <w:shd w:val="clear" w:color="auto" w:fill="FFFFFF"/>
        <w:spacing w:before="120" w:beforeAutospacing="0" w:after="120" w:afterAutospacing="0"/>
        <w:jc w:val="right"/>
        <w:rPr>
          <w:b/>
          <w:bCs/>
          <w:sz w:val="26"/>
          <w:szCs w:val="26"/>
        </w:rPr>
      </w:pPr>
    </w:p>
    <w:p w14:paraId="50D6C4E8" w14:textId="77777777" w:rsidR="00DB72B5" w:rsidRDefault="00DB72B5" w:rsidP="000B7A71">
      <w:pPr>
        <w:pStyle w:val="vn3"/>
        <w:shd w:val="clear" w:color="auto" w:fill="FFFFFF"/>
        <w:spacing w:before="120" w:beforeAutospacing="0" w:after="120" w:afterAutospacing="0"/>
        <w:jc w:val="right"/>
        <w:rPr>
          <w:b/>
          <w:bCs/>
          <w:sz w:val="26"/>
          <w:szCs w:val="26"/>
        </w:rPr>
      </w:pPr>
    </w:p>
    <w:p w14:paraId="70BDE35D" w14:textId="77777777" w:rsidR="00DB72B5" w:rsidRDefault="00DB72B5" w:rsidP="000B7A71">
      <w:pPr>
        <w:pStyle w:val="vn3"/>
        <w:shd w:val="clear" w:color="auto" w:fill="FFFFFF"/>
        <w:spacing w:before="120" w:beforeAutospacing="0" w:after="120" w:afterAutospacing="0"/>
        <w:jc w:val="right"/>
        <w:rPr>
          <w:b/>
          <w:bCs/>
          <w:sz w:val="26"/>
          <w:szCs w:val="26"/>
        </w:rPr>
      </w:pPr>
    </w:p>
    <w:p w14:paraId="772ECAED" w14:textId="77777777" w:rsidR="00DB72B5" w:rsidRDefault="00DB72B5" w:rsidP="000B7A71">
      <w:pPr>
        <w:pStyle w:val="vn3"/>
        <w:shd w:val="clear" w:color="auto" w:fill="FFFFFF"/>
        <w:spacing w:before="120" w:beforeAutospacing="0" w:after="120" w:afterAutospacing="0"/>
        <w:jc w:val="right"/>
        <w:rPr>
          <w:b/>
          <w:bCs/>
          <w:sz w:val="26"/>
          <w:szCs w:val="26"/>
        </w:rPr>
      </w:pPr>
    </w:p>
    <w:p w14:paraId="15CD7EB4" w14:textId="77777777" w:rsidR="00DB72B5" w:rsidRDefault="00DB72B5" w:rsidP="000B7A71">
      <w:pPr>
        <w:pStyle w:val="vn3"/>
        <w:shd w:val="clear" w:color="auto" w:fill="FFFFFF"/>
        <w:spacing w:before="120" w:beforeAutospacing="0" w:after="120" w:afterAutospacing="0"/>
        <w:jc w:val="right"/>
        <w:rPr>
          <w:b/>
          <w:bCs/>
          <w:sz w:val="26"/>
          <w:szCs w:val="26"/>
        </w:rPr>
      </w:pPr>
    </w:p>
    <w:p w14:paraId="6E2DDD01" w14:textId="77777777" w:rsidR="00DB72B5" w:rsidRDefault="00DB72B5" w:rsidP="000B7A71">
      <w:pPr>
        <w:pStyle w:val="vn3"/>
        <w:shd w:val="clear" w:color="auto" w:fill="FFFFFF"/>
        <w:spacing w:before="120" w:beforeAutospacing="0" w:after="120" w:afterAutospacing="0"/>
        <w:jc w:val="right"/>
        <w:rPr>
          <w:b/>
          <w:bCs/>
          <w:sz w:val="26"/>
          <w:szCs w:val="26"/>
        </w:rPr>
      </w:pPr>
    </w:p>
    <w:p w14:paraId="37E990D8" w14:textId="77777777" w:rsidR="00DB72B5" w:rsidRDefault="00DB72B5" w:rsidP="000B7A71">
      <w:pPr>
        <w:pStyle w:val="vn3"/>
        <w:shd w:val="clear" w:color="auto" w:fill="FFFFFF"/>
        <w:spacing w:before="120" w:beforeAutospacing="0" w:after="120" w:afterAutospacing="0"/>
        <w:jc w:val="right"/>
        <w:rPr>
          <w:b/>
          <w:bCs/>
          <w:sz w:val="26"/>
          <w:szCs w:val="26"/>
        </w:rPr>
      </w:pPr>
    </w:p>
    <w:p w14:paraId="59CCB22A" w14:textId="64E81E91" w:rsidR="000B7A71" w:rsidRPr="00D7781E" w:rsidRDefault="000B7A71" w:rsidP="000B7A71">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01</w:t>
      </w:r>
      <w:bookmarkEnd w:id="3"/>
    </w:p>
    <w:p w14:paraId="1CDBE919" w14:textId="77777777" w:rsidR="000B7A71" w:rsidRPr="00D7781E" w:rsidRDefault="000B7A71" w:rsidP="000B7A71">
      <w:pPr>
        <w:pStyle w:val="NormalWeb"/>
        <w:shd w:val="clear" w:color="auto" w:fill="FFFFFF"/>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p>
    <w:p w14:paraId="3B8A36E1" w14:textId="77777777" w:rsidR="000B7A71" w:rsidRPr="00D7781E" w:rsidRDefault="000B7A71" w:rsidP="000B7A71">
      <w:pPr>
        <w:pStyle w:val="NormalWeb"/>
        <w:shd w:val="clear" w:color="auto" w:fill="FFFFFF"/>
        <w:spacing w:before="120" w:beforeAutospacing="0" w:after="120" w:afterAutospacing="0"/>
        <w:jc w:val="center"/>
        <w:rPr>
          <w:sz w:val="26"/>
          <w:szCs w:val="26"/>
        </w:rPr>
      </w:pPr>
      <w:r>
        <w:rPr>
          <w:i/>
          <w:iCs/>
          <w:sz w:val="26"/>
          <w:szCs w:val="26"/>
        </w:rPr>
        <w:t xml:space="preserve">                                     </w:t>
      </w:r>
      <w:r w:rsidRPr="00D7781E">
        <w:rPr>
          <w:i/>
          <w:iCs/>
          <w:sz w:val="26"/>
          <w:szCs w:val="26"/>
        </w:rPr>
        <w:t>.... ngày... tháng... năm…</w:t>
      </w:r>
    </w:p>
    <w:p w14:paraId="40682490"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4" w:name="chuong_pl_1_name"/>
      <w:r w:rsidRPr="00D7781E">
        <w:rPr>
          <w:b/>
          <w:bCs/>
          <w:sz w:val="26"/>
          <w:szCs w:val="26"/>
        </w:rPr>
        <w:t>ĐƠN KHIẾU NẠI</w:t>
      </w:r>
      <w:bookmarkEnd w:id="4"/>
    </w:p>
    <w:p w14:paraId="764F8572" w14:textId="77777777" w:rsidR="000B7A71" w:rsidRPr="00D7781E" w:rsidRDefault="000B7A71" w:rsidP="000B7A71">
      <w:pPr>
        <w:pStyle w:val="NormalWeb"/>
        <w:shd w:val="clear" w:color="auto" w:fill="FFFFFF"/>
        <w:spacing w:before="120" w:beforeAutospacing="0" w:after="120" w:afterAutospacing="0"/>
        <w:jc w:val="center"/>
        <w:rPr>
          <w:sz w:val="26"/>
          <w:szCs w:val="26"/>
        </w:rPr>
      </w:pPr>
      <w:r w:rsidRPr="00D7781E">
        <w:rPr>
          <w:sz w:val="26"/>
          <w:szCs w:val="26"/>
        </w:rPr>
        <w:t>Kính gửi: ……………………….. (1)</w:t>
      </w:r>
    </w:p>
    <w:p w14:paraId="63BF5E2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Họ và tên người khiếu nại: ……………………………………………………;</w:t>
      </w:r>
    </w:p>
    <w:p w14:paraId="3F8BBBD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Địa chỉ: ………………………………………………………………………….(2);</w:t>
      </w:r>
    </w:p>
    <w:p w14:paraId="6EB1C70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Số CMND/Hộ chiếu/Thẻ căn cước công dân ……………………., ngày cấp ………..nơi cấp: …………………..(3).</w:t>
      </w:r>
    </w:p>
    <w:p w14:paraId="352D198E"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Tên của cơ quan, tổ chức, cá nhân bị khiếu nại: …………………………….;</w:t>
      </w:r>
    </w:p>
    <w:p w14:paraId="1E3A377A"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Địa chỉ: ………………………………………………………………………….(4);</w:t>
      </w:r>
    </w:p>
    <w:p w14:paraId="3A6F037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Khiếu nại về việc: ………………………………………………………………(5);</w:t>
      </w:r>
    </w:p>
    <w:p w14:paraId="4FE48BED"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Nội dung khiếu nại: …………………………………………………………….(6);</w:t>
      </w:r>
    </w:p>
    <w:p w14:paraId="0DD8D69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(Tài liệu, chứng cứ kèm theo - nếu có)</w:t>
      </w:r>
      <w:r w:rsidRPr="00D7781E">
        <w:rPr>
          <w:sz w:val="26"/>
          <w:szCs w:val="26"/>
        </w:rPr>
        <w:t>.</w:t>
      </w:r>
    </w:p>
    <w:p w14:paraId="52AC5FDA"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0B7A71" w:rsidRPr="00D7781E" w14:paraId="11DDBC46" w14:textId="77777777" w:rsidTr="00162B6C">
        <w:tc>
          <w:tcPr>
            <w:tcW w:w="4428" w:type="dxa"/>
            <w:shd w:val="clear" w:color="auto" w:fill="FFFFFF"/>
            <w:tcMar>
              <w:top w:w="0" w:type="dxa"/>
              <w:left w:w="108" w:type="dxa"/>
              <w:bottom w:w="0" w:type="dxa"/>
              <w:right w:w="108" w:type="dxa"/>
            </w:tcMar>
            <w:hideMark/>
          </w:tcPr>
          <w:p w14:paraId="39E60C9B" w14:textId="77777777" w:rsidR="000B7A71" w:rsidRPr="00D7781E" w:rsidRDefault="000B7A71" w:rsidP="00162B6C">
            <w:pPr>
              <w:pStyle w:val="NormalWeb"/>
              <w:spacing w:before="120" w:beforeAutospacing="0" w:after="120" w:afterAutospacing="0"/>
              <w:rPr>
                <w:sz w:val="26"/>
                <w:szCs w:val="26"/>
              </w:rPr>
            </w:pPr>
            <w:r w:rsidRPr="00D7781E">
              <w:rPr>
                <w:sz w:val="26"/>
                <w:szCs w:val="26"/>
              </w:rPr>
              <w:t> </w:t>
            </w:r>
          </w:p>
        </w:tc>
        <w:tc>
          <w:tcPr>
            <w:tcW w:w="4428" w:type="dxa"/>
            <w:shd w:val="clear" w:color="auto" w:fill="FFFFFF"/>
            <w:tcMar>
              <w:top w:w="0" w:type="dxa"/>
              <w:left w:w="108" w:type="dxa"/>
              <w:bottom w:w="0" w:type="dxa"/>
              <w:right w:w="108" w:type="dxa"/>
            </w:tcMar>
            <w:hideMark/>
          </w:tcPr>
          <w:p w14:paraId="497E6B0D"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NGƯỜI KHIẾU NẠI</w:t>
            </w:r>
            <w:r w:rsidRPr="00D7781E">
              <w:rPr>
                <w:sz w:val="26"/>
                <w:szCs w:val="26"/>
              </w:rPr>
              <w:br/>
            </w:r>
            <w:r w:rsidRPr="00D7781E">
              <w:rPr>
                <w:i/>
                <w:iCs/>
                <w:sz w:val="26"/>
                <w:szCs w:val="26"/>
              </w:rPr>
              <w:t>(Chữ ký hoặc điểm chỉ)</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028C882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Ghi chú:</w:t>
      </w:r>
    </w:p>
    <w:p w14:paraId="644FCE8D"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 Tên cơ quan, tổ chức, cá nhân có thẩm quyền giải quyết khiếu nại.</w:t>
      </w:r>
    </w:p>
    <w:p w14:paraId="64B3F2A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(2) Họ, tên và địa chỉ của người khiếu nại:</w:t>
      </w:r>
    </w:p>
    <w:p w14:paraId="6670018C"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Nếu là người đại diện của cơ quan, tổ chức thực hiện việc khiếu nại thì ghi rõ chức danh, tên cơ quan, tổ chức mà mình được đại diện;</w:t>
      </w:r>
    </w:p>
    <w:p w14:paraId="71F849B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Nếu là người được ủy quyền khiếu nại thì ghi rõ cơ quan, tổ chức, cá nhân ủy quyền.</w:t>
      </w:r>
    </w:p>
    <w:p w14:paraId="5D32282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(3) Nếu người khiếu nại không có CMND/Hộ chiếu/Thẻ căn cước công dân thì ghi các thông tin theo giấy tờ tùy thân.</w:t>
      </w:r>
    </w:p>
    <w:p w14:paraId="683C806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(4) Tên và địa chỉ của cơ quan, tổ chức, cá nhân bị khiếu nại.</w:t>
      </w:r>
    </w:p>
    <w:p w14:paraId="74167D0D"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(5) Khiếu nại Quyết định hành chính, hành vi hành chính về việc gì (ghi rõ khiếu nại lần đầu hoặc lần hai).</w:t>
      </w:r>
    </w:p>
    <w:p w14:paraId="1DC85E2D"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(6) Ghi tóm tắt nội dung khiếu nại; ghi rõ cơ sở của việc khiếu nại; yêu cầu giải quyết khiếu nại.</w:t>
      </w:r>
    </w:p>
    <w:p w14:paraId="2AD1A0F7" w14:textId="77777777" w:rsidR="000B7A71" w:rsidRDefault="000B7A71" w:rsidP="000B7A71">
      <w:pPr>
        <w:pStyle w:val="vn3"/>
        <w:shd w:val="clear" w:color="auto" w:fill="FFFFFF"/>
        <w:spacing w:before="120" w:beforeAutospacing="0" w:after="120" w:afterAutospacing="0"/>
        <w:jc w:val="right"/>
        <w:rPr>
          <w:b/>
          <w:bCs/>
          <w:sz w:val="26"/>
          <w:szCs w:val="26"/>
        </w:rPr>
      </w:pPr>
    </w:p>
    <w:p w14:paraId="4718FB8C" w14:textId="77777777" w:rsidR="000B7A71" w:rsidRPr="00D7781E" w:rsidRDefault="000B7A71" w:rsidP="000B7A71">
      <w:pPr>
        <w:pStyle w:val="vn3"/>
        <w:shd w:val="clear" w:color="auto" w:fill="FFFFFF"/>
        <w:spacing w:before="120" w:beforeAutospacing="0" w:after="120" w:afterAutospacing="0"/>
        <w:jc w:val="right"/>
        <w:rPr>
          <w:sz w:val="26"/>
          <w:szCs w:val="26"/>
        </w:rPr>
      </w:pPr>
      <w:r w:rsidRPr="00D7781E">
        <w:rPr>
          <w:b/>
          <w:bCs/>
          <w:sz w:val="26"/>
          <w:szCs w:val="26"/>
        </w:rPr>
        <w:t> </w:t>
      </w:r>
    </w:p>
    <w:p w14:paraId="5F1AEF30" w14:textId="77777777" w:rsidR="000B7A71" w:rsidRDefault="000B7A71" w:rsidP="000B7A71">
      <w:pPr>
        <w:pStyle w:val="vn3"/>
        <w:shd w:val="clear" w:color="auto" w:fill="FFFFFF"/>
        <w:spacing w:before="120" w:beforeAutospacing="0" w:after="120" w:afterAutospacing="0"/>
        <w:jc w:val="right"/>
        <w:rPr>
          <w:b/>
          <w:bCs/>
          <w:sz w:val="26"/>
          <w:szCs w:val="26"/>
        </w:rPr>
      </w:pPr>
      <w:bookmarkStart w:id="5" w:name="chuong_pl_2"/>
    </w:p>
    <w:p w14:paraId="2476FF34" w14:textId="728A96BA" w:rsidR="000B7A71" w:rsidRPr="00D7781E" w:rsidRDefault="000B7A71" w:rsidP="000B7A71">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02</w:t>
      </w:r>
      <w:bookmarkEnd w:id="5"/>
    </w:p>
    <w:p w14:paraId="04294376" w14:textId="77777777" w:rsidR="000B7A71" w:rsidRPr="00D7781E" w:rsidRDefault="000B7A71" w:rsidP="000B7A71">
      <w:pPr>
        <w:pStyle w:val="NormalWeb"/>
        <w:shd w:val="clear" w:color="auto" w:fill="FFFFFF"/>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p>
    <w:p w14:paraId="3E0DC9FA" w14:textId="77777777" w:rsidR="000B7A71" w:rsidRPr="00D7781E" w:rsidRDefault="000B7A71" w:rsidP="000B7A71">
      <w:pPr>
        <w:pStyle w:val="NormalWeb"/>
        <w:shd w:val="clear" w:color="auto" w:fill="FFFFFF"/>
        <w:spacing w:before="120" w:beforeAutospacing="0" w:after="120" w:afterAutospacing="0"/>
        <w:jc w:val="center"/>
        <w:rPr>
          <w:sz w:val="26"/>
          <w:szCs w:val="26"/>
        </w:rPr>
      </w:pPr>
      <w:r>
        <w:rPr>
          <w:i/>
          <w:iCs/>
          <w:sz w:val="26"/>
          <w:szCs w:val="26"/>
        </w:rPr>
        <w:t xml:space="preserve">                                      </w:t>
      </w:r>
      <w:r w:rsidRPr="00D7781E">
        <w:rPr>
          <w:i/>
          <w:iCs/>
          <w:sz w:val="26"/>
          <w:szCs w:val="26"/>
        </w:rPr>
        <w:t>.... ngày... tháng... năm…</w:t>
      </w:r>
    </w:p>
    <w:p w14:paraId="320A59EE"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6" w:name="chuong_pl_2_name"/>
      <w:r w:rsidRPr="00D7781E">
        <w:rPr>
          <w:b/>
          <w:bCs/>
          <w:sz w:val="26"/>
          <w:szCs w:val="26"/>
        </w:rPr>
        <w:t>GIẤY ỦY QUYỀN KHIẾU NẠI</w:t>
      </w:r>
      <w:bookmarkEnd w:id="6"/>
    </w:p>
    <w:p w14:paraId="5228DEB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Họ và tên người khiếu nại: ……………………………………………………;</w:t>
      </w:r>
    </w:p>
    <w:p w14:paraId="04F4275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Địa chỉ: ………………………………………………………………………….;</w:t>
      </w:r>
    </w:p>
    <w:p w14:paraId="2595CB7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Số CMND/Hộ chiếu/Thẻ căn cước công dân ……………………., ngày cấp ……….., nơi cấp: …………………..</w:t>
      </w:r>
    </w:p>
    <w:p w14:paraId="7EAB30B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Họ và tên người được ủy quyền khiếu nại …………………………………..</w:t>
      </w:r>
    </w:p>
    <w:p w14:paraId="0878442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Địa chỉ: …………………………………………………………………………..;</w:t>
      </w:r>
    </w:p>
    <w:p w14:paraId="08DA7EA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Số CMND/Hộ chiếu/Thẻ căn cước công dân …………………….., ngày cấp …………………., nơi cấp: ………………………….</w:t>
      </w:r>
    </w:p>
    <w:p w14:paraId="4138BBC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Nội dung ủy quyền khiếu nại: …………………………………………………….(1)</w:t>
      </w:r>
    </w:p>
    <w:p w14:paraId="3887D01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(Trong quá trình thực hiện việc khiếu nại, người được ủy quyền có trách nhiệm thực hiện đúng nội dung ủy quyền).</w:t>
      </w:r>
    </w:p>
    <w:p w14:paraId="4D46577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2870"/>
        <w:gridCol w:w="3156"/>
        <w:gridCol w:w="2748"/>
      </w:tblGrid>
      <w:tr w:rsidR="000B7A71" w:rsidRPr="00D7781E" w14:paraId="2E544707" w14:textId="77777777" w:rsidTr="00162B6C">
        <w:tc>
          <w:tcPr>
            <w:tcW w:w="2870" w:type="dxa"/>
            <w:shd w:val="clear" w:color="auto" w:fill="FFFFFF"/>
            <w:tcMar>
              <w:top w:w="0" w:type="dxa"/>
              <w:left w:w="108" w:type="dxa"/>
              <w:bottom w:w="0" w:type="dxa"/>
              <w:right w:w="108" w:type="dxa"/>
            </w:tcMar>
            <w:hideMark/>
          </w:tcPr>
          <w:p w14:paraId="1E9780E0"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NGƯỜI ĐƯỢC ỦY QUYỀN</w:t>
            </w:r>
            <w:r w:rsidRPr="00D7781E">
              <w:rPr>
                <w:sz w:val="26"/>
                <w:szCs w:val="26"/>
              </w:rPr>
              <w:br/>
            </w:r>
            <w:r w:rsidRPr="00D7781E">
              <w:rPr>
                <w:i/>
                <w:iCs/>
                <w:sz w:val="26"/>
                <w:szCs w:val="26"/>
              </w:rPr>
              <w:t>(Chữ ký hoặc điểm chỉ)</w:t>
            </w:r>
            <w:r w:rsidRPr="00D7781E">
              <w:rPr>
                <w:sz w:val="26"/>
                <w:szCs w:val="26"/>
              </w:rPr>
              <w:br/>
            </w:r>
            <w:r w:rsidRPr="00D7781E">
              <w:rPr>
                <w:sz w:val="26"/>
                <w:szCs w:val="26"/>
              </w:rPr>
              <w:br/>
            </w:r>
            <w:r w:rsidRPr="00D7781E">
              <w:rPr>
                <w:b/>
                <w:bCs/>
                <w:sz w:val="26"/>
                <w:szCs w:val="26"/>
              </w:rPr>
              <w:t>Họ và tên</w:t>
            </w:r>
          </w:p>
        </w:tc>
        <w:tc>
          <w:tcPr>
            <w:tcW w:w="3156" w:type="dxa"/>
            <w:shd w:val="clear" w:color="auto" w:fill="FFFFFF"/>
            <w:tcMar>
              <w:top w:w="0" w:type="dxa"/>
              <w:left w:w="108" w:type="dxa"/>
              <w:bottom w:w="0" w:type="dxa"/>
              <w:right w:w="108" w:type="dxa"/>
            </w:tcMar>
            <w:hideMark/>
          </w:tcPr>
          <w:p w14:paraId="3537CDC5" w14:textId="77777777" w:rsidR="000B7A71" w:rsidRPr="00D7781E" w:rsidRDefault="000B7A71" w:rsidP="00162B6C">
            <w:pPr>
              <w:pStyle w:val="NormalWeb"/>
              <w:spacing w:before="120" w:beforeAutospacing="0" w:after="120" w:afterAutospacing="0"/>
              <w:rPr>
                <w:sz w:val="26"/>
                <w:szCs w:val="26"/>
              </w:rPr>
            </w:pPr>
            <w:r w:rsidRPr="00D7781E">
              <w:rPr>
                <w:sz w:val="26"/>
                <w:szCs w:val="26"/>
              </w:rPr>
              <w:t> </w:t>
            </w:r>
          </w:p>
        </w:tc>
        <w:tc>
          <w:tcPr>
            <w:tcW w:w="2748" w:type="dxa"/>
            <w:shd w:val="clear" w:color="auto" w:fill="FFFFFF"/>
            <w:tcMar>
              <w:top w:w="0" w:type="dxa"/>
              <w:left w:w="108" w:type="dxa"/>
              <w:bottom w:w="0" w:type="dxa"/>
              <w:right w:w="108" w:type="dxa"/>
            </w:tcMar>
            <w:hideMark/>
          </w:tcPr>
          <w:p w14:paraId="38DDC17A"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NGƯỜI ỦY QUYỀN</w:t>
            </w:r>
            <w:r w:rsidRPr="00D7781E">
              <w:rPr>
                <w:sz w:val="26"/>
                <w:szCs w:val="26"/>
              </w:rPr>
              <w:br/>
            </w:r>
            <w:r w:rsidRPr="00D7781E">
              <w:rPr>
                <w:i/>
                <w:iCs/>
                <w:sz w:val="26"/>
                <w:szCs w:val="26"/>
              </w:rPr>
              <w:t>(Chữ ký hoặc điểm chỉ)</w:t>
            </w:r>
            <w:r w:rsidRPr="00D7781E">
              <w:rPr>
                <w:sz w:val="26"/>
                <w:szCs w:val="26"/>
              </w:rPr>
              <w:br/>
            </w:r>
            <w:r w:rsidRPr="00D7781E">
              <w:rPr>
                <w:sz w:val="26"/>
                <w:szCs w:val="26"/>
              </w:rPr>
              <w:br/>
            </w:r>
            <w:r w:rsidRPr="00D7781E">
              <w:rPr>
                <w:b/>
                <w:bCs/>
                <w:sz w:val="26"/>
                <w:szCs w:val="26"/>
              </w:rPr>
              <w:t>Họ và tên</w:t>
            </w:r>
          </w:p>
        </w:tc>
      </w:tr>
      <w:tr w:rsidR="000B7A71" w:rsidRPr="00D7781E" w14:paraId="622373A8" w14:textId="77777777" w:rsidTr="00162B6C">
        <w:tc>
          <w:tcPr>
            <w:tcW w:w="2870" w:type="dxa"/>
            <w:shd w:val="clear" w:color="auto" w:fill="FFFFFF"/>
            <w:tcMar>
              <w:top w:w="0" w:type="dxa"/>
              <w:left w:w="108" w:type="dxa"/>
              <w:bottom w:w="0" w:type="dxa"/>
              <w:right w:w="108" w:type="dxa"/>
            </w:tcMar>
            <w:hideMark/>
          </w:tcPr>
          <w:p w14:paraId="7235ABFC" w14:textId="77777777" w:rsidR="000B7A71" w:rsidRPr="00D7781E" w:rsidRDefault="000B7A71" w:rsidP="00162B6C">
            <w:pPr>
              <w:pStyle w:val="NormalWeb"/>
              <w:spacing w:before="120" w:beforeAutospacing="0" w:after="120" w:afterAutospacing="0"/>
              <w:rPr>
                <w:sz w:val="26"/>
                <w:szCs w:val="26"/>
              </w:rPr>
            </w:pPr>
            <w:r w:rsidRPr="00D7781E">
              <w:rPr>
                <w:sz w:val="26"/>
                <w:szCs w:val="26"/>
              </w:rPr>
              <w:t> </w:t>
            </w:r>
          </w:p>
        </w:tc>
        <w:tc>
          <w:tcPr>
            <w:tcW w:w="3156" w:type="dxa"/>
            <w:shd w:val="clear" w:color="auto" w:fill="FFFFFF"/>
            <w:tcMar>
              <w:top w:w="0" w:type="dxa"/>
              <w:left w:w="108" w:type="dxa"/>
              <w:bottom w:w="0" w:type="dxa"/>
              <w:right w:w="108" w:type="dxa"/>
            </w:tcMar>
            <w:hideMark/>
          </w:tcPr>
          <w:p w14:paraId="1013D797"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XÁC NHẬN CỦA CƠ QUAN,</w:t>
            </w:r>
            <w:r w:rsidRPr="00D7781E">
              <w:rPr>
                <w:b/>
                <w:bCs/>
                <w:sz w:val="26"/>
                <w:szCs w:val="26"/>
              </w:rPr>
              <w:br/>
              <w:t>TỔ CHỨC CÓ THẨM QUYỀN(2)</w:t>
            </w:r>
            <w:r w:rsidRPr="00D7781E">
              <w:rPr>
                <w:sz w:val="26"/>
                <w:szCs w:val="26"/>
              </w:rPr>
              <w:br/>
            </w:r>
            <w:r w:rsidRPr="00D7781E">
              <w:rPr>
                <w:i/>
                <w:iCs/>
                <w:sz w:val="26"/>
                <w:szCs w:val="26"/>
              </w:rPr>
              <w:t>(Chức danh, chữ ký, dấu)</w:t>
            </w:r>
            <w:r w:rsidRPr="00D7781E">
              <w:rPr>
                <w:i/>
                <w:iCs/>
                <w:sz w:val="26"/>
                <w:szCs w:val="26"/>
              </w:rPr>
              <w:br/>
            </w:r>
            <w:r w:rsidRPr="00D7781E">
              <w:rPr>
                <w:i/>
                <w:iCs/>
                <w:sz w:val="26"/>
                <w:szCs w:val="26"/>
              </w:rPr>
              <w:br/>
            </w:r>
            <w:r w:rsidRPr="00D7781E">
              <w:rPr>
                <w:b/>
                <w:bCs/>
                <w:sz w:val="26"/>
                <w:szCs w:val="26"/>
              </w:rPr>
              <w:t>Họ và tên</w:t>
            </w:r>
          </w:p>
        </w:tc>
        <w:tc>
          <w:tcPr>
            <w:tcW w:w="2748" w:type="dxa"/>
            <w:shd w:val="clear" w:color="auto" w:fill="FFFFFF"/>
            <w:tcMar>
              <w:top w:w="0" w:type="dxa"/>
              <w:left w:w="108" w:type="dxa"/>
              <w:bottom w:w="0" w:type="dxa"/>
              <w:right w:w="108" w:type="dxa"/>
            </w:tcMar>
            <w:hideMark/>
          </w:tcPr>
          <w:p w14:paraId="644264D7" w14:textId="77777777" w:rsidR="000B7A71" w:rsidRPr="00D7781E" w:rsidRDefault="000B7A71" w:rsidP="00162B6C">
            <w:pPr>
              <w:pStyle w:val="NormalWeb"/>
              <w:spacing w:before="120" w:beforeAutospacing="0" w:after="120" w:afterAutospacing="0"/>
              <w:rPr>
                <w:sz w:val="26"/>
                <w:szCs w:val="26"/>
              </w:rPr>
            </w:pPr>
            <w:r w:rsidRPr="00D7781E">
              <w:rPr>
                <w:sz w:val="26"/>
                <w:szCs w:val="26"/>
              </w:rPr>
              <w:t> </w:t>
            </w:r>
          </w:p>
        </w:tc>
      </w:tr>
    </w:tbl>
    <w:p w14:paraId="0518CEEC"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i/>
          <w:iCs/>
          <w:sz w:val="26"/>
          <w:szCs w:val="26"/>
        </w:rPr>
        <w:t>Ghi chú:</w:t>
      </w:r>
    </w:p>
    <w:p w14:paraId="23C6F3E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 Ủy quyền toàn bộ hay ủy quyền một số nội dung khiếu nại (trường hợp ủy quyền một số nội dung thì phải ghi rõ nội dung ủy quyền khiếu nại).</w:t>
      </w:r>
    </w:p>
    <w:p w14:paraId="22869E6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(2) Xác nhận của Ủy ban nhân dân cấp xã hoặc cơ quan công chứng.</w:t>
      </w:r>
    </w:p>
    <w:p w14:paraId="2178DBCC" w14:textId="77777777" w:rsidR="000B7A71" w:rsidRDefault="000B7A71" w:rsidP="000B7A71">
      <w:pPr>
        <w:pStyle w:val="vn3"/>
        <w:shd w:val="clear" w:color="auto" w:fill="FFFFFF"/>
        <w:spacing w:before="120" w:beforeAutospacing="0" w:after="120" w:afterAutospacing="0"/>
        <w:jc w:val="right"/>
        <w:rPr>
          <w:b/>
          <w:bCs/>
          <w:sz w:val="26"/>
          <w:szCs w:val="26"/>
        </w:rPr>
      </w:pPr>
    </w:p>
    <w:p w14:paraId="3494E1EC" w14:textId="77777777" w:rsidR="000B7A71" w:rsidRDefault="000B7A71" w:rsidP="000B7A71">
      <w:pPr>
        <w:pStyle w:val="vn3"/>
        <w:shd w:val="clear" w:color="auto" w:fill="FFFFFF"/>
        <w:spacing w:before="120" w:beforeAutospacing="0" w:after="120" w:afterAutospacing="0"/>
        <w:jc w:val="right"/>
        <w:rPr>
          <w:b/>
          <w:bCs/>
          <w:sz w:val="26"/>
          <w:szCs w:val="26"/>
        </w:rPr>
      </w:pPr>
    </w:p>
    <w:p w14:paraId="4EABF925" w14:textId="77777777" w:rsidR="000B7A71" w:rsidRPr="00D7781E" w:rsidRDefault="000B7A71" w:rsidP="000B7A71">
      <w:pPr>
        <w:pStyle w:val="vn3"/>
        <w:shd w:val="clear" w:color="auto" w:fill="FFFFFF"/>
        <w:spacing w:before="120" w:beforeAutospacing="0" w:after="120" w:afterAutospacing="0"/>
        <w:jc w:val="right"/>
        <w:rPr>
          <w:sz w:val="26"/>
          <w:szCs w:val="26"/>
        </w:rPr>
      </w:pPr>
      <w:r w:rsidRPr="00D7781E">
        <w:rPr>
          <w:b/>
          <w:bCs/>
          <w:sz w:val="26"/>
          <w:szCs w:val="26"/>
        </w:rPr>
        <w:t> </w:t>
      </w:r>
    </w:p>
    <w:p w14:paraId="28996685" w14:textId="77777777" w:rsidR="000B7A71" w:rsidRDefault="000B7A71" w:rsidP="000B7A71">
      <w:pPr>
        <w:pStyle w:val="vn3"/>
        <w:shd w:val="clear" w:color="auto" w:fill="FFFFFF"/>
        <w:spacing w:before="120" w:beforeAutospacing="0" w:after="120" w:afterAutospacing="0"/>
        <w:jc w:val="right"/>
        <w:rPr>
          <w:b/>
          <w:bCs/>
          <w:sz w:val="26"/>
          <w:szCs w:val="26"/>
        </w:rPr>
      </w:pPr>
      <w:bookmarkStart w:id="7" w:name="chuong_pl_3"/>
    </w:p>
    <w:p w14:paraId="4615E55A" w14:textId="77777777" w:rsidR="000B7A71" w:rsidRDefault="000B7A71" w:rsidP="000B7A71">
      <w:pPr>
        <w:pStyle w:val="vn3"/>
        <w:shd w:val="clear" w:color="auto" w:fill="FFFFFF"/>
        <w:spacing w:before="120" w:beforeAutospacing="0" w:after="120" w:afterAutospacing="0"/>
        <w:jc w:val="right"/>
        <w:rPr>
          <w:b/>
          <w:bCs/>
          <w:sz w:val="26"/>
          <w:szCs w:val="26"/>
        </w:rPr>
      </w:pPr>
    </w:p>
    <w:p w14:paraId="3681D530" w14:textId="188875A4" w:rsidR="000B7A71" w:rsidRPr="00D7781E" w:rsidRDefault="000B7A71" w:rsidP="000B7A71">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03</w:t>
      </w:r>
      <w:bookmarkEnd w:id="7"/>
    </w:p>
    <w:tbl>
      <w:tblPr>
        <w:tblW w:w="0" w:type="auto"/>
        <w:shd w:val="clear" w:color="auto" w:fill="FFFFFF"/>
        <w:tblCellMar>
          <w:left w:w="0" w:type="dxa"/>
          <w:right w:w="0" w:type="dxa"/>
        </w:tblCellMar>
        <w:tblLook w:val="04A0" w:firstRow="1" w:lastRow="0" w:firstColumn="1" w:lastColumn="0" w:noHBand="0" w:noVBand="1"/>
      </w:tblPr>
      <w:tblGrid>
        <w:gridCol w:w="3119"/>
        <w:gridCol w:w="5670"/>
      </w:tblGrid>
      <w:tr w:rsidR="000B7A71" w:rsidRPr="00D7781E" w14:paraId="42517138" w14:textId="77777777" w:rsidTr="00162B6C">
        <w:tc>
          <w:tcPr>
            <w:tcW w:w="3119" w:type="dxa"/>
            <w:shd w:val="clear" w:color="auto" w:fill="FFFFFF"/>
            <w:tcMar>
              <w:top w:w="0" w:type="dxa"/>
              <w:left w:w="108" w:type="dxa"/>
              <w:bottom w:w="0" w:type="dxa"/>
              <w:right w:w="108" w:type="dxa"/>
            </w:tcMar>
            <w:hideMark/>
          </w:tcPr>
          <w:p w14:paraId="2DDC56A0"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670" w:type="dxa"/>
            <w:shd w:val="clear" w:color="auto" w:fill="FFFFFF"/>
            <w:tcMar>
              <w:top w:w="0" w:type="dxa"/>
              <w:left w:w="108" w:type="dxa"/>
              <w:bottom w:w="0" w:type="dxa"/>
              <w:right w:w="108" w:type="dxa"/>
            </w:tcMar>
            <w:hideMark/>
          </w:tcPr>
          <w:p w14:paraId="78F3F6D6"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0B7A71" w:rsidRPr="00D7781E" w14:paraId="15C0CEC7" w14:textId="77777777" w:rsidTr="00162B6C">
        <w:tc>
          <w:tcPr>
            <w:tcW w:w="3119" w:type="dxa"/>
            <w:shd w:val="clear" w:color="auto" w:fill="FFFFFF"/>
            <w:tcMar>
              <w:top w:w="0" w:type="dxa"/>
              <w:left w:w="108" w:type="dxa"/>
              <w:bottom w:w="0" w:type="dxa"/>
              <w:right w:w="108" w:type="dxa"/>
            </w:tcMar>
            <w:hideMark/>
          </w:tcPr>
          <w:p w14:paraId="49714663"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Số: …/TB-…</w:t>
            </w:r>
          </w:p>
        </w:tc>
        <w:tc>
          <w:tcPr>
            <w:tcW w:w="5670" w:type="dxa"/>
            <w:shd w:val="clear" w:color="auto" w:fill="FFFFFF"/>
            <w:tcMar>
              <w:top w:w="0" w:type="dxa"/>
              <w:left w:w="108" w:type="dxa"/>
              <w:bottom w:w="0" w:type="dxa"/>
              <w:right w:w="108" w:type="dxa"/>
            </w:tcMar>
            <w:hideMark/>
          </w:tcPr>
          <w:p w14:paraId="19A62407" w14:textId="77777777" w:rsidR="000B7A71" w:rsidRPr="00D7781E" w:rsidRDefault="000B7A71" w:rsidP="00162B6C">
            <w:pPr>
              <w:pStyle w:val="vn3"/>
              <w:spacing w:before="120" w:beforeAutospacing="0" w:after="120" w:afterAutospacing="0"/>
              <w:jc w:val="right"/>
              <w:rPr>
                <w:sz w:val="26"/>
                <w:szCs w:val="26"/>
              </w:rPr>
            </w:pPr>
            <w:r w:rsidRPr="00D7781E">
              <w:rPr>
                <w:i/>
                <w:iCs/>
                <w:sz w:val="26"/>
                <w:szCs w:val="26"/>
              </w:rPr>
              <w:t>…, ngày … tháng … năm…</w:t>
            </w:r>
          </w:p>
        </w:tc>
      </w:tr>
    </w:tbl>
    <w:p w14:paraId="20C95E8B"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p w14:paraId="683CC173"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8" w:name="chuong_pl_3_name"/>
      <w:r w:rsidRPr="00D7781E">
        <w:rPr>
          <w:b/>
          <w:bCs/>
          <w:sz w:val="26"/>
          <w:szCs w:val="26"/>
        </w:rPr>
        <w:t>THÔNG BÁO</w:t>
      </w:r>
      <w:bookmarkEnd w:id="8"/>
    </w:p>
    <w:p w14:paraId="7DD65980"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9" w:name="chuong_pl_3_name_name"/>
      <w:r w:rsidRPr="00D7781E">
        <w:rPr>
          <w:b/>
          <w:bCs/>
          <w:sz w:val="26"/>
          <w:szCs w:val="26"/>
        </w:rPr>
        <w:t>Về việc thụ lý giải quyết khiếu nại ...</w:t>
      </w:r>
      <w:bookmarkEnd w:id="9"/>
      <w:r w:rsidRPr="00D7781E">
        <w:rPr>
          <w:b/>
          <w:bCs/>
          <w:sz w:val="26"/>
          <w:szCs w:val="26"/>
        </w:rPr>
        <w:t>(3)</w:t>
      </w:r>
    </w:p>
    <w:p w14:paraId="233485F4" w14:textId="77777777" w:rsidR="000B7A71" w:rsidRPr="00D7781E" w:rsidRDefault="000B7A71" w:rsidP="000B7A71">
      <w:pPr>
        <w:pStyle w:val="NormalWeb"/>
        <w:shd w:val="clear" w:color="auto" w:fill="FFFFFF"/>
        <w:spacing w:before="120" w:beforeAutospacing="0" w:after="120" w:afterAutospacing="0"/>
        <w:jc w:val="center"/>
        <w:rPr>
          <w:sz w:val="26"/>
          <w:szCs w:val="26"/>
        </w:rPr>
      </w:pPr>
      <w:r w:rsidRPr="00D7781E">
        <w:rPr>
          <w:sz w:val="26"/>
          <w:szCs w:val="26"/>
        </w:rPr>
        <w:t>Kính gửi: ……(4)……</w:t>
      </w:r>
    </w:p>
    <w:p w14:paraId="31039E4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Ngày... tháng... năm ..., ...(2)... đã nhận được đơn khiếu nại của...(4)......;</w:t>
      </w:r>
    </w:p>
    <w:p w14:paraId="72DB21CA"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Địa chỉ: …………………………………………………………………………..;</w:t>
      </w:r>
    </w:p>
    <w:p w14:paraId="5BAC3E17"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Số CMND/Hộ chiếu/Thẻ căn cước công dân………………., ngày cấp………, nơi cấp: …………….(5);</w:t>
      </w:r>
    </w:p>
    <w:p w14:paraId="79D6CDF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Khiếu nại về việc ……………………………………………………………..(6).</w:t>
      </w:r>
    </w:p>
    <w:p w14:paraId="40A9A11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Sau khi xem xét nội dung đơn khiếu nại của ...(4)..., căn cứ quy định của pháp luật về khiếu nại, ...(2)...nhận thấy đơn khiếu nại của ...(4)... đủ điều kiện thụ lý.</w:t>
      </w:r>
    </w:p>
    <w:p w14:paraId="46955667"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Vậy thông báo để ...(4)... được biết./.</w:t>
      </w:r>
    </w:p>
    <w:p w14:paraId="6A209AF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3468"/>
        <w:gridCol w:w="5388"/>
      </w:tblGrid>
      <w:tr w:rsidR="000B7A71" w:rsidRPr="00D7781E" w14:paraId="4947D537" w14:textId="77777777" w:rsidTr="00162B6C">
        <w:tc>
          <w:tcPr>
            <w:tcW w:w="3468" w:type="dxa"/>
            <w:shd w:val="clear" w:color="auto" w:fill="FFFFFF"/>
            <w:tcMar>
              <w:top w:w="0" w:type="dxa"/>
              <w:left w:w="108" w:type="dxa"/>
              <w:bottom w:w="0" w:type="dxa"/>
              <w:right w:w="108" w:type="dxa"/>
            </w:tcMar>
            <w:hideMark/>
          </w:tcPr>
          <w:p w14:paraId="7FE5BEA2" w14:textId="77777777" w:rsidR="000B7A71" w:rsidRPr="00D7781E" w:rsidRDefault="000B7A71" w:rsidP="00162B6C">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trên;</w:t>
            </w:r>
            <w:r w:rsidRPr="00D7781E">
              <w:rPr>
                <w:sz w:val="26"/>
                <w:szCs w:val="26"/>
              </w:rPr>
              <w:br/>
              <w:t>- …(7)…;</w:t>
            </w:r>
            <w:r w:rsidRPr="00D7781E">
              <w:rPr>
                <w:sz w:val="26"/>
                <w:szCs w:val="26"/>
              </w:rPr>
              <w:br/>
              <w:t>- …(8)…;</w:t>
            </w:r>
            <w:r w:rsidRPr="00D7781E">
              <w:rPr>
                <w:sz w:val="26"/>
                <w:szCs w:val="26"/>
              </w:rPr>
              <w:br/>
              <w:t>- Lưu: VT, hồ sơ.</w:t>
            </w:r>
          </w:p>
        </w:tc>
        <w:tc>
          <w:tcPr>
            <w:tcW w:w="5388" w:type="dxa"/>
            <w:shd w:val="clear" w:color="auto" w:fill="FFFFFF"/>
            <w:tcMar>
              <w:top w:w="0" w:type="dxa"/>
              <w:left w:w="108" w:type="dxa"/>
              <w:bottom w:w="0" w:type="dxa"/>
              <w:right w:w="108" w:type="dxa"/>
            </w:tcMar>
            <w:hideMark/>
          </w:tcPr>
          <w:p w14:paraId="2BCF42F1"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63CB8BA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i/>
          <w:iCs/>
          <w:sz w:val="26"/>
          <w:szCs w:val="26"/>
        </w:rPr>
        <w:t>Ghi chú:</w:t>
      </w:r>
    </w:p>
    <w:p w14:paraId="12B8618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4681465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(2) Tên cơ quan, tổ chức, đơn vị thông báo về việc thụ lý giải quyết khiếu nại.</w:t>
      </w:r>
    </w:p>
    <w:p w14:paraId="68734A9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(3) Lần giải quyết khiếu nại: "lần đầu" hoặc "lần hai".</w:t>
      </w:r>
    </w:p>
    <w:p w14:paraId="2A0199C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(4) Họ tên người khiếu nại (hoặc tên cơ quan, tổ chức, người đại diện, người được ủy quyền khiếu nại).</w:t>
      </w:r>
    </w:p>
    <w:p w14:paraId="1A74A0F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(5) Nếu người khiếu nại không có CMND/Hộ chiếu/Thẻ căn cước công dân thì ghi các thông tin theo giấy tờ tùy thân.</w:t>
      </w:r>
    </w:p>
    <w:p w14:paraId="074EDB87"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(6) Tóm tắt nội dung khiếu nại.</w:t>
      </w:r>
    </w:p>
    <w:p w14:paraId="7748705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(7) Tên cơ quan, tổ chức, đơn vị, cá nhân có liên quan.</w:t>
      </w:r>
    </w:p>
    <w:p w14:paraId="310A3FC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(8) Tên cơ quan thanh tra nhà nước cùng cấp.</w:t>
      </w:r>
    </w:p>
    <w:p w14:paraId="713C7EB1" w14:textId="77777777" w:rsidR="000B7A71" w:rsidRDefault="000B7A71" w:rsidP="000B7A71">
      <w:pPr>
        <w:pStyle w:val="vn3"/>
        <w:shd w:val="clear" w:color="auto" w:fill="FFFFFF"/>
        <w:spacing w:before="120" w:beforeAutospacing="0" w:after="120" w:afterAutospacing="0"/>
        <w:jc w:val="right"/>
        <w:rPr>
          <w:b/>
          <w:bCs/>
          <w:sz w:val="26"/>
          <w:szCs w:val="26"/>
        </w:rPr>
      </w:pPr>
    </w:p>
    <w:p w14:paraId="5D5C35BF" w14:textId="77777777" w:rsidR="000B7A71" w:rsidRPr="00D7781E" w:rsidRDefault="000B7A71" w:rsidP="000B7A71">
      <w:pPr>
        <w:pStyle w:val="vn3"/>
        <w:shd w:val="clear" w:color="auto" w:fill="FFFFFF"/>
        <w:spacing w:before="120" w:beforeAutospacing="0" w:after="120" w:afterAutospacing="0"/>
        <w:jc w:val="right"/>
        <w:rPr>
          <w:sz w:val="26"/>
          <w:szCs w:val="26"/>
        </w:rPr>
      </w:pPr>
      <w:bookmarkStart w:id="10" w:name="chuong_pl_4"/>
      <w:r w:rsidRPr="00D7781E">
        <w:rPr>
          <w:b/>
          <w:bCs/>
          <w:sz w:val="26"/>
          <w:szCs w:val="26"/>
        </w:rPr>
        <w:lastRenderedPageBreak/>
        <w:t>Mẫu số 04</w:t>
      </w:r>
      <w:bookmarkEnd w:id="10"/>
    </w:p>
    <w:tbl>
      <w:tblPr>
        <w:tblW w:w="0" w:type="auto"/>
        <w:shd w:val="clear" w:color="auto" w:fill="FFFFFF"/>
        <w:tblCellMar>
          <w:left w:w="0" w:type="dxa"/>
          <w:right w:w="0" w:type="dxa"/>
        </w:tblCellMar>
        <w:tblLook w:val="04A0" w:firstRow="1" w:lastRow="0" w:firstColumn="1" w:lastColumn="0" w:noHBand="0" w:noVBand="1"/>
      </w:tblPr>
      <w:tblGrid>
        <w:gridCol w:w="3348"/>
        <w:gridCol w:w="5724"/>
      </w:tblGrid>
      <w:tr w:rsidR="000B7A71" w:rsidRPr="00D7781E" w14:paraId="1E541FB3" w14:textId="77777777" w:rsidTr="00162B6C">
        <w:tc>
          <w:tcPr>
            <w:tcW w:w="3348" w:type="dxa"/>
            <w:shd w:val="clear" w:color="auto" w:fill="FFFFFF"/>
            <w:tcMar>
              <w:top w:w="0" w:type="dxa"/>
              <w:left w:w="108" w:type="dxa"/>
              <w:bottom w:w="0" w:type="dxa"/>
              <w:right w:w="108" w:type="dxa"/>
            </w:tcMar>
            <w:hideMark/>
          </w:tcPr>
          <w:p w14:paraId="3586C192"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724" w:type="dxa"/>
            <w:shd w:val="clear" w:color="auto" w:fill="FFFFFF"/>
            <w:tcMar>
              <w:top w:w="0" w:type="dxa"/>
              <w:left w:w="108" w:type="dxa"/>
              <w:bottom w:w="0" w:type="dxa"/>
              <w:right w:w="108" w:type="dxa"/>
            </w:tcMar>
            <w:hideMark/>
          </w:tcPr>
          <w:p w14:paraId="0DBCC812"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0B7A71" w:rsidRPr="00D7781E" w14:paraId="606A9188" w14:textId="77777777" w:rsidTr="00162B6C">
        <w:tc>
          <w:tcPr>
            <w:tcW w:w="3348" w:type="dxa"/>
            <w:shd w:val="clear" w:color="auto" w:fill="FFFFFF"/>
            <w:tcMar>
              <w:top w:w="0" w:type="dxa"/>
              <w:left w:w="108" w:type="dxa"/>
              <w:bottom w:w="0" w:type="dxa"/>
              <w:right w:w="108" w:type="dxa"/>
            </w:tcMar>
            <w:hideMark/>
          </w:tcPr>
          <w:p w14:paraId="1C50E29B"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Số: …/TB-…</w:t>
            </w:r>
          </w:p>
        </w:tc>
        <w:tc>
          <w:tcPr>
            <w:tcW w:w="5724" w:type="dxa"/>
            <w:shd w:val="clear" w:color="auto" w:fill="FFFFFF"/>
            <w:tcMar>
              <w:top w:w="0" w:type="dxa"/>
              <w:left w:w="108" w:type="dxa"/>
              <w:bottom w:w="0" w:type="dxa"/>
              <w:right w:w="108" w:type="dxa"/>
            </w:tcMar>
            <w:hideMark/>
          </w:tcPr>
          <w:p w14:paraId="66122035" w14:textId="77777777" w:rsidR="000B7A71" w:rsidRPr="00D7781E" w:rsidRDefault="000B7A71" w:rsidP="00162B6C">
            <w:pPr>
              <w:pStyle w:val="vn3"/>
              <w:spacing w:before="120" w:beforeAutospacing="0" w:after="120" w:afterAutospacing="0"/>
              <w:jc w:val="right"/>
              <w:rPr>
                <w:sz w:val="26"/>
                <w:szCs w:val="26"/>
              </w:rPr>
            </w:pPr>
            <w:r w:rsidRPr="00D7781E">
              <w:rPr>
                <w:i/>
                <w:iCs/>
                <w:sz w:val="26"/>
                <w:szCs w:val="26"/>
              </w:rPr>
              <w:t>…, ngày … tháng … năm…</w:t>
            </w:r>
          </w:p>
        </w:tc>
      </w:tr>
    </w:tbl>
    <w:p w14:paraId="735DE70B"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p w14:paraId="74758CA0"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11" w:name="chuong_pl_4_name"/>
      <w:r w:rsidRPr="00D7781E">
        <w:rPr>
          <w:b/>
          <w:bCs/>
          <w:sz w:val="26"/>
          <w:szCs w:val="26"/>
        </w:rPr>
        <w:t>THÔNG BÁO</w:t>
      </w:r>
      <w:bookmarkEnd w:id="11"/>
    </w:p>
    <w:p w14:paraId="5CA0CB3D"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12" w:name="chuong_pl_4_name_name"/>
      <w:r w:rsidRPr="00D7781E">
        <w:rPr>
          <w:b/>
          <w:bCs/>
          <w:sz w:val="26"/>
          <w:szCs w:val="26"/>
        </w:rPr>
        <w:t>Về việc không thụ lý giải quyết khiếu nại</w:t>
      </w:r>
      <w:bookmarkEnd w:id="12"/>
    </w:p>
    <w:p w14:paraId="1FA1B968" w14:textId="77777777" w:rsidR="000B7A71" w:rsidRPr="00D7781E" w:rsidRDefault="000B7A71" w:rsidP="000B7A71">
      <w:pPr>
        <w:pStyle w:val="NormalWeb"/>
        <w:shd w:val="clear" w:color="auto" w:fill="FFFFFF"/>
        <w:spacing w:before="120" w:beforeAutospacing="0" w:after="120" w:afterAutospacing="0"/>
        <w:jc w:val="center"/>
        <w:rPr>
          <w:sz w:val="26"/>
          <w:szCs w:val="26"/>
        </w:rPr>
      </w:pPr>
      <w:r w:rsidRPr="00D7781E">
        <w:rPr>
          <w:sz w:val="26"/>
          <w:szCs w:val="26"/>
        </w:rPr>
        <w:t>Kính gửi: ……(3)……</w:t>
      </w:r>
    </w:p>
    <w:p w14:paraId="1A5280E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Ngày ... tháng ... năm ..., ,..(2)... đã nhận được đơn khiếu nại của ....(3)</w:t>
      </w:r>
    </w:p>
    <w:p w14:paraId="6A27171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Địa chỉ: …………………………………………………………………………..</w:t>
      </w:r>
    </w:p>
    <w:p w14:paraId="78AEE2DD"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Số CMND/Hộ chiếu/Thẻ căn cước công dân………………., ngày cấp………, nơi cấp: …………….(4);</w:t>
      </w:r>
    </w:p>
    <w:p w14:paraId="684239FC"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Khiếu nại về việc ……………………………………………………………..(5)</w:t>
      </w:r>
    </w:p>
    <w:p w14:paraId="4FB7629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Sau khi xem xét nội dung đơn khiếu nại, căn cứ Điều 11 của Luật Khiếu nại ngày 11 tháng 11 năm 2011, cơ quan chức năng nhận thấy, đơn khiếu nại của...(3)...không đủ điều kiện để thụ lý giải quyết vì lý do sau đây:……(6)</w:t>
      </w:r>
    </w:p>
    <w:p w14:paraId="494D55B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Vậy thông báo để...(3)...được biết./.</w:t>
      </w:r>
    </w:p>
    <w:p w14:paraId="36DDABFD"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0B7A71" w:rsidRPr="00D7781E" w14:paraId="03266287" w14:textId="77777777" w:rsidTr="00162B6C">
        <w:tc>
          <w:tcPr>
            <w:tcW w:w="4068" w:type="dxa"/>
            <w:shd w:val="clear" w:color="auto" w:fill="FFFFFF"/>
            <w:tcMar>
              <w:top w:w="0" w:type="dxa"/>
              <w:left w:w="108" w:type="dxa"/>
              <w:bottom w:w="0" w:type="dxa"/>
              <w:right w:w="108" w:type="dxa"/>
            </w:tcMar>
            <w:hideMark/>
          </w:tcPr>
          <w:p w14:paraId="711BDB54" w14:textId="77777777" w:rsidR="000B7A71" w:rsidRPr="00D7781E" w:rsidRDefault="000B7A71" w:rsidP="00162B6C">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trên;</w:t>
            </w:r>
            <w:r w:rsidRPr="00D7781E">
              <w:rPr>
                <w:sz w:val="26"/>
                <w:szCs w:val="26"/>
              </w:rPr>
              <w:br/>
              <w:t>- …(7)…;</w:t>
            </w:r>
            <w:r w:rsidRPr="00D7781E">
              <w:rPr>
                <w:sz w:val="26"/>
                <w:szCs w:val="26"/>
              </w:rPr>
              <w:br/>
              <w:t>- …(8)…;</w:t>
            </w:r>
            <w:r w:rsidRPr="00D7781E">
              <w:rPr>
                <w:sz w:val="26"/>
                <w:szCs w:val="26"/>
              </w:rPr>
              <w:br/>
              <w:t>- Lưu: VT, hồ sơ.</w:t>
            </w:r>
          </w:p>
        </w:tc>
        <w:tc>
          <w:tcPr>
            <w:tcW w:w="4788" w:type="dxa"/>
            <w:shd w:val="clear" w:color="auto" w:fill="FFFFFF"/>
            <w:tcMar>
              <w:top w:w="0" w:type="dxa"/>
              <w:left w:w="108" w:type="dxa"/>
              <w:bottom w:w="0" w:type="dxa"/>
              <w:right w:w="108" w:type="dxa"/>
            </w:tcMar>
            <w:hideMark/>
          </w:tcPr>
          <w:p w14:paraId="54BA1E39"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729E8525"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i/>
          <w:iCs/>
          <w:sz w:val="26"/>
          <w:szCs w:val="26"/>
        </w:rPr>
        <w:t>Ghi chú:</w:t>
      </w:r>
    </w:p>
    <w:p w14:paraId="4666CDC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70F2683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(2) Tên cơ quan, tổ chức, đơn vị thông báo về việc thụ lý giải quyết khiếu nại.</w:t>
      </w:r>
    </w:p>
    <w:p w14:paraId="1E952D5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(3) Họ tên người khiếu nại (hoặc tên cơ quan, tổ chức, người đại diện, người được ủy quyền khiếu nại).</w:t>
      </w:r>
    </w:p>
    <w:p w14:paraId="5BFA674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(4) Nếu người khiếu nại không có CMND/Hộ chiếu/Thẻ căn cước công dân thì ghi các thông tin theo giấy tờ tùy thân.</w:t>
      </w:r>
    </w:p>
    <w:p w14:paraId="30582F5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(5) Tóm tắt nội dung khiếu nại.</w:t>
      </w:r>
    </w:p>
    <w:p w14:paraId="421CC059"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(6) Lý do của việc không thụ lý giải quyết khiếu nại.</w:t>
      </w:r>
    </w:p>
    <w:p w14:paraId="640BE275"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(7) Tên cơ quan, tổ chức, đơn vị, cá nhân có liên quan.</w:t>
      </w:r>
    </w:p>
    <w:p w14:paraId="36FB915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(8) Tên cơ quan thanh tra nhà nước cùng cấp.</w:t>
      </w:r>
    </w:p>
    <w:p w14:paraId="699AA9BB" w14:textId="77777777" w:rsidR="000B7A71" w:rsidRPr="00D7781E" w:rsidRDefault="000B7A71" w:rsidP="000B7A71">
      <w:pPr>
        <w:pStyle w:val="vn3"/>
        <w:shd w:val="clear" w:color="auto" w:fill="FFFFFF"/>
        <w:spacing w:before="120" w:beforeAutospacing="0" w:after="120" w:afterAutospacing="0"/>
        <w:jc w:val="right"/>
        <w:rPr>
          <w:sz w:val="26"/>
          <w:szCs w:val="26"/>
        </w:rPr>
      </w:pPr>
      <w:bookmarkStart w:id="13" w:name="chuong_pl_5"/>
      <w:r w:rsidRPr="00D7781E">
        <w:rPr>
          <w:b/>
          <w:bCs/>
          <w:sz w:val="26"/>
          <w:szCs w:val="26"/>
        </w:rPr>
        <w:lastRenderedPageBreak/>
        <w:t>Mẫu số 05</w:t>
      </w:r>
      <w:bookmarkEnd w:id="13"/>
    </w:p>
    <w:tbl>
      <w:tblPr>
        <w:tblW w:w="0" w:type="auto"/>
        <w:shd w:val="clear" w:color="auto" w:fill="FFFFFF"/>
        <w:tblCellMar>
          <w:left w:w="0" w:type="dxa"/>
          <w:right w:w="0" w:type="dxa"/>
        </w:tblCellMar>
        <w:tblLook w:val="04A0" w:firstRow="1" w:lastRow="0" w:firstColumn="1" w:lastColumn="0" w:noHBand="0" w:noVBand="1"/>
      </w:tblPr>
      <w:tblGrid>
        <w:gridCol w:w="3348"/>
        <w:gridCol w:w="5724"/>
      </w:tblGrid>
      <w:tr w:rsidR="000B7A71" w:rsidRPr="00D7781E" w14:paraId="5BB6829C" w14:textId="77777777" w:rsidTr="00162B6C">
        <w:tc>
          <w:tcPr>
            <w:tcW w:w="3348" w:type="dxa"/>
            <w:shd w:val="clear" w:color="auto" w:fill="FFFFFF"/>
            <w:tcMar>
              <w:top w:w="0" w:type="dxa"/>
              <w:left w:w="108" w:type="dxa"/>
              <w:bottom w:w="0" w:type="dxa"/>
              <w:right w:w="108" w:type="dxa"/>
            </w:tcMar>
            <w:hideMark/>
          </w:tcPr>
          <w:p w14:paraId="6D6E4A2A"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724" w:type="dxa"/>
            <w:shd w:val="clear" w:color="auto" w:fill="FFFFFF"/>
            <w:tcMar>
              <w:top w:w="0" w:type="dxa"/>
              <w:left w:w="108" w:type="dxa"/>
              <w:bottom w:w="0" w:type="dxa"/>
              <w:right w:w="108" w:type="dxa"/>
            </w:tcMar>
            <w:hideMark/>
          </w:tcPr>
          <w:p w14:paraId="3B20284A"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0B7A71" w:rsidRPr="00D7781E" w14:paraId="0EE279FB" w14:textId="77777777" w:rsidTr="00162B6C">
        <w:tc>
          <w:tcPr>
            <w:tcW w:w="3348" w:type="dxa"/>
            <w:shd w:val="clear" w:color="auto" w:fill="FFFFFF"/>
            <w:tcMar>
              <w:top w:w="0" w:type="dxa"/>
              <w:left w:w="108" w:type="dxa"/>
              <w:bottom w:w="0" w:type="dxa"/>
              <w:right w:w="108" w:type="dxa"/>
            </w:tcMar>
            <w:hideMark/>
          </w:tcPr>
          <w:p w14:paraId="03BD91D0"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Số: …/QĐ-…</w:t>
            </w:r>
          </w:p>
        </w:tc>
        <w:tc>
          <w:tcPr>
            <w:tcW w:w="5724" w:type="dxa"/>
            <w:shd w:val="clear" w:color="auto" w:fill="FFFFFF"/>
            <w:tcMar>
              <w:top w:w="0" w:type="dxa"/>
              <w:left w:w="108" w:type="dxa"/>
              <w:bottom w:w="0" w:type="dxa"/>
              <w:right w:w="108" w:type="dxa"/>
            </w:tcMar>
            <w:hideMark/>
          </w:tcPr>
          <w:p w14:paraId="1A8F84B3" w14:textId="77777777" w:rsidR="000B7A71" w:rsidRPr="00D7781E" w:rsidRDefault="000B7A71" w:rsidP="00162B6C">
            <w:pPr>
              <w:pStyle w:val="vn3"/>
              <w:spacing w:before="120" w:beforeAutospacing="0" w:after="120" w:afterAutospacing="0"/>
              <w:jc w:val="right"/>
              <w:rPr>
                <w:sz w:val="26"/>
                <w:szCs w:val="26"/>
              </w:rPr>
            </w:pPr>
            <w:r w:rsidRPr="00D7781E">
              <w:rPr>
                <w:i/>
                <w:iCs/>
                <w:sz w:val="26"/>
                <w:szCs w:val="26"/>
              </w:rPr>
              <w:t>…, ngày … tháng … năm…</w:t>
            </w:r>
          </w:p>
        </w:tc>
      </w:tr>
    </w:tbl>
    <w:p w14:paraId="216E597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p w14:paraId="216A13ED"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14" w:name="chuong_pl_5_name"/>
      <w:r w:rsidRPr="00D7781E">
        <w:rPr>
          <w:b/>
          <w:bCs/>
          <w:sz w:val="26"/>
          <w:szCs w:val="26"/>
        </w:rPr>
        <w:t>QUYẾT ĐỊNH</w:t>
      </w:r>
      <w:bookmarkEnd w:id="14"/>
    </w:p>
    <w:p w14:paraId="7D8B36B2"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15" w:name="chuong_pl_5_name_name"/>
      <w:r w:rsidRPr="00D7781E">
        <w:rPr>
          <w:b/>
          <w:bCs/>
          <w:sz w:val="26"/>
          <w:szCs w:val="26"/>
        </w:rPr>
        <w:t>Về việc xác minh nội dung khiếu nại</w:t>
      </w:r>
      <w:bookmarkEnd w:id="15"/>
      <w:r w:rsidRPr="00D7781E">
        <w:rPr>
          <w:b/>
          <w:bCs/>
          <w:sz w:val="26"/>
          <w:szCs w:val="26"/>
        </w:rPr>
        <w:br/>
        <w:t>………………..(3) ………………</w:t>
      </w:r>
    </w:p>
    <w:p w14:paraId="60BE556E"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Căn cứ Luật Khiếu nại ngày 11 tháng 11 năm 2011;</w:t>
      </w:r>
    </w:p>
    <w:p w14:paraId="00E04617"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Căn cứ Nghị định số  /2020/NĐ-CP ngày ... tháng ... năm 2020 của Chính phủ quy định chi tiết một số điều và biện pháp thi hành Luật Khiếu nại;</w:t>
      </w:r>
    </w:p>
    <w:p w14:paraId="36ED8DC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Căn cứ …………………………………………………………………………………(4);</w:t>
      </w:r>
    </w:p>
    <w:p w14:paraId="52644E87"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Căn cứ ………………………………………………………………………………….(5);</w:t>
      </w:r>
    </w:p>
    <w:p w14:paraId="6D256A6E"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Theo đề nghị của ………………………………………………………………………(6);</w:t>
      </w:r>
    </w:p>
    <w:p w14:paraId="4F70F28C" w14:textId="77777777" w:rsidR="000B7A71" w:rsidRPr="00D7781E" w:rsidRDefault="000B7A71" w:rsidP="000B7A71">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3B15D6FA"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Điều 1.</w:t>
      </w:r>
      <w:r w:rsidRPr="00D7781E">
        <w:rPr>
          <w:sz w:val="26"/>
          <w:szCs w:val="26"/>
        </w:rPr>
        <w:t> Tiến hành xác minh nội dung khiếu nại của ...(7)... về việc …(8)....Thời gian xác minh là.... ngày.</w:t>
      </w:r>
    </w:p>
    <w:p w14:paraId="4FE500CC"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Điều 2.</w:t>
      </w:r>
      <w:r w:rsidRPr="00D7781E">
        <w:rPr>
          <w:sz w:val="26"/>
          <w:szCs w:val="26"/>
        </w:rPr>
        <w:t> Thành lập Đoàn (hoặc Tổ) xác minh gồm:</w:t>
      </w:r>
    </w:p>
    <w:p w14:paraId="1F5C72FE"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 Ông (bà) ………chức vụ ………Trưởng Đoàn (Tổ trưởng).</w:t>
      </w:r>
    </w:p>
    <w:p w14:paraId="38B44ECB"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2. Ông (bà) ………chức vụ ………Phó trưởng Đoàn (Tổ phó) (nếu có).</w:t>
      </w:r>
    </w:p>
    <w:p w14:paraId="783F976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3. Ông (bà) ………….chức vụ ………………………………..Thành viên.</w:t>
      </w:r>
    </w:p>
    <w:p w14:paraId="3A9FA26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Đoàn (Tổ) xác minh có nhiệm vụ xác minh làm rõ nội dung khiếu nại được nêu tại Điều 1 Quyết định này.</w:t>
      </w:r>
    </w:p>
    <w:p w14:paraId="192649EC"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Trưởng Đoàn (Tổ trưởng), Thành viên xác minh thực hiện quyền, nghĩa vụ của người có trách nhiệm xác minh theo quy định của Luật Khiếu nại và quy định pháp luật có liên quan.</w:t>
      </w:r>
    </w:p>
    <w:p w14:paraId="6CEEA9EA"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Điều 3.</w:t>
      </w:r>
      <w:r w:rsidRPr="00D7781E">
        <w:rPr>
          <w:sz w:val="26"/>
          <w:szCs w:val="26"/>
        </w:rPr>
        <w:t> ...(9)...; những người có tên tại Điều 2 và cơ quan, tổ chức, đơn vị, cá nhân có liên quan chịu trách nhiệm thi hành Quyết định này./.</w:t>
      </w:r>
    </w:p>
    <w:p w14:paraId="1AF96547"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3508"/>
        <w:gridCol w:w="5348"/>
      </w:tblGrid>
      <w:tr w:rsidR="000B7A71" w:rsidRPr="00D7781E" w14:paraId="3CD056B9" w14:textId="77777777" w:rsidTr="00162B6C">
        <w:tc>
          <w:tcPr>
            <w:tcW w:w="3508" w:type="dxa"/>
            <w:shd w:val="clear" w:color="auto" w:fill="FFFFFF"/>
            <w:tcMar>
              <w:top w:w="0" w:type="dxa"/>
              <w:left w:w="108" w:type="dxa"/>
              <w:bottom w:w="0" w:type="dxa"/>
              <w:right w:w="108" w:type="dxa"/>
            </w:tcMar>
            <w:hideMark/>
          </w:tcPr>
          <w:p w14:paraId="6CAF2497" w14:textId="77777777" w:rsidR="000B7A71" w:rsidRPr="00D7781E" w:rsidRDefault="000B7A71" w:rsidP="00162B6C">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Điều 3;</w:t>
            </w:r>
            <w:r w:rsidRPr="00D7781E">
              <w:rPr>
                <w:sz w:val="26"/>
                <w:szCs w:val="26"/>
              </w:rPr>
              <w:br/>
              <w:t>- Lưu: VT, hồ sơ.</w:t>
            </w:r>
          </w:p>
        </w:tc>
        <w:tc>
          <w:tcPr>
            <w:tcW w:w="5348" w:type="dxa"/>
            <w:shd w:val="clear" w:color="auto" w:fill="FFFFFF"/>
            <w:tcMar>
              <w:top w:w="0" w:type="dxa"/>
              <w:left w:w="108" w:type="dxa"/>
              <w:bottom w:w="0" w:type="dxa"/>
              <w:right w:w="108" w:type="dxa"/>
            </w:tcMar>
            <w:hideMark/>
          </w:tcPr>
          <w:p w14:paraId="161B9FDB"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1F9BB999"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i/>
          <w:iCs/>
          <w:sz w:val="26"/>
          <w:szCs w:val="26"/>
        </w:rPr>
        <w:t>Ghi chú:</w:t>
      </w:r>
    </w:p>
    <w:p w14:paraId="342BD38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105E1385"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lastRenderedPageBreak/>
        <w:t>(2) Tên cơ quan, tổ chức, đơn vị ban hành quyết định xác minh nội dung khiếu nại.</w:t>
      </w:r>
    </w:p>
    <w:p w14:paraId="041FA15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(3) Chức danh của người có thẩm quyền ban hành quyết định xác minh nội dung khiếu nại.</w:t>
      </w:r>
    </w:p>
    <w:p w14:paraId="4C7E7B0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(4) Văn bản quy định về chức năng, nhiệm vụ, quyền hạn của cơ quan, tổ chức, đơn vị ban hành quyết định xác minh nội dung khiếu nại.</w:t>
      </w:r>
    </w:p>
    <w:p w14:paraId="2B417F6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(5) Quyết định giao nhiệm vụ xác minh nội dung khiếu nại (nếu có).</w:t>
      </w:r>
    </w:p>
    <w:p w14:paraId="0AC1421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(6) Cơ quan, tổ chức, đơn vị, cá nhân đề xuất việc xác minh nội dung khiếu nại (nếu có).</w:t>
      </w:r>
    </w:p>
    <w:p w14:paraId="33109A7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(7) Họ tên người khiếu nại (hoặc tên cơ quan, tổ chức, người đại diện, người được ủy quyền khiếu nại).</w:t>
      </w:r>
    </w:p>
    <w:p w14:paraId="1F02664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(8) Nội dung được giao xác minh.</w:t>
      </w:r>
    </w:p>
    <w:p w14:paraId="3A1986BB"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(9) Người đứng đầu cơ quan, tổ chức, đơn vị, cá nhân chịu trách nhiệm thi hành quyết định.</w:t>
      </w:r>
    </w:p>
    <w:p w14:paraId="4FDA8083" w14:textId="77777777" w:rsidR="000B7A71" w:rsidRDefault="000B7A71" w:rsidP="000B7A71">
      <w:pPr>
        <w:pStyle w:val="vn3"/>
        <w:shd w:val="clear" w:color="auto" w:fill="FFFFFF"/>
        <w:spacing w:before="120" w:beforeAutospacing="0" w:after="120" w:afterAutospacing="0"/>
        <w:jc w:val="right"/>
        <w:rPr>
          <w:b/>
          <w:bCs/>
          <w:sz w:val="26"/>
          <w:szCs w:val="26"/>
        </w:rPr>
      </w:pPr>
    </w:p>
    <w:p w14:paraId="71F2F02A" w14:textId="77777777" w:rsidR="000B7A71" w:rsidRDefault="000B7A71" w:rsidP="000B7A71">
      <w:pPr>
        <w:pStyle w:val="vn3"/>
        <w:shd w:val="clear" w:color="auto" w:fill="FFFFFF"/>
        <w:spacing w:before="120" w:beforeAutospacing="0" w:after="120" w:afterAutospacing="0"/>
        <w:jc w:val="right"/>
        <w:rPr>
          <w:b/>
          <w:bCs/>
          <w:sz w:val="26"/>
          <w:szCs w:val="26"/>
        </w:rPr>
      </w:pPr>
    </w:p>
    <w:p w14:paraId="005299D7" w14:textId="2CE896EE" w:rsidR="000B7A71" w:rsidRPr="00D7781E" w:rsidRDefault="000B7A71" w:rsidP="000B7A71">
      <w:pPr>
        <w:pStyle w:val="vn3"/>
        <w:shd w:val="clear" w:color="auto" w:fill="FFFFFF"/>
        <w:spacing w:before="120" w:beforeAutospacing="0" w:after="120" w:afterAutospacing="0"/>
        <w:jc w:val="right"/>
        <w:rPr>
          <w:sz w:val="26"/>
          <w:szCs w:val="26"/>
        </w:rPr>
      </w:pPr>
      <w:r w:rsidRPr="00D7781E">
        <w:rPr>
          <w:b/>
          <w:bCs/>
          <w:sz w:val="26"/>
          <w:szCs w:val="26"/>
        </w:rPr>
        <w:t> </w:t>
      </w:r>
    </w:p>
    <w:p w14:paraId="11F28FC0" w14:textId="77777777" w:rsidR="00DB72B5" w:rsidRDefault="00DB72B5" w:rsidP="000B7A71">
      <w:pPr>
        <w:pStyle w:val="vn3"/>
        <w:shd w:val="clear" w:color="auto" w:fill="FFFFFF"/>
        <w:spacing w:before="120" w:beforeAutospacing="0" w:after="120" w:afterAutospacing="0"/>
        <w:jc w:val="right"/>
        <w:rPr>
          <w:b/>
          <w:bCs/>
          <w:sz w:val="26"/>
          <w:szCs w:val="26"/>
        </w:rPr>
      </w:pPr>
      <w:bookmarkStart w:id="16" w:name="chuong_pl_6"/>
    </w:p>
    <w:p w14:paraId="206DBF43" w14:textId="77777777" w:rsidR="00DB72B5" w:rsidRDefault="00DB72B5" w:rsidP="000B7A71">
      <w:pPr>
        <w:pStyle w:val="vn3"/>
        <w:shd w:val="clear" w:color="auto" w:fill="FFFFFF"/>
        <w:spacing w:before="120" w:beforeAutospacing="0" w:after="120" w:afterAutospacing="0"/>
        <w:jc w:val="right"/>
        <w:rPr>
          <w:b/>
          <w:bCs/>
          <w:sz w:val="26"/>
          <w:szCs w:val="26"/>
        </w:rPr>
      </w:pPr>
    </w:p>
    <w:p w14:paraId="057A77DF" w14:textId="77777777" w:rsidR="00DB72B5" w:rsidRDefault="00DB72B5" w:rsidP="000B7A71">
      <w:pPr>
        <w:pStyle w:val="vn3"/>
        <w:shd w:val="clear" w:color="auto" w:fill="FFFFFF"/>
        <w:spacing w:before="120" w:beforeAutospacing="0" w:after="120" w:afterAutospacing="0"/>
        <w:jc w:val="right"/>
        <w:rPr>
          <w:b/>
          <w:bCs/>
          <w:sz w:val="26"/>
          <w:szCs w:val="26"/>
        </w:rPr>
      </w:pPr>
    </w:p>
    <w:p w14:paraId="1D1829FF" w14:textId="77777777" w:rsidR="00DB72B5" w:rsidRDefault="00DB72B5" w:rsidP="000B7A71">
      <w:pPr>
        <w:pStyle w:val="vn3"/>
        <w:shd w:val="clear" w:color="auto" w:fill="FFFFFF"/>
        <w:spacing w:before="120" w:beforeAutospacing="0" w:after="120" w:afterAutospacing="0"/>
        <w:jc w:val="right"/>
        <w:rPr>
          <w:b/>
          <w:bCs/>
          <w:sz w:val="26"/>
          <w:szCs w:val="26"/>
        </w:rPr>
      </w:pPr>
    </w:p>
    <w:p w14:paraId="438C3A70" w14:textId="77777777" w:rsidR="00DB72B5" w:rsidRDefault="00DB72B5" w:rsidP="000B7A71">
      <w:pPr>
        <w:pStyle w:val="vn3"/>
        <w:shd w:val="clear" w:color="auto" w:fill="FFFFFF"/>
        <w:spacing w:before="120" w:beforeAutospacing="0" w:after="120" w:afterAutospacing="0"/>
        <w:jc w:val="right"/>
        <w:rPr>
          <w:b/>
          <w:bCs/>
          <w:sz w:val="26"/>
          <w:szCs w:val="26"/>
        </w:rPr>
      </w:pPr>
    </w:p>
    <w:p w14:paraId="6C8409AB" w14:textId="77777777" w:rsidR="00DB72B5" w:rsidRDefault="00DB72B5" w:rsidP="000B7A71">
      <w:pPr>
        <w:pStyle w:val="vn3"/>
        <w:shd w:val="clear" w:color="auto" w:fill="FFFFFF"/>
        <w:spacing w:before="120" w:beforeAutospacing="0" w:after="120" w:afterAutospacing="0"/>
        <w:jc w:val="right"/>
        <w:rPr>
          <w:b/>
          <w:bCs/>
          <w:sz w:val="26"/>
          <w:szCs w:val="26"/>
        </w:rPr>
      </w:pPr>
    </w:p>
    <w:p w14:paraId="5D3AC450" w14:textId="77777777" w:rsidR="00DB72B5" w:rsidRDefault="00DB72B5" w:rsidP="000B7A71">
      <w:pPr>
        <w:pStyle w:val="vn3"/>
        <w:shd w:val="clear" w:color="auto" w:fill="FFFFFF"/>
        <w:spacing w:before="120" w:beforeAutospacing="0" w:after="120" w:afterAutospacing="0"/>
        <w:jc w:val="right"/>
        <w:rPr>
          <w:b/>
          <w:bCs/>
          <w:sz w:val="26"/>
          <w:szCs w:val="26"/>
        </w:rPr>
      </w:pPr>
    </w:p>
    <w:p w14:paraId="37F37F4F" w14:textId="77777777" w:rsidR="00DB72B5" w:rsidRDefault="00DB72B5" w:rsidP="000B7A71">
      <w:pPr>
        <w:pStyle w:val="vn3"/>
        <w:shd w:val="clear" w:color="auto" w:fill="FFFFFF"/>
        <w:spacing w:before="120" w:beforeAutospacing="0" w:after="120" w:afterAutospacing="0"/>
        <w:jc w:val="right"/>
        <w:rPr>
          <w:b/>
          <w:bCs/>
          <w:sz w:val="26"/>
          <w:szCs w:val="26"/>
        </w:rPr>
      </w:pPr>
    </w:p>
    <w:p w14:paraId="3B2AEC99" w14:textId="77777777" w:rsidR="00DB72B5" w:rsidRDefault="00DB72B5" w:rsidP="000B7A71">
      <w:pPr>
        <w:pStyle w:val="vn3"/>
        <w:shd w:val="clear" w:color="auto" w:fill="FFFFFF"/>
        <w:spacing w:before="120" w:beforeAutospacing="0" w:after="120" w:afterAutospacing="0"/>
        <w:jc w:val="right"/>
        <w:rPr>
          <w:b/>
          <w:bCs/>
          <w:sz w:val="26"/>
          <w:szCs w:val="26"/>
        </w:rPr>
      </w:pPr>
    </w:p>
    <w:p w14:paraId="004A151C" w14:textId="77777777" w:rsidR="00DB72B5" w:rsidRDefault="00DB72B5" w:rsidP="000B7A71">
      <w:pPr>
        <w:pStyle w:val="vn3"/>
        <w:shd w:val="clear" w:color="auto" w:fill="FFFFFF"/>
        <w:spacing w:before="120" w:beforeAutospacing="0" w:after="120" w:afterAutospacing="0"/>
        <w:jc w:val="right"/>
        <w:rPr>
          <w:b/>
          <w:bCs/>
          <w:sz w:val="26"/>
          <w:szCs w:val="26"/>
        </w:rPr>
      </w:pPr>
    </w:p>
    <w:p w14:paraId="7DCF840A" w14:textId="77777777" w:rsidR="00DB72B5" w:rsidRDefault="00DB72B5" w:rsidP="000B7A71">
      <w:pPr>
        <w:pStyle w:val="vn3"/>
        <w:shd w:val="clear" w:color="auto" w:fill="FFFFFF"/>
        <w:spacing w:before="120" w:beforeAutospacing="0" w:after="120" w:afterAutospacing="0"/>
        <w:jc w:val="right"/>
        <w:rPr>
          <w:b/>
          <w:bCs/>
          <w:sz w:val="26"/>
          <w:szCs w:val="26"/>
        </w:rPr>
      </w:pPr>
    </w:p>
    <w:p w14:paraId="013A82D9" w14:textId="77777777" w:rsidR="00DB72B5" w:rsidRDefault="00DB72B5" w:rsidP="000B7A71">
      <w:pPr>
        <w:pStyle w:val="vn3"/>
        <w:shd w:val="clear" w:color="auto" w:fill="FFFFFF"/>
        <w:spacing w:before="120" w:beforeAutospacing="0" w:after="120" w:afterAutospacing="0"/>
        <w:jc w:val="right"/>
        <w:rPr>
          <w:b/>
          <w:bCs/>
          <w:sz w:val="26"/>
          <w:szCs w:val="26"/>
        </w:rPr>
      </w:pPr>
    </w:p>
    <w:p w14:paraId="60978092" w14:textId="77777777" w:rsidR="00DB72B5" w:rsidRDefault="00DB72B5" w:rsidP="000B7A71">
      <w:pPr>
        <w:pStyle w:val="vn3"/>
        <w:shd w:val="clear" w:color="auto" w:fill="FFFFFF"/>
        <w:spacing w:before="120" w:beforeAutospacing="0" w:after="120" w:afterAutospacing="0"/>
        <w:jc w:val="right"/>
        <w:rPr>
          <w:b/>
          <w:bCs/>
          <w:sz w:val="26"/>
          <w:szCs w:val="26"/>
        </w:rPr>
      </w:pPr>
    </w:p>
    <w:p w14:paraId="1CA14918" w14:textId="77777777" w:rsidR="00DB72B5" w:rsidRDefault="00DB72B5" w:rsidP="000B7A71">
      <w:pPr>
        <w:pStyle w:val="vn3"/>
        <w:shd w:val="clear" w:color="auto" w:fill="FFFFFF"/>
        <w:spacing w:before="120" w:beforeAutospacing="0" w:after="120" w:afterAutospacing="0"/>
        <w:jc w:val="right"/>
        <w:rPr>
          <w:b/>
          <w:bCs/>
          <w:sz w:val="26"/>
          <w:szCs w:val="26"/>
        </w:rPr>
      </w:pPr>
    </w:p>
    <w:p w14:paraId="2750F5C5" w14:textId="77777777" w:rsidR="00DB72B5" w:rsidRDefault="00DB72B5" w:rsidP="000B7A71">
      <w:pPr>
        <w:pStyle w:val="vn3"/>
        <w:shd w:val="clear" w:color="auto" w:fill="FFFFFF"/>
        <w:spacing w:before="120" w:beforeAutospacing="0" w:after="120" w:afterAutospacing="0"/>
        <w:jc w:val="right"/>
        <w:rPr>
          <w:b/>
          <w:bCs/>
          <w:sz w:val="26"/>
          <w:szCs w:val="26"/>
        </w:rPr>
      </w:pPr>
    </w:p>
    <w:p w14:paraId="432CDAA2" w14:textId="77777777" w:rsidR="00DB72B5" w:rsidRDefault="00DB72B5" w:rsidP="000B7A71">
      <w:pPr>
        <w:pStyle w:val="vn3"/>
        <w:shd w:val="clear" w:color="auto" w:fill="FFFFFF"/>
        <w:spacing w:before="120" w:beforeAutospacing="0" w:after="120" w:afterAutospacing="0"/>
        <w:jc w:val="right"/>
        <w:rPr>
          <w:b/>
          <w:bCs/>
          <w:sz w:val="26"/>
          <w:szCs w:val="26"/>
        </w:rPr>
      </w:pPr>
    </w:p>
    <w:p w14:paraId="1C7EAB27" w14:textId="77777777" w:rsidR="00DB72B5" w:rsidRDefault="00DB72B5" w:rsidP="000B7A71">
      <w:pPr>
        <w:pStyle w:val="vn3"/>
        <w:shd w:val="clear" w:color="auto" w:fill="FFFFFF"/>
        <w:spacing w:before="120" w:beforeAutospacing="0" w:after="120" w:afterAutospacing="0"/>
        <w:jc w:val="right"/>
        <w:rPr>
          <w:b/>
          <w:bCs/>
          <w:sz w:val="26"/>
          <w:szCs w:val="26"/>
        </w:rPr>
      </w:pPr>
    </w:p>
    <w:p w14:paraId="4FA598EA" w14:textId="77777777" w:rsidR="00DB72B5" w:rsidRDefault="00DB72B5" w:rsidP="000B7A71">
      <w:pPr>
        <w:pStyle w:val="vn3"/>
        <w:shd w:val="clear" w:color="auto" w:fill="FFFFFF"/>
        <w:spacing w:before="120" w:beforeAutospacing="0" w:after="120" w:afterAutospacing="0"/>
        <w:jc w:val="right"/>
        <w:rPr>
          <w:b/>
          <w:bCs/>
          <w:sz w:val="26"/>
          <w:szCs w:val="26"/>
        </w:rPr>
      </w:pPr>
    </w:p>
    <w:p w14:paraId="484B0F4E" w14:textId="77777777" w:rsidR="00DB72B5" w:rsidRDefault="00DB72B5" w:rsidP="000B7A71">
      <w:pPr>
        <w:pStyle w:val="vn3"/>
        <w:shd w:val="clear" w:color="auto" w:fill="FFFFFF"/>
        <w:spacing w:before="120" w:beforeAutospacing="0" w:after="120" w:afterAutospacing="0"/>
        <w:jc w:val="right"/>
        <w:rPr>
          <w:b/>
          <w:bCs/>
          <w:sz w:val="26"/>
          <w:szCs w:val="26"/>
        </w:rPr>
      </w:pPr>
    </w:p>
    <w:p w14:paraId="012C15CE" w14:textId="77777777" w:rsidR="00DB72B5" w:rsidRDefault="00DB72B5" w:rsidP="000B7A71">
      <w:pPr>
        <w:pStyle w:val="vn3"/>
        <w:shd w:val="clear" w:color="auto" w:fill="FFFFFF"/>
        <w:spacing w:before="120" w:beforeAutospacing="0" w:after="120" w:afterAutospacing="0"/>
        <w:jc w:val="right"/>
        <w:rPr>
          <w:b/>
          <w:bCs/>
          <w:sz w:val="26"/>
          <w:szCs w:val="26"/>
        </w:rPr>
      </w:pPr>
    </w:p>
    <w:p w14:paraId="7224BDB0" w14:textId="77777777" w:rsidR="00DB72B5" w:rsidRDefault="00DB72B5" w:rsidP="000B7A71">
      <w:pPr>
        <w:pStyle w:val="vn3"/>
        <w:shd w:val="clear" w:color="auto" w:fill="FFFFFF"/>
        <w:spacing w:before="120" w:beforeAutospacing="0" w:after="120" w:afterAutospacing="0"/>
        <w:jc w:val="right"/>
        <w:rPr>
          <w:b/>
          <w:bCs/>
          <w:sz w:val="26"/>
          <w:szCs w:val="26"/>
        </w:rPr>
      </w:pPr>
    </w:p>
    <w:p w14:paraId="6C24104E" w14:textId="77777777" w:rsidR="00DB72B5" w:rsidRDefault="00DB72B5" w:rsidP="000B7A71">
      <w:pPr>
        <w:pStyle w:val="vn3"/>
        <w:shd w:val="clear" w:color="auto" w:fill="FFFFFF"/>
        <w:spacing w:before="120" w:beforeAutospacing="0" w:after="120" w:afterAutospacing="0"/>
        <w:jc w:val="right"/>
        <w:rPr>
          <w:b/>
          <w:bCs/>
          <w:sz w:val="26"/>
          <w:szCs w:val="26"/>
        </w:rPr>
      </w:pPr>
    </w:p>
    <w:p w14:paraId="7BE481C7" w14:textId="50807C0E" w:rsidR="000B7A71" w:rsidRPr="00D7781E" w:rsidRDefault="000B7A71" w:rsidP="000B7A71">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06</w:t>
      </w:r>
      <w:bookmarkEnd w:id="16"/>
    </w:p>
    <w:tbl>
      <w:tblPr>
        <w:tblW w:w="0" w:type="auto"/>
        <w:shd w:val="clear" w:color="auto" w:fill="FFFFFF"/>
        <w:tblCellMar>
          <w:left w:w="0" w:type="dxa"/>
          <w:right w:w="0" w:type="dxa"/>
        </w:tblCellMar>
        <w:tblLook w:val="04A0" w:firstRow="1" w:lastRow="0" w:firstColumn="1" w:lastColumn="0" w:noHBand="0" w:noVBand="1"/>
      </w:tblPr>
      <w:tblGrid>
        <w:gridCol w:w="3119"/>
        <w:gridCol w:w="5812"/>
      </w:tblGrid>
      <w:tr w:rsidR="000B7A71" w:rsidRPr="00D7781E" w14:paraId="73D410EC" w14:textId="77777777" w:rsidTr="00162B6C">
        <w:tc>
          <w:tcPr>
            <w:tcW w:w="3119" w:type="dxa"/>
            <w:shd w:val="clear" w:color="auto" w:fill="FFFFFF"/>
            <w:tcMar>
              <w:top w:w="0" w:type="dxa"/>
              <w:left w:w="108" w:type="dxa"/>
              <w:bottom w:w="0" w:type="dxa"/>
              <w:right w:w="108" w:type="dxa"/>
            </w:tcMar>
            <w:hideMark/>
          </w:tcPr>
          <w:p w14:paraId="0853A3BD"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812" w:type="dxa"/>
            <w:shd w:val="clear" w:color="auto" w:fill="FFFFFF"/>
            <w:tcMar>
              <w:top w:w="0" w:type="dxa"/>
              <w:left w:w="108" w:type="dxa"/>
              <w:bottom w:w="0" w:type="dxa"/>
              <w:right w:w="108" w:type="dxa"/>
            </w:tcMar>
            <w:hideMark/>
          </w:tcPr>
          <w:p w14:paraId="0BBD2F81"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bl>
    <w:p w14:paraId="299A1C4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p w14:paraId="183AC075"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17" w:name="chuong_pl_6_name"/>
      <w:r w:rsidRPr="00D7781E">
        <w:rPr>
          <w:b/>
          <w:bCs/>
          <w:sz w:val="26"/>
          <w:szCs w:val="26"/>
        </w:rPr>
        <w:t>BIÊN BẢN LÀM VIỆC</w:t>
      </w:r>
      <w:bookmarkEnd w:id="17"/>
    </w:p>
    <w:p w14:paraId="20F60FFD"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18" w:name="chuong_pl_6_name_name"/>
      <w:r w:rsidRPr="00D7781E">
        <w:rPr>
          <w:b/>
          <w:bCs/>
          <w:sz w:val="26"/>
          <w:szCs w:val="26"/>
        </w:rPr>
        <w:t>Về xác minh nội dung khiếu nại</w:t>
      </w:r>
      <w:bookmarkEnd w:id="18"/>
    </w:p>
    <w:p w14:paraId="1AD01B5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Vào hồi... giờ ... ngày ... tháng... năm , tại ……………………………………………….(3);</w:t>
      </w:r>
    </w:p>
    <w:p w14:paraId="3CB524C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Chúng tôi gồm:</w:t>
      </w:r>
    </w:p>
    <w:p w14:paraId="0C4FE5A5"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 Người được giao nhiệm vụ xác minh (người xác minh): …………………………….(4)</w:t>
      </w:r>
    </w:p>
    <w:p w14:paraId="7029A32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2. Người làm việc với người được giao nhiệm vụ xác minh: ……………………………(5)</w:t>
      </w:r>
    </w:p>
    <w:p w14:paraId="0864586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3. Nội dung làm việc: …………………………………………………………………………(6)</w:t>
      </w:r>
    </w:p>
    <w:p w14:paraId="0C9FFD1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4. Kết quả làm việc: ………………………………………………………………………….(7)</w:t>
      </w:r>
    </w:p>
    <w:p w14:paraId="70BC8855"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5. Những nội dung khác có liên quan: ……………………………………………………..(8)</w:t>
      </w:r>
    </w:p>
    <w:p w14:paraId="0BC71B3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Buổi làm việc kết thúc vào hồi... giờ... phút ngày... tháng...năm ………………</w:t>
      </w:r>
    </w:p>
    <w:p w14:paraId="706AF97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Biên bản này đã được đọc cho những người làm việc cùng nghe, mọi người nhất trí với nội dung biên bản và xác nhận dưới đây.</w:t>
      </w:r>
    </w:p>
    <w:p w14:paraId="52F071AA"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Biên bản được lập thành ... bản mỗi bên giữ 01 bản./.</w:t>
      </w:r>
    </w:p>
    <w:p w14:paraId="6D456C49"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0B7A71" w:rsidRPr="00D7781E" w14:paraId="78A145F5" w14:textId="77777777" w:rsidTr="00162B6C">
        <w:tc>
          <w:tcPr>
            <w:tcW w:w="4428" w:type="dxa"/>
            <w:shd w:val="clear" w:color="auto" w:fill="FFFFFF"/>
            <w:tcMar>
              <w:top w:w="0" w:type="dxa"/>
              <w:left w:w="108" w:type="dxa"/>
              <w:bottom w:w="0" w:type="dxa"/>
              <w:right w:w="108" w:type="dxa"/>
            </w:tcMar>
            <w:hideMark/>
          </w:tcPr>
          <w:p w14:paraId="1B580B15"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NGƯỜI LÀM VIỆC VỚI</w:t>
            </w:r>
            <w:r w:rsidRPr="00D7781E">
              <w:rPr>
                <w:b/>
                <w:bCs/>
                <w:sz w:val="26"/>
                <w:szCs w:val="26"/>
              </w:rPr>
              <w:br/>
              <w:t>NGƯỜI XÁC MINH</w:t>
            </w:r>
            <w:r w:rsidRPr="00D7781E">
              <w:rPr>
                <w:sz w:val="26"/>
                <w:szCs w:val="26"/>
              </w:rPr>
              <w:br/>
            </w:r>
            <w:r w:rsidRPr="00D7781E">
              <w:rPr>
                <w:i/>
                <w:iCs/>
                <w:sz w:val="26"/>
                <w:szCs w:val="26"/>
              </w:rPr>
              <w:t>……(9)……</w:t>
            </w:r>
          </w:p>
        </w:tc>
        <w:tc>
          <w:tcPr>
            <w:tcW w:w="4428" w:type="dxa"/>
            <w:shd w:val="clear" w:color="auto" w:fill="FFFFFF"/>
            <w:tcMar>
              <w:top w:w="0" w:type="dxa"/>
              <w:left w:w="108" w:type="dxa"/>
              <w:bottom w:w="0" w:type="dxa"/>
              <w:right w:w="108" w:type="dxa"/>
            </w:tcMar>
            <w:hideMark/>
          </w:tcPr>
          <w:p w14:paraId="1BADE119"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NGƯỜI XÁC MINH</w:t>
            </w:r>
            <w:r w:rsidRPr="00D7781E">
              <w:rPr>
                <w:b/>
                <w:bCs/>
                <w:sz w:val="26"/>
                <w:szCs w:val="26"/>
              </w:rPr>
              <w:br/>
            </w:r>
            <w:r w:rsidRPr="00D7781E">
              <w:rPr>
                <w:i/>
                <w:iCs/>
                <w:sz w:val="26"/>
                <w:szCs w:val="26"/>
              </w:rPr>
              <w:t>(Chữ ký, dấu (nếu có))</w:t>
            </w:r>
            <w:r w:rsidRPr="00D7781E">
              <w:rPr>
                <w:sz w:val="26"/>
                <w:szCs w:val="26"/>
              </w:rPr>
              <w:br/>
            </w:r>
            <w:r w:rsidRPr="00D7781E">
              <w:rPr>
                <w:sz w:val="26"/>
                <w:szCs w:val="26"/>
              </w:rPr>
              <w:br/>
            </w:r>
            <w:r w:rsidRPr="00D7781E">
              <w:rPr>
                <w:b/>
                <w:bCs/>
                <w:sz w:val="26"/>
                <w:szCs w:val="26"/>
              </w:rPr>
              <w:t>Họ và tên</w:t>
            </w:r>
          </w:p>
        </w:tc>
      </w:tr>
    </w:tbl>
    <w:p w14:paraId="5E05CBF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i/>
          <w:iCs/>
          <w:sz w:val="26"/>
          <w:szCs w:val="26"/>
        </w:rPr>
        <w:t>Ghi chú:</w:t>
      </w:r>
    </w:p>
    <w:p w14:paraId="1F6E2489"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 Cơ quan, tổ chức, đơn vị ban hành quyết định xác minh hoặc trực tiếp tiến hành xác minh.</w:t>
      </w:r>
    </w:p>
    <w:p w14:paraId="5F7C6DE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(2) Đoàn (Tổ) xác minh được thành lập (nếu có).</w:t>
      </w:r>
    </w:p>
    <w:p w14:paraId="4390A0AA"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(3) Địa điểm làm việc.</w:t>
      </w:r>
    </w:p>
    <w:p w14:paraId="1E70759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(4) Họ tên, chức danh của người được giao nhiệm vụ xác minh.</w:t>
      </w:r>
    </w:p>
    <w:p w14:paraId="5B5D22C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(5) Ghi rõ họ tên, địa chỉ, số điện thoại liên hệ (nếu có) của người làm việc với người được giao nhiệm vụ xác minh như: người khiếu nại, người bị khiếu nại, đại diện cơ quan, tổ chức, đơn vị và cá nhân có liên quan.</w:t>
      </w:r>
    </w:p>
    <w:p w14:paraId="1F0B700E"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(6) Các nội dung làm việc cụ thể.</w:t>
      </w:r>
    </w:p>
    <w:p w14:paraId="14D67B1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(7) Kết quả làm việc đã đạt được, những nội dung đã thống nhất, những vấn đề còn có ý kiến khác nhau, đề xuất, kiến nghị của các bên tham gia buổi làm việc.</w:t>
      </w:r>
    </w:p>
    <w:p w14:paraId="033BF49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lastRenderedPageBreak/>
        <w:t>(8) Những nội dung khác chưa được thể hiện ở (6), (7).</w:t>
      </w:r>
    </w:p>
    <w:p w14:paraId="2E22642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(9) Chữ ký (ghi rõ họ tên) hoặc điểm chỉ của những người cùng làm việc. Trong trường hợp có người không ký thì trong biên bản phải ghi rõ và đề nghị người làm chứng hoặc đại diện chính quyền địa phương ký vào biên bản.</w:t>
      </w:r>
    </w:p>
    <w:p w14:paraId="7867E65B" w14:textId="1A0A582F" w:rsidR="000B7A71" w:rsidRDefault="000B7A71" w:rsidP="000B7A71">
      <w:pPr>
        <w:pStyle w:val="vn3"/>
        <w:shd w:val="clear" w:color="auto" w:fill="FFFFFF"/>
        <w:spacing w:before="120" w:beforeAutospacing="0" w:after="120" w:afterAutospacing="0"/>
        <w:jc w:val="right"/>
        <w:rPr>
          <w:b/>
          <w:bCs/>
          <w:sz w:val="26"/>
          <w:szCs w:val="26"/>
        </w:rPr>
      </w:pPr>
    </w:p>
    <w:p w14:paraId="19E5B9B3" w14:textId="77777777" w:rsidR="000B7A71" w:rsidRDefault="000B7A71" w:rsidP="000B7A71">
      <w:pPr>
        <w:pStyle w:val="vn3"/>
        <w:shd w:val="clear" w:color="auto" w:fill="FFFFFF"/>
        <w:spacing w:before="120" w:beforeAutospacing="0" w:after="120" w:afterAutospacing="0"/>
        <w:jc w:val="right"/>
        <w:rPr>
          <w:b/>
          <w:bCs/>
          <w:sz w:val="26"/>
          <w:szCs w:val="26"/>
        </w:rPr>
      </w:pPr>
    </w:p>
    <w:p w14:paraId="44FD33E2" w14:textId="77777777" w:rsidR="000B7A71" w:rsidRPr="00D7781E" w:rsidRDefault="000B7A71" w:rsidP="000B7A71">
      <w:pPr>
        <w:pStyle w:val="vn3"/>
        <w:shd w:val="clear" w:color="auto" w:fill="FFFFFF"/>
        <w:spacing w:before="120" w:beforeAutospacing="0" w:after="120" w:afterAutospacing="0"/>
        <w:jc w:val="right"/>
        <w:rPr>
          <w:sz w:val="26"/>
          <w:szCs w:val="26"/>
        </w:rPr>
      </w:pPr>
      <w:r w:rsidRPr="00D7781E">
        <w:rPr>
          <w:b/>
          <w:bCs/>
          <w:sz w:val="26"/>
          <w:szCs w:val="26"/>
        </w:rPr>
        <w:t> </w:t>
      </w:r>
    </w:p>
    <w:p w14:paraId="1D97E6B6" w14:textId="77777777" w:rsidR="00DB72B5" w:rsidRDefault="00DB72B5" w:rsidP="000B7A71">
      <w:pPr>
        <w:pStyle w:val="vn3"/>
        <w:shd w:val="clear" w:color="auto" w:fill="FFFFFF"/>
        <w:spacing w:before="120" w:beforeAutospacing="0" w:after="120" w:afterAutospacing="0"/>
        <w:jc w:val="right"/>
        <w:rPr>
          <w:b/>
          <w:bCs/>
          <w:sz w:val="26"/>
          <w:szCs w:val="26"/>
        </w:rPr>
      </w:pPr>
      <w:bookmarkStart w:id="19" w:name="chuong_pl_7"/>
    </w:p>
    <w:p w14:paraId="06EBC791" w14:textId="77777777" w:rsidR="00DB72B5" w:rsidRDefault="00DB72B5" w:rsidP="000B7A71">
      <w:pPr>
        <w:pStyle w:val="vn3"/>
        <w:shd w:val="clear" w:color="auto" w:fill="FFFFFF"/>
        <w:spacing w:before="120" w:beforeAutospacing="0" w:after="120" w:afterAutospacing="0"/>
        <w:jc w:val="right"/>
        <w:rPr>
          <w:b/>
          <w:bCs/>
          <w:sz w:val="26"/>
          <w:szCs w:val="26"/>
        </w:rPr>
      </w:pPr>
    </w:p>
    <w:p w14:paraId="0EB7925E" w14:textId="77777777" w:rsidR="00DB72B5" w:rsidRDefault="00DB72B5" w:rsidP="000B7A71">
      <w:pPr>
        <w:pStyle w:val="vn3"/>
        <w:shd w:val="clear" w:color="auto" w:fill="FFFFFF"/>
        <w:spacing w:before="120" w:beforeAutospacing="0" w:after="120" w:afterAutospacing="0"/>
        <w:jc w:val="right"/>
        <w:rPr>
          <w:b/>
          <w:bCs/>
          <w:sz w:val="26"/>
          <w:szCs w:val="26"/>
        </w:rPr>
      </w:pPr>
    </w:p>
    <w:p w14:paraId="77E64852" w14:textId="77777777" w:rsidR="00DB72B5" w:rsidRDefault="00DB72B5" w:rsidP="000B7A71">
      <w:pPr>
        <w:pStyle w:val="vn3"/>
        <w:shd w:val="clear" w:color="auto" w:fill="FFFFFF"/>
        <w:spacing w:before="120" w:beforeAutospacing="0" w:after="120" w:afterAutospacing="0"/>
        <w:jc w:val="right"/>
        <w:rPr>
          <w:b/>
          <w:bCs/>
          <w:sz w:val="26"/>
          <w:szCs w:val="26"/>
        </w:rPr>
      </w:pPr>
    </w:p>
    <w:p w14:paraId="024717BD" w14:textId="77777777" w:rsidR="00DB72B5" w:rsidRDefault="00DB72B5" w:rsidP="000B7A71">
      <w:pPr>
        <w:pStyle w:val="vn3"/>
        <w:shd w:val="clear" w:color="auto" w:fill="FFFFFF"/>
        <w:spacing w:before="120" w:beforeAutospacing="0" w:after="120" w:afterAutospacing="0"/>
        <w:jc w:val="right"/>
        <w:rPr>
          <w:b/>
          <w:bCs/>
          <w:sz w:val="26"/>
          <w:szCs w:val="26"/>
        </w:rPr>
      </w:pPr>
    </w:p>
    <w:p w14:paraId="6D934D76" w14:textId="77777777" w:rsidR="00DB72B5" w:rsidRDefault="00DB72B5" w:rsidP="000B7A71">
      <w:pPr>
        <w:pStyle w:val="vn3"/>
        <w:shd w:val="clear" w:color="auto" w:fill="FFFFFF"/>
        <w:spacing w:before="120" w:beforeAutospacing="0" w:after="120" w:afterAutospacing="0"/>
        <w:jc w:val="right"/>
        <w:rPr>
          <w:b/>
          <w:bCs/>
          <w:sz w:val="26"/>
          <w:szCs w:val="26"/>
        </w:rPr>
      </w:pPr>
    </w:p>
    <w:p w14:paraId="543C1DE4" w14:textId="77777777" w:rsidR="00DB72B5" w:rsidRDefault="00DB72B5" w:rsidP="000B7A71">
      <w:pPr>
        <w:pStyle w:val="vn3"/>
        <w:shd w:val="clear" w:color="auto" w:fill="FFFFFF"/>
        <w:spacing w:before="120" w:beforeAutospacing="0" w:after="120" w:afterAutospacing="0"/>
        <w:jc w:val="right"/>
        <w:rPr>
          <w:b/>
          <w:bCs/>
          <w:sz w:val="26"/>
          <w:szCs w:val="26"/>
        </w:rPr>
      </w:pPr>
    </w:p>
    <w:p w14:paraId="7C17CF76" w14:textId="77777777" w:rsidR="00DB72B5" w:rsidRDefault="00DB72B5" w:rsidP="000B7A71">
      <w:pPr>
        <w:pStyle w:val="vn3"/>
        <w:shd w:val="clear" w:color="auto" w:fill="FFFFFF"/>
        <w:spacing w:before="120" w:beforeAutospacing="0" w:after="120" w:afterAutospacing="0"/>
        <w:jc w:val="right"/>
        <w:rPr>
          <w:b/>
          <w:bCs/>
          <w:sz w:val="26"/>
          <w:szCs w:val="26"/>
        </w:rPr>
      </w:pPr>
    </w:p>
    <w:p w14:paraId="190C33B2" w14:textId="77777777" w:rsidR="00DB72B5" w:rsidRDefault="00DB72B5" w:rsidP="000B7A71">
      <w:pPr>
        <w:pStyle w:val="vn3"/>
        <w:shd w:val="clear" w:color="auto" w:fill="FFFFFF"/>
        <w:spacing w:before="120" w:beforeAutospacing="0" w:after="120" w:afterAutospacing="0"/>
        <w:jc w:val="right"/>
        <w:rPr>
          <w:b/>
          <w:bCs/>
          <w:sz w:val="26"/>
          <w:szCs w:val="26"/>
        </w:rPr>
      </w:pPr>
    </w:p>
    <w:p w14:paraId="75EB3390" w14:textId="77777777" w:rsidR="00DB72B5" w:rsidRDefault="00DB72B5" w:rsidP="000B7A71">
      <w:pPr>
        <w:pStyle w:val="vn3"/>
        <w:shd w:val="clear" w:color="auto" w:fill="FFFFFF"/>
        <w:spacing w:before="120" w:beforeAutospacing="0" w:after="120" w:afterAutospacing="0"/>
        <w:jc w:val="right"/>
        <w:rPr>
          <w:b/>
          <w:bCs/>
          <w:sz w:val="26"/>
          <w:szCs w:val="26"/>
        </w:rPr>
      </w:pPr>
    </w:p>
    <w:p w14:paraId="4B53A237" w14:textId="77777777" w:rsidR="00DB72B5" w:rsidRDefault="00DB72B5" w:rsidP="000B7A71">
      <w:pPr>
        <w:pStyle w:val="vn3"/>
        <w:shd w:val="clear" w:color="auto" w:fill="FFFFFF"/>
        <w:spacing w:before="120" w:beforeAutospacing="0" w:after="120" w:afterAutospacing="0"/>
        <w:jc w:val="right"/>
        <w:rPr>
          <w:b/>
          <w:bCs/>
          <w:sz w:val="26"/>
          <w:szCs w:val="26"/>
        </w:rPr>
      </w:pPr>
    </w:p>
    <w:p w14:paraId="3927C739" w14:textId="77777777" w:rsidR="00DB72B5" w:rsidRDefault="00DB72B5" w:rsidP="000B7A71">
      <w:pPr>
        <w:pStyle w:val="vn3"/>
        <w:shd w:val="clear" w:color="auto" w:fill="FFFFFF"/>
        <w:spacing w:before="120" w:beforeAutospacing="0" w:after="120" w:afterAutospacing="0"/>
        <w:jc w:val="right"/>
        <w:rPr>
          <w:b/>
          <w:bCs/>
          <w:sz w:val="26"/>
          <w:szCs w:val="26"/>
        </w:rPr>
      </w:pPr>
    </w:p>
    <w:p w14:paraId="5E8CA48A" w14:textId="77777777" w:rsidR="00DB72B5" w:rsidRDefault="00DB72B5" w:rsidP="000B7A71">
      <w:pPr>
        <w:pStyle w:val="vn3"/>
        <w:shd w:val="clear" w:color="auto" w:fill="FFFFFF"/>
        <w:spacing w:before="120" w:beforeAutospacing="0" w:after="120" w:afterAutospacing="0"/>
        <w:jc w:val="right"/>
        <w:rPr>
          <w:b/>
          <w:bCs/>
          <w:sz w:val="26"/>
          <w:szCs w:val="26"/>
        </w:rPr>
      </w:pPr>
    </w:p>
    <w:p w14:paraId="765EE248" w14:textId="77777777" w:rsidR="00DB72B5" w:rsidRDefault="00DB72B5" w:rsidP="000B7A71">
      <w:pPr>
        <w:pStyle w:val="vn3"/>
        <w:shd w:val="clear" w:color="auto" w:fill="FFFFFF"/>
        <w:spacing w:before="120" w:beforeAutospacing="0" w:after="120" w:afterAutospacing="0"/>
        <w:jc w:val="right"/>
        <w:rPr>
          <w:b/>
          <w:bCs/>
          <w:sz w:val="26"/>
          <w:szCs w:val="26"/>
        </w:rPr>
      </w:pPr>
    </w:p>
    <w:p w14:paraId="0268EB1C" w14:textId="77777777" w:rsidR="00DB72B5" w:rsidRDefault="00DB72B5" w:rsidP="000B7A71">
      <w:pPr>
        <w:pStyle w:val="vn3"/>
        <w:shd w:val="clear" w:color="auto" w:fill="FFFFFF"/>
        <w:spacing w:before="120" w:beforeAutospacing="0" w:after="120" w:afterAutospacing="0"/>
        <w:jc w:val="right"/>
        <w:rPr>
          <w:b/>
          <w:bCs/>
          <w:sz w:val="26"/>
          <w:szCs w:val="26"/>
        </w:rPr>
      </w:pPr>
    </w:p>
    <w:p w14:paraId="04777208" w14:textId="77777777" w:rsidR="00DB72B5" w:rsidRDefault="00DB72B5" w:rsidP="000B7A71">
      <w:pPr>
        <w:pStyle w:val="vn3"/>
        <w:shd w:val="clear" w:color="auto" w:fill="FFFFFF"/>
        <w:spacing w:before="120" w:beforeAutospacing="0" w:after="120" w:afterAutospacing="0"/>
        <w:jc w:val="right"/>
        <w:rPr>
          <w:b/>
          <w:bCs/>
          <w:sz w:val="26"/>
          <w:szCs w:val="26"/>
        </w:rPr>
      </w:pPr>
    </w:p>
    <w:p w14:paraId="65103469" w14:textId="77777777" w:rsidR="00DB72B5" w:rsidRDefault="00DB72B5" w:rsidP="000B7A71">
      <w:pPr>
        <w:pStyle w:val="vn3"/>
        <w:shd w:val="clear" w:color="auto" w:fill="FFFFFF"/>
        <w:spacing w:before="120" w:beforeAutospacing="0" w:after="120" w:afterAutospacing="0"/>
        <w:jc w:val="right"/>
        <w:rPr>
          <w:b/>
          <w:bCs/>
          <w:sz w:val="26"/>
          <w:szCs w:val="26"/>
        </w:rPr>
      </w:pPr>
    </w:p>
    <w:p w14:paraId="7D90D823" w14:textId="77777777" w:rsidR="00DB72B5" w:rsidRDefault="00DB72B5" w:rsidP="000B7A71">
      <w:pPr>
        <w:pStyle w:val="vn3"/>
        <w:shd w:val="clear" w:color="auto" w:fill="FFFFFF"/>
        <w:spacing w:before="120" w:beforeAutospacing="0" w:after="120" w:afterAutospacing="0"/>
        <w:jc w:val="right"/>
        <w:rPr>
          <w:b/>
          <w:bCs/>
          <w:sz w:val="26"/>
          <w:szCs w:val="26"/>
        </w:rPr>
      </w:pPr>
    </w:p>
    <w:p w14:paraId="3D64B96C" w14:textId="77777777" w:rsidR="00DB72B5" w:rsidRDefault="00DB72B5" w:rsidP="000B7A71">
      <w:pPr>
        <w:pStyle w:val="vn3"/>
        <w:shd w:val="clear" w:color="auto" w:fill="FFFFFF"/>
        <w:spacing w:before="120" w:beforeAutospacing="0" w:after="120" w:afterAutospacing="0"/>
        <w:jc w:val="right"/>
        <w:rPr>
          <w:b/>
          <w:bCs/>
          <w:sz w:val="26"/>
          <w:szCs w:val="26"/>
        </w:rPr>
      </w:pPr>
    </w:p>
    <w:p w14:paraId="6D10F22E" w14:textId="77777777" w:rsidR="00DB72B5" w:rsidRDefault="00DB72B5" w:rsidP="000B7A71">
      <w:pPr>
        <w:pStyle w:val="vn3"/>
        <w:shd w:val="clear" w:color="auto" w:fill="FFFFFF"/>
        <w:spacing w:before="120" w:beforeAutospacing="0" w:after="120" w:afterAutospacing="0"/>
        <w:jc w:val="right"/>
        <w:rPr>
          <w:b/>
          <w:bCs/>
          <w:sz w:val="26"/>
          <w:szCs w:val="26"/>
        </w:rPr>
      </w:pPr>
    </w:p>
    <w:p w14:paraId="2D395947" w14:textId="77777777" w:rsidR="00DB72B5" w:rsidRDefault="00DB72B5" w:rsidP="000B7A71">
      <w:pPr>
        <w:pStyle w:val="vn3"/>
        <w:shd w:val="clear" w:color="auto" w:fill="FFFFFF"/>
        <w:spacing w:before="120" w:beforeAutospacing="0" w:after="120" w:afterAutospacing="0"/>
        <w:jc w:val="right"/>
        <w:rPr>
          <w:b/>
          <w:bCs/>
          <w:sz w:val="26"/>
          <w:szCs w:val="26"/>
        </w:rPr>
      </w:pPr>
    </w:p>
    <w:p w14:paraId="2433A0A2" w14:textId="77777777" w:rsidR="00DB72B5" w:rsidRDefault="00DB72B5" w:rsidP="000B7A71">
      <w:pPr>
        <w:pStyle w:val="vn3"/>
        <w:shd w:val="clear" w:color="auto" w:fill="FFFFFF"/>
        <w:spacing w:before="120" w:beforeAutospacing="0" w:after="120" w:afterAutospacing="0"/>
        <w:jc w:val="right"/>
        <w:rPr>
          <w:b/>
          <w:bCs/>
          <w:sz w:val="26"/>
          <w:szCs w:val="26"/>
        </w:rPr>
      </w:pPr>
    </w:p>
    <w:p w14:paraId="4724AF44" w14:textId="77777777" w:rsidR="00DB72B5" w:rsidRDefault="00DB72B5" w:rsidP="000B7A71">
      <w:pPr>
        <w:pStyle w:val="vn3"/>
        <w:shd w:val="clear" w:color="auto" w:fill="FFFFFF"/>
        <w:spacing w:before="120" w:beforeAutospacing="0" w:after="120" w:afterAutospacing="0"/>
        <w:jc w:val="right"/>
        <w:rPr>
          <w:b/>
          <w:bCs/>
          <w:sz w:val="26"/>
          <w:szCs w:val="26"/>
        </w:rPr>
      </w:pPr>
    </w:p>
    <w:p w14:paraId="703F809F" w14:textId="77777777" w:rsidR="00DB72B5" w:rsidRDefault="00DB72B5" w:rsidP="000B7A71">
      <w:pPr>
        <w:pStyle w:val="vn3"/>
        <w:shd w:val="clear" w:color="auto" w:fill="FFFFFF"/>
        <w:spacing w:before="120" w:beforeAutospacing="0" w:after="120" w:afterAutospacing="0"/>
        <w:jc w:val="right"/>
        <w:rPr>
          <w:b/>
          <w:bCs/>
          <w:sz w:val="26"/>
          <w:szCs w:val="26"/>
        </w:rPr>
      </w:pPr>
    </w:p>
    <w:p w14:paraId="49C2A27E" w14:textId="77777777" w:rsidR="00DB72B5" w:rsidRDefault="00DB72B5" w:rsidP="000B7A71">
      <w:pPr>
        <w:pStyle w:val="vn3"/>
        <w:shd w:val="clear" w:color="auto" w:fill="FFFFFF"/>
        <w:spacing w:before="120" w:beforeAutospacing="0" w:after="120" w:afterAutospacing="0"/>
        <w:jc w:val="right"/>
        <w:rPr>
          <w:b/>
          <w:bCs/>
          <w:sz w:val="26"/>
          <w:szCs w:val="26"/>
        </w:rPr>
      </w:pPr>
    </w:p>
    <w:p w14:paraId="32B02E30" w14:textId="77777777" w:rsidR="00DB72B5" w:rsidRDefault="00DB72B5" w:rsidP="000B7A71">
      <w:pPr>
        <w:pStyle w:val="vn3"/>
        <w:shd w:val="clear" w:color="auto" w:fill="FFFFFF"/>
        <w:spacing w:before="120" w:beforeAutospacing="0" w:after="120" w:afterAutospacing="0"/>
        <w:jc w:val="right"/>
        <w:rPr>
          <w:b/>
          <w:bCs/>
          <w:sz w:val="26"/>
          <w:szCs w:val="26"/>
        </w:rPr>
      </w:pPr>
    </w:p>
    <w:p w14:paraId="13698550" w14:textId="77777777" w:rsidR="00DB72B5" w:rsidRDefault="00DB72B5" w:rsidP="000B7A71">
      <w:pPr>
        <w:pStyle w:val="vn3"/>
        <w:shd w:val="clear" w:color="auto" w:fill="FFFFFF"/>
        <w:spacing w:before="120" w:beforeAutospacing="0" w:after="120" w:afterAutospacing="0"/>
        <w:jc w:val="right"/>
        <w:rPr>
          <w:b/>
          <w:bCs/>
          <w:sz w:val="26"/>
          <w:szCs w:val="26"/>
        </w:rPr>
      </w:pPr>
    </w:p>
    <w:p w14:paraId="4E12FB44" w14:textId="77777777" w:rsidR="00DB72B5" w:rsidRDefault="00DB72B5" w:rsidP="000B7A71">
      <w:pPr>
        <w:pStyle w:val="vn3"/>
        <w:shd w:val="clear" w:color="auto" w:fill="FFFFFF"/>
        <w:spacing w:before="120" w:beforeAutospacing="0" w:after="120" w:afterAutospacing="0"/>
        <w:jc w:val="right"/>
        <w:rPr>
          <w:b/>
          <w:bCs/>
          <w:sz w:val="26"/>
          <w:szCs w:val="26"/>
        </w:rPr>
      </w:pPr>
    </w:p>
    <w:p w14:paraId="40BC44A3" w14:textId="5F90B8EB" w:rsidR="000B7A71" w:rsidRPr="00D7781E" w:rsidRDefault="000B7A71" w:rsidP="000B7A71">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07</w:t>
      </w:r>
      <w:bookmarkEnd w:id="19"/>
    </w:p>
    <w:tbl>
      <w:tblPr>
        <w:tblW w:w="0" w:type="auto"/>
        <w:shd w:val="clear" w:color="auto" w:fill="FFFFFF"/>
        <w:tblCellMar>
          <w:left w:w="0" w:type="dxa"/>
          <w:right w:w="0" w:type="dxa"/>
        </w:tblCellMar>
        <w:tblLook w:val="04A0" w:firstRow="1" w:lastRow="0" w:firstColumn="1" w:lastColumn="0" w:noHBand="0" w:noVBand="1"/>
      </w:tblPr>
      <w:tblGrid>
        <w:gridCol w:w="3119"/>
        <w:gridCol w:w="5670"/>
      </w:tblGrid>
      <w:tr w:rsidR="000B7A71" w:rsidRPr="00D7781E" w14:paraId="52518DB7" w14:textId="77777777" w:rsidTr="00162B6C">
        <w:tc>
          <w:tcPr>
            <w:tcW w:w="3119" w:type="dxa"/>
            <w:shd w:val="clear" w:color="auto" w:fill="FFFFFF"/>
            <w:tcMar>
              <w:top w:w="0" w:type="dxa"/>
              <w:left w:w="108" w:type="dxa"/>
              <w:bottom w:w="0" w:type="dxa"/>
              <w:right w:w="108" w:type="dxa"/>
            </w:tcMar>
            <w:hideMark/>
          </w:tcPr>
          <w:p w14:paraId="11A1EB66"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670" w:type="dxa"/>
            <w:shd w:val="clear" w:color="auto" w:fill="FFFFFF"/>
            <w:tcMar>
              <w:top w:w="0" w:type="dxa"/>
              <w:left w:w="108" w:type="dxa"/>
              <w:bottom w:w="0" w:type="dxa"/>
              <w:right w:w="108" w:type="dxa"/>
            </w:tcMar>
            <w:hideMark/>
          </w:tcPr>
          <w:p w14:paraId="0BD054CA"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0B7A71" w:rsidRPr="00D7781E" w14:paraId="3AB70985" w14:textId="77777777" w:rsidTr="00162B6C">
        <w:tc>
          <w:tcPr>
            <w:tcW w:w="3119" w:type="dxa"/>
            <w:shd w:val="clear" w:color="auto" w:fill="FFFFFF"/>
            <w:tcMar>
              <w:top w:w="0" w:type="dxa"/>
              <w:left w:w="108" w:type="dxa"/>
              <w:bottom w:w="0" w:type="dxa"/>
              <w:right w:w="108" w:type="dxa"/>
            </w:tcMar>
            <w:hideMark/>
          </w:tcPr>
          <w:p w14:paraId="1DB6987F"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Số: …/…</w:t>
            </w:r>
            <w:r w:rsidRPr="00D7781E">
              <w:rPr>
                <w:sz w:val="26"/>
                <w:szCs w:val="26"/>
              </w:rPr>
              <w:br/>
            </w:r>
            <w:bookmarkStart w:id="20" w:name="chuong_pl_7_name"/>
            <w:r w:rsidRPr="00D7781E">
              <w:rPr>
                <w:sz w:val="26"/>
                <w:szCs w:val="26"/>
              </w:rPr>
              <w:t>V/v đề nghị cung cấp thông tin, tài liệu, bằng chứng liên quan đến nội dung khiếu nại</w:t>
            </w:r>
            <w:bookmarkEnd w:id="20"/>
          </w:p>
        </w:tc>
        <w:tc>
          <w:tcPr>
            <w:tcW w:w="5670" w:type="dxa"/>
            <w:shd w:val="clear" w:color="auto" w:fill="FFFFFF"/>
            <w:tcMar>
              <w:top w:w="0" w:type="dxa"/>
              <w:left w:w="108" w:type="dxa"/>
              <w:bottom w:w="0" w:type="dxa"/>
              <w:right w:w="108" w:type="dxa"/>
            </w:tcMar>
            <w:hideMark/>
          </w:tcPr>
          <w:p w14:paraId="01051303" w14:textId="77777777" w:rsidR="000B7A71" w:rsidRPr="00D7781E" w:rsidRDefault="000B7A71" w:rsidP="00162B6C">
            <w:pPr>
              <w:pStyle w:val="vn3"/>
              <w:spacing w:before="120" w:beforeAutospacing="0" w:after="120" w:afterAutospacing="0"/>
              <w:jc w:val="right"/>
              <w:rPr>
                <w:sz w:val="26"/>
                <w:szCs w:val="26"/>
              </w:rPr>
            </w:pPr>
            <w:r w:rsidRPr="00D7781E">
              <w:rPr>
                <w:i/>
                <w:iCs/>
                <w:sz w:val="26"/>
                <w:szCs w:val="26"/>
              </w:rPr>
              <w:t>…, ngày … tháng … năm…</w:t>
            </w:r>
          </w:p>
        </w:tc>
      </w:tr>
    </w:tbl>
    <w:p w14:paraId="1AF50C5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p w14:paraId="45E6F617" w14:textId="77777777" w:rsidR="000B7A71" w:rsidRPr="00D7781E" w:rsidRDefault="000B7A71" w:rsidP="000B7A71">
      <w:pPr>
        <w:pStyle w:val="NormalWeb"/>
        <w:shd w:val="clear" w:color="auto" w:fill="FFFFFF"/>
        <w:spacing w:before="120" w:beforeAutospacing="0" w:after="120" w:afterAutospacing="0"/>
        <w:jc w:val="center"/>
        <w:rPr>
          <w:sz w:val="26"/>
          <w:szCs w:val="26"/>
        </w:rPr>
      </w:pPr>
      <w:r w:rsidRPr="00D7781E">
        <w:rPr>
          <w:sz w:val="26"/>
          <w:szCs w:val="26"/>
        </w:rPr>
        <w:t>Kính gửi: ……(3)……</w:t>
      </w:r>
    </w:p>
    <w:p w14:paraId="487BA8B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Ngáy ... tháng ... năm , cơ quan chức năng đã thụ lý giải quyết đơn khiếu nại của...(4)... đối với....(5)</w:t>
      </w:r>
    </w:p>
    <w:p w14:paraId="4B03946C"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Theo quy định của pháp luật và để phục vụ việc giải quyết khiếu nại,...(2)... đề nghị...(3)...cung cấp cho...(2)... những thông tin, tài liệu, bằng chứng sau đây: …………………………….(6)</w:t>
      </w:r>
    </w:p>
    <w:p w14:paraId="6361D25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Đề nghị ...(3)... chuẩn bị đầy đủ những thông tin, tài liệu, bằng chứng nêu trên và gửi cho ...(2)... trước ngày... tháng ... năm ………</w:t>
      </w:r>
    </w:p>
    <w:p w14:paraId="3ACE5A8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Địa chỉ (hoặc tên người) nhận: ……………………………………………………………(7)</w:t>
      </w:r>
    </w:p>
    <w:p w14:paraId="19738C2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3708"/>
        <w:gridCol w:w="5148"/>
      </w:tblGrid>
      <w:tr w:rsidR="000B7A71" w:rsidRPr="00D7781E" w14:paraId="33610F0C" w14:textId="77777777" w:rsidTr="00162B6C">
        <w:tc>
          <w:tcPr>
            <w:tcW w:w="3708" w:type="dxa"/>
            <w:shd w:val="clear" w:color="auto" w:fill="FFFFFF"/>
            <w:tcMar>
              <w:top w:w="0" w:type="dxa"/>
              <w:left w:w="108" w:type="dxa"/>
              <w:bottom w:w="0" w:type="dxa"/>
              <w:right w:w="108" w:type="dxa"/>
            </w:tcMar>
            <w:hideMark/>
          </w:tcPr>
          <w:p w14:paraId="00D4032B" w14:textId="77777777" w:rsidR="000B7A71" w:rsidRPr="00D7781E" w:rsidRDefault="000B7A71" w:rsidP="00162B6C">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trên;</w:t>
            </w:r>
            <w:r w:rsidRPr="00D7781E">
              <w:rPr>
                <w:sz w:val="26"/>
                <w:szCs w:val="26"/>
              </w:rPr>
              <w:br/>
              <w:t>- Lưu: VT, hồ sơ.</w:t>
            </w:r>
          </w:p>
        </w:tc>
        <w:tc>
          <w:tcPr>
            <w:tcW w:w="5148" w:type="dxa"/>
            <w:shd w:val="clear" w:color="auto" w:fill="FFFFFF"/>
            <w:tcMar>
              <w:top w:w="0" w:type="dxa"/>
              <w:left w:w="108" w:type="dxa"/>
              <w:bottom w:w="0" w:type="dxa"/>
              <w:right w:w="108" w:type="dxa"/>
            </w:tcMar>
            <w:hideMark/>
          </w:tcPr>
          <w:p w14:paraId="608A440A"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 (nếu có))</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2D8B156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i/>
          <w:iCs/>
          <w:sz w:val="26"/>
          <w:szCs w:val="26"/>
        </w:rPr>
        <w:t>Ghi chú:</w:t>
      </w:r>
    </w:p>
    <w:p w14:paraId="4BBFF1CB"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1DABE47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(2) Tên cơ quan, tổ chức, đơn vị gửi văn bản đề nghị cung cấp thông tin, tài liệu, bằng chứng.</w:t>
      </w:r>
    </w:p>
    <w:p w14:paraId="6669974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(3) Tên cơ quan, tổ chức, đơn vị, cá nhân được đề nghị cung cấp thông tin, tài liệu, bằng chứng.</w:t>
      </w:r>
    </w:p>
    <w:p w14:paraId="7BDC7E8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(4) Họ tên người khiếu nại (hoặc tên cơ quan, tổ chức, người đại diện, người được ủy quyền khiếu nại).</w:t>
      </w:r>
    </w:p>
    <w:p w14:paraId="54EE68FD"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(5) Quyết định hành chính, hành vi hành chính, quyết định kỷ luật cán bộ, công chức bị khiếu nại.</w:t>
      </w:r>
    </w:p>
    <w:p w14:paraId="593EA66C"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(6) Các yêu cầu đối với thông tin, tài liệu, bằng chứng đề nghị cung cấp.</w:t>
      </w:r>
    </w:p>
    <w:p w14:paraId="5383686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(7) Địa chỉ nhận thông tin, tài liệu, bằng chứng hoặc người được giao tiếp nhận thông tin, tài liệu, bằng chứng.</w:t>
      </w:r>
    </w:p>
    <w:p w14:paraId="36F37E89" w14:textId="61965E5B" w:rsidR="000B7A71" w:rsidRPr="00D7781E" w:rsidRDefault="00DB72B5" w:rsidP="00DB72B5">
      <w:pPr>
        <w:pStyle w:val="vn3"/>
        <w:shd w:val="clear" w:color="auto" w:fill="FFFFFF"/>
        <w:spacing w:before="120" w:beforeAutospacing="0" w:after="120" w:afterAutospacing="0"/>
        <w:rPr>
          <w:sz w:val="26"/>
          <w:szCs w:val="26"/>
        </w:rPr>
      </w:pPr>
      <w:bookmarkStart w:id="21" w:name="chuong_pl_8"/>
      <w:r>
        <w:rPr>
          <w:b/>
          <w:bCs/>
          <w:sz w:val="26"/>
          <w:szCs w:val="26"/>
        </w:rPr>
        <w:lastRenderedPageBreak/>
        <w:t xml:space="preserve">                                                                                                                   </w:t>
      </w:r>
      <w:r w:rsidR="000B7A71" w:rsidRPr="00D7781E">
        <w:rPr>
          <w:b/>
          <w:bCs/>
          <w:sz w:val="26"/>
          <w:szCs w:val="26"/>
        </w:rPr>
        <w:t>Mẫu số 08</w:t>
      </w:r>
      <w:bookmarkEnd w:id="21"/>
    </w:p>
    <w:tbl>
      <w:tblPr>
        <w:tblW w:w="0" w:type="auto"/>
        <w:shd w:val="clear" w:color="auto" w:fill="FFFFFF"/>
        <w:tblCellMar>
          <w:left w:w="0" w:type="dxa"/>
          <w:right w:w="0" w:type="dxa"/>
        </w:tblCellMar>
        <w:tblLook w:val="04A0" w:firstRow="1" w:lastRow="0" w:firstColumn="1" w:lastColumn="0" w:noHBand="0" w:noVBand="1"/>
      </w:tblPr>
      <w:tblGrid>
        <w:gridCol w:w="2977"/>
        <w:gridCol w:w="5812"/>
      </w:tblGrid>
      <w:tr w:rsidR="000B7A71" w:rsidRPr="00D7781E" w14:paraId="7815E4FB" w14:textId="77777777" w:rsidTr="00162B6C">
        <w:tc>
          <w:tcPr>
            <w:tcW w:w="2977" w:type="dxa"/>
            <w:shd w:val="clear" w:color="auto" w:fill="FFFFFF"/>
            <w:tcMar>
              <w:top w:w="0" w:type="dxa"/>
              <w:left w:w="108" w:type="dxa"/>
              <w:bottom w:w="0" w:type="dxa"/>
              <w:right w:w="108" w:type="dxa"/>
            </w:tcMar>
            <w:hideMark/>
          </w:tcPr>
          <w:p w14:paraId="364A25D0"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812" w:type="dxa"/>
            <w:shd w:val="clear" w:color="auto" w:fill="FFFFFF"/>
            <w:tcMar>
              <w:top w:w="0" w:type="dxa"/>
              <w:left w:w="108" w:type="dxa"/>
              <w:bottom w:w="0" w:type="dxa"/>
              <w:right w:w="108" w:type="dxa"/>
            </w:tcMar>
            <w:hideMark/>
          </w:tcPr>
          <w:p w14:paraId="55996072"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0B7A71" w:rsidRPr="00D7781E" w14:paraId="538AEABF" w14:textId="77777777" w:rsidTr="00162B6C">
        <w:tc>
          <w:tcPr>
            <w:tcW w:w="2977" w:type="dxa"/>
            <w:shd w:val="clear" w:color="auto" w:fill="FFFFFF"/>
            <w:tcMar>
              <w:top w:w="0" w:type="dxa"/>
              <w:left w:w="108" w:type="dxa"/>
              <w:bottom w:w="0" w:type="dxa"/>
              <w:right w:w="108" w:type="dxa"/>
            </w:tcMar>
            <w:hideMark/>
          </w:tcPr>
          <w:p w14:paraId="7AFE5CC7"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Số: …(3)…</w:t>
            </w:r>
          </w:p>
        </w:tc>
        <w:tc>
          <w:tcPr>
            <w:tcW w:w="5812" w:type="dxa"/>
            <w:shd w:val="clear" w:color="auto" w:fill="FFFFFF"/>
            <w:tcMar>
              <w:top w:w="0" w:type="dxa"/>
              <w:left w:w="108" w:type="dxa"/>
              <w:bottom w:w="0" w:type="dxa"/>
              <w:right w:w="108" w:type="dxa"/>
            </w:tcMar>
            <w:hideMark/>
          </w:tcPr>
          <w:p w14:paraId="0B3A3834" w14:textId="77777777" w:rsidR="000B7A71" w:rsidRPr="00D7781E" w:rsidRDefault="000B7A71" w:rsidP="00162B6C">
            <w:pPr>
              <w:pStyle w:val="vn3"/>
              <w:spacing w:before="120" w:beforeAutospacing="0" w:after="120" w:afterAutospacing="0"/>
              <w:jc w:val="right"/>
              <w:rPr>
                <w:sz w:val="26"/>
                <w:szCs w:val="26"/>
              </w:rPr>
            </w:pPr>
            <w:r w:rsidRPr="00D7781E">
              <w:rPr>
                <w:i/>
                <w:iCs/>
                <w:sz w:val="26"/>
                <w:szCs w:val="26"/>
              </w:rPr>
              <w:t> </w:t>
            </w:r>
          </w:p>
        </w:tc>
      </w:tr>
    </w:tbl>
    <w:p w14:paraId="135C82A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p w14:paraId="5F0CC4F0"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22" w:name="chuong_pl_8_name"/>
      <w:r w:rsidRPr="00D7781E">
        <w:rPr>
          <w:b/>
          <w:bCs/>
          <w:sz w:val="26"/>
          <w:szCs w:val="26"/>
        </w:rPr>
        <w:t>BIÊN BẢN GIAO NHẬN</w:t>
      </w:r>
      <w:bookmarkEnd w:id="22"/>
    </w:p>
    <w:p w14:paraId="07EC1298"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23" w:name="chuong_pl_8_name_name"/>
      <w:r w:rsidRPr="00D7781E">
        <w:rPr>
          <w:b/>
          <w:bCs/>
          <w:sz w:val="26"/>
          <w:szCs w:val="26"/>
        </w:rPr>
        <w:t>Về việc tiếp nhận thông tin, tài liệu, bằng chứng liên quan đến nội dung khiếu nại</w:t>
      </w:r>
      <w:bookmarkEnd w:id="23"/>
    </w:p>
    <w:p w14:paraId="0691F7D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Vào hồi... giờ ... ngày ... tháng ... năm , tại ……………………………………………..(4)</w:t>
      </w:r>
    </w:p>
    <w:p w14:paraId="28DC8895"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Bên nhận thông tin, tài liệu, bằng chứng: ……………………………………………….(5)</w:t>
      </w:r>
    </w:p>
    <w:p w14:paraId="2F70817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Bên giao thông tin, tài liệu, bằng chứng: ………………………………………………..(6)</w:t>
      </w:r>
    </w:p>
    <w:p w14:paraId="0A22803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Đã giao, nhận thông tin, tài liệu, bằng chứng sau đây: (7)</w:t>
      </w:r>
    </w:p>
    <w:p w14:paraId="689D0E8C"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 ……………………………………………………………………………………</w:t>
      </w:r>
    </w:p>
    <w:p w14:paraId="6C4411E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2. ……………………………………………………………………………………</w:t>
      </w:r>
    </w:p>
    <w:p w14:paraId="0A6F031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3. ……………………………………………………………………………………</w:t>
      </w:r>
    </w:p>
    <w:p w14:paraId="5FD54F4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Biên bản giao nhận này được lập thành ... bản, mỗi bên giữ 01 bản./.</w:t>
      </w:r>
    </w:p>
    <w:p w14:paraId="1550630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0B7A71" w:rsidRPr="00D7781E" w14:paraId="7A2ACBDF" w14:textId="77777777" w:rsidTr="00162B6C">
        <w:tc>
          <w:tcPr>
            <w:tcW w:w="4428" w:type="dxa"/>
            <w:shd w:val="clear" w:color="auto" w:fill="FFFFFF"/>
            <w:tcMar>
              <w:top w:w="0" w:type="dxa"/>
              <w:left w:w="108" w:type="dxa"/>
              <w:bottom w:w="0" w:type="dxa"/>
              <w:right w:w="108" w:type="dxa"/>
            </w:tcMar>
            <w:hideMark/>
          </w:tcPr>
          <w:p w14:paraId="47F357B6"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BÊN GIAO</w:t>
            </w:r>
            <w:r w:rsidRPr="00D7781E">
              <w:rPr>
                <w:sz w:val="26"/>
                <w:szCs w:val="26"/>
              </w:rPr>
              <w:br/>
            </w:r>
            <w:r w:rsidRPr="00D7781E">
              <w:rPr>
                <w:i/>
                <w:iCs/>
                <w:sz w:val="26"/>
                <w:szCs w:val="26"/>
              </w:rPr>
              <w:t>(Chữ ký, dấu (nếu có))</w:t>
            </w:r>
            <w:r w:rsidRPr="00D7781E">
              <w:rPr>
                <w:sz w:val="26"/>
                <w:szCs w:val="26"/>
              </w:rPr>
              <w:br/>
            </w:r>
            <w:r w:rsidRPr="00D7781E">
              <w:rPr>
                <w:sz w:val="26"/>
                <w:szCs w:val="26"/>
              </w:rPr>
              <w:br/>
            </w:r>
            <w:r w:rsidRPr="00D7781E">
              <w:rPr>
                <w:b/>
                <w:bCs/>
                <w:sz w:val="26"/>
                <w:szCs w:val="26"/>
              </w:rPr>
              <w:t>Họ và tên</w:t>
            </w:r>
          </w:p>
        </w:tc>
        <w:tc>
          <w:tcPr>
            <w:tcW w:w="4428" w:type="dxa"/>
            <w:shd w:val="clear" w:color="auto" w:fill="FFFFFF"/>
            <w:tcMar>
              <w:top w:w="0" w:type="dxa"/>
              <w:left w:w="108" w:type="dxa"/>
              <w:bottom w:w="0" w:type="dxa"/>
              <w:right w:w="108" w:type="dxa"/>
            </w:tcMar>
            <w:hideMark/>
          </w:tcPr>
          <w:p w14:paraId="5D78B0FD"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BÊN NHẬN</w:t>
            </w:r>
            <w:r w:rsidRPr="00D7781E">
              <w:rPr>
                <w:sz w:val="26"/>
                <w:szCs w:val="26"/>
              </w:rPr>
              <w:br/>
            </w:r>
            <w:r w:rsidRPr="00D7781E">
              <w:rPr>
                <w:i/>
                <w:iCs/>
                <w:sz w:val="26"/>
                <w:szCs w:val="26"/>
              </w:rPr>
              <w:t>(Chữ ký, dấu (nếu có))</w:t>
            </w:r>
            <w:r w:rsidRPr="00D7781E">
              <w:rPr>
                <w:sz w:val="26"/>
                <w:szCs w:val="26"/>
              </w:rPr>
              <w:br/>
            </w:r>
            <w:r w:rsidRPr="00D7781E">
              <w:rPr>
                <w:sz w:val="26"/>
                <w:szCs w:val="26"/>
              </w:rPr>
              <w:br/>
            </w:r>
            <w:r w:rsidRPr="00D7781E">
              <w:rPr>
                <w:b/>
                <w:bCs/>
                <w:sz w:val="26"/>
                <w:szCs w:val="26"/>
              </w:rPr>
              <w:t>Họ và tên</w:t>
            </w:r>
          </w:p>
        </w:tc>
      </w:tr>
    </w:tbl>
    <w:p w14:paraId="56DC34C7"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i/>
          <w:iCs/>
          <w:sz w:val="26"/>
          <w:szCs w:val="26"/>
        </w:rPr>
        <w:t>Ghi chú:</w:t>
      </w:r>
    </w:p>
    <w:p w14:paraId="58E19F6B"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62AD9FA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(2) Tên cơ quan, tổ chức, đơn vị tiếp nhận thông tin, tài liệu, bằng chứng.</w:t>
      </w:r>
    </w:p>
    <w:p w14:paraId="39D2334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(3) Ghi số trong trường hợp Biên bản giao nhận được quản lý, theo dõi bằng số văn bản.</w:t>
      </w:r>
    </w:p>
    <w:p w14:paraId="500585A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(4) Địa điểm giao, nhận thông tin, tài liệu, bằng chứng.</w:t>
      </w:r>
    </w:p>
    <w:p w14:paraId="7EE447BA"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(5) Họ tên, chức danh, cơ quan, tổ chức, đơn vị công tác của người nhận thông tin, tài liệu, bằng chứng.</w:t>
      </w:r>
    </w:p>
    <w:p w14:paraId="16A0AD6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(6) Họ tên, chức danh, cơ quan, tổ chức, đơn vị công tác hoặc địa chỉ của người giao thông tin, tài liệu, bằng chứng.</w:t>
      </w:r>
    </w:p>
    <w:p w14:paraId="2D28DB3A"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(7) Loại thông tin, vật mang tin, tên, số trang, tình trạng tài liệu, bằng chứng.</w:t>
      </w:r>
    </w:p>
    <w:p w14:paraId="136F0A41" w14:textId="77777777" w:rsidR="000B7A71" w:rsidRPr="00D7781E" w:rsidRDefault="000B7A71" w:rsidP="000B7A71">
      <w:pPr>
        <w:pStyle w:val="vn3"/>
        <w:shd w:val="clear" w:color="auto" w:fill="FFFFFF"/>
        <w:spacing w:before="120" w:beforeAutospacing="0" w:after="120" w:afterAutospacing="0"/>
        <w:jc w:val="right"/>
        <w:rPr>
          <w:sz w:val="26"/>
          <w:szCs w:val="26"/>
        </w:rPr>
      </w:pPr>
      <w:r w:rsidRPr="00D7781E">
        <w:rPr>
          <w:b/>
          <w:bCs/>
          <w:sz w:val="26"/>
          <w:szCs w:val="26"/>
        </w:rPr>
        <w:t> </w:t>
      </w:r>
    </w:p>
    <w:p w14:paraId="25E90C59" w14:textId="77777777" w:rsidR="000B7A71" w:rsidRDefault="000B7A71" w:rsidP="000B7A71">
      <w:pPr>
        <w:pStyle w:val="vn3"/>
        <w:shd w:val="clear" w:color="auto" w:fill="FFFFFF"/>
        <w:spacing w:before="120" w:beforeAutospacing="0" w:after="120" w:afterAutospacing="0"/>
        <w:jc w:val="right"/>
        <w:rPr>
          <w:b/>
          <w:bCs/>
          <w:sz w:val="26"/>
          <w:szCs w:val="26"/>
        </w:rPr>
      </w:pPr>
      <w:bookmarkStart w:id="24" w:name="chuong_pl_9"/>
    </w:p>
    <w:p w14:paraId="788B76AA" w14:textId="73CEC7CF" w:rsidR="000B7A71" w:rsidRDefault="000B7A71" w:rsidP="000B7A71">
      <w:pPr>
        <w:pStyle w:val="vn3"/>
        <w:shd w:val="clear" w:color="auto" w:fill="FFFFFF"/>
        <w:spacing w:before="120" w:beforeAutospacing="0" w:after="120" w:afterAutospacing="0"/>
        <w:jc w:val="right"/>
        <w:rPr>
          <w:b/>
          <w:bCs/>
          <w:sz w:val="26"/>
          <w:szCs w:val="26"/>
        </w:rPr>
      </w:pPr>
    </w:p>
    <w:p w14:paraId="5ED44131" w14:textId="77777777" w:rsidR="000B7A71" w:rsidRDefault="000B7A71" w:rsidP="000B7A71">
      <w:pPr>
        <w:pStyle w:val="vn3"/>
        <w:shd w:val="clear" w:color="auto" w:fill="FFFFFF"/>
        <w:spacing w:before="120" w:beforeAutospacing="0" w:after="120" w:afterAutospacing="0"/>
        <w:jc w:val="right"/>
        <w:rPr>
          <w:b/>
          <w:bCs/>
          <w:sz w:val="26"/>
          <w:szCs w:val="26"/>
        </w:rPr>
      </w:pPr>
    </w:p>
    <w:p w14:paraId="19544AC7" w14:textId="77777777" w:rsidR="000B7A71" w:rsidRPr="00D7781E" w:rsidRDefault="000B7A71" w:rsidP="000B7A71">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09</w:t>
      </w:r>
      <w:bookmarkEnd w:id="24"/>
    </w:p>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0B7A71" w:rsidRPr="00D7781E" w14:paraId="6B1C699B" w14:textId="77777777" w:rsidTr="00162B6C">
        <w:tc>
          <w:tcPr>
            <w:tcW w:w="3348" w:type="dxa"/>
            <w:shd w:val="clear" w:color="auto" w:fill="FFFFFF"/>
            <w:tcMar>
              <w:top w:w="0" w:type="dxa"/>
              <w:left w:w="108" w:type="dxa"/>
              <w:bottom w:w="0" w:type="dxa"/>
              <w:right w:w="108" w:type="dxa"/>
            </w:tcMar>
            <w:hideMark/>
          </w:tcPr>
          <w:p w14:paraId="51C560E0"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508" w:type="dxa"/>
            <w:shd w:val="clear" w:color="auto" w:fill="FFFFFF"/>
            <w:tcMar>
              <w:top w:w="0" w:type="dxa"/>
              <w:left w:w="108" w:type="dxa"/>
              <w:bottom w:w="0" w:type="dxa"/>
              <w:right w:w="108" w:type="dxa"/>
            </w:tcMar>
            <w:hideMark/>
          </w:tcPr>
          <w:p w14:paraId="1C224E24"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0B7A71" w:rsidRPr="00D7781E" w14:paraId="1177A6FF" w14:textId="77777777" w:rsidTr="00162B6C">
        <w:tc>
          <w:tcPr>
            <w:tcW w:w="3348" w:type="dxa"/>
            <w:shd w:val="clear" w:color="auto" w:fill="FFFFFF"/>
            <w:tcMar>
              <w:top w:w="0" w:type="dxa"/>
              <w:left w:w="108" w:type="dxa"/>
              <w:bottom w:w="0" w:type="dxa"/>
              <w:right w:w="108" w:type="dxa"/>
            </w:tcMar>
            <w:hideMark/>
          </w:tcPr>
          <w:p w14:paraId="3C0C57CB"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Số: …/QĐ…(3)</w:t>
            </w:r>
          </w:p>
        </w:tc>
        <w:tc>
          <w:tcPr>
            <w:tcW w:w="5508" w:type="dxa"/>
            <w:shd w:val="clear" w:color="auto" w:fill="FFFFFF"/>
            <w:tcMar>
              <w:top w:w="0" w:type="dxa"/>
              <w:left w:w="108" w:type="dxa"/>
              <w:bottom w:w="0" w:type="dxa"/>
              <w:right w:w="108" w:type="dxa"/>
            </w:tcMar>
            <w:hideMark/>
          </w:tcPr>
          <w:p w14:paraId="4090E395" w14:textId="77777777" w:rsidR="000B7A71" w:rsidRPr="00D7781E" w:rsidRDefault="000B7A71" w:rsidP="00162B6C">
            <w:pPr>
              <w:pStyle w:val="vn3"/>
              <w:spacing w:before="120" w:beforeAutospacing="0" w:after="120" w:afterAutospacing="0"/>
              <w:jc w:val="right"/>
              <w:rPr>
                <w:sz w:val="26"/>
                <w:szCs w:val="26"/>
              </w:rPr>
            </w:pPr>
            <w:r w:rsidRPr="00D7781E">
              <w:rPr>
                <w:i/>
                <w:iCs/>
                <w:sz w:val="26"/>
                <w:szCs w:val="26"/>
              </w:rPr>
              <w:t>…, ngày … tháng … năm…</w:t>
            </w:r>
          </w:p>
        </w:tc>
      </w:tr>
    </w:tbl>
    <w:p w14:paraId="364E2C4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p w14:paraId="700556A3"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25" w:name="chuong_pl_9_name"/>
      <w:r w:rsidRPr="00D7781E">
        <w:rPr>
          <w:b/>
          <w:bCs/>
          <w:sz w:val="26"/>
          <w:szCs w:val="26"/>
        </w:rPr>
        <w:t>QUYẾT ĐỊNH</w:t>
      </w:r>
      <w:bookmarkEnd w:id="25"/>
    </w:p>
    <w:p w14:paraId="17D9A9EC"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26" w:name="chuong_pl_9_name_name"/>
      <w:r w:rsidRPr="00D7781E">
        <w:rPr>
          <w:b/>
          <w:bCs/>
          <w:sz w:val="26"/>
          <w:szCs w:val="26"/>
        </w:rPr>
        <w:t>Về việc trưng cầu giám định thông tin, tài liệu, bằng chứng liên quan đến nội dung khiếu nại</w:t>
      </w:r>
      <w:bookmarkEnd w:id="26"/>
    </w:p>
    <w:p w14:paraId="14587C35" w14:textId="77777777" w:rsidR="000B7A71" w:rsidRPr="00D7781E" w:rsidRDefault="000B7A71" w:rsidP="000B7A71">
      <w:pPr>
        <w:pStyle w:val="NormalWeb"/>
        <w:shd w:val="clear" w:color="auto" w:fill="FFFFFF"/>
        <w:spacing w:before="120" w:beforeAutospacing="0" w:after="120" w:afterAutospacing="0"/>
        <w:jc w:val="center"/>
        <w:rPr>
          <w:sz w:val="26"/>
          <w:szCs w:val="26"/>
        </w:rPr>
      </w:pPr>
      <w:r w:rsidRPr="00D7781E">
        <w:rPr>
          <w:b/>
          <w:bCs/>
          <w:sz w:val="26"/>
          <w:szCs w:val="26"/>
        </w:rPr>
        <w:t>………………….(4)………………….</w:t>
      </w:r>
    </w:p>
    <w:p w14:paraId="21A1BCF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Căn cứ Luật Khiếu nại ngày 11 tháng 11 năm 2011;</w:t>
      </w:r>
    </w:p>
    <w:p w14:paraId="54DA528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Căn cứ Nghị định số  /2020/NĐ-CP ngày ... tháng... năm 2020 của Chính phủ quy định chi tiết một số điều và biện pháp thi hành Luật Khiếu nại;</w:t>
      </w:r>
    </w:p>
    <w:p w14:paraId="569CCAE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Căn cứ ……………………………………………………………………………………..(5);</w:t>
      </w:r>
    </w:p>
    <w:p w14:paraId="581FD84D"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Xét đề nghị của ………(6)…….. về việc trưng cầu giám định ………………………..(7);</w:t>
      </w:r>
    </w:p>
    <w:p w14:paraId="58B9F58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Xét ……………………………………………………………………………………………(8).</w:t>
      </w:r>
    </w:p>
    <w:p w14:paraId="710C7FDF" w14:textId="77777777" w:rsidR="000B7A71" w:rsidRPr="00D7781E" w:rsidRDefault="000B7A71" w:rsidP="000B7A71">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079293B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Điều 1.</w:t>
      </w:r>
      <w:r w:rsidRPr="00D7781E">
        <w:rPr>
          <w:sz w:val="26"/>
          <w:szCs w:val="26"/>
        </w:rPr>
        <w:t> Trưng cầu ...(9)... thực hiện việc giám định đối với …………..(7).</w:t>
      </w:r>
    </w:p>
    <w:p w14:paraId="1D387C37"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Điều 2.</w:t>
      </w:r>
      <w:r w:rsidRPr="00D7781E">
        <w:rPr>
          <w:sz w:val="26"/>
          <w:szCs w:val="26"/>
        </w:rPr>
        <w:t> Kinh phí trưng cầu giám định (nếu phải chi trả) do ... (2)... chi trả theo quy định.</w:t>
      </w:r>
    </w:p>
    <w:p w14:paraId="1B02031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Điều 3.</w:t>
      </w:r>
      <w:r w:rsidRPr="00D7781E">
        <w:rPr>
          <w:sz w:val="26"/>
          <w:szCs w:val="26"/>
        </w:rPr>
        <w:t> Các ông (bà)...(6), (9)...và các cơ quan, tổ chức, cá nhân có liên quan chịu trách nhiệm thi hành quyết định này.</w:t>
      </w:r>
    </w:p>
    <w:p w14:paraId="373CD97A"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0B7A71" w:rsidRPr="00D7781E" w14:paraId="4C2D66E4" w14:textId="77777777" w:rsidTr="00162B6C">
        <w:tc>
          <w:tcPr>
            <w:tcW w:w="4068" w:type="dxa"/>
            <w:shd w:val="clear" w:color="auto" w:fill="FFFFFF"/>
            <w:tcMar>
              <w:top w:w="0" w:type="dxa"/>
              <w:left w:w="108" w:type="dxa"/>
              <w:bottom w:w="0" w:type="dxa"/>
              <w:right w:w="108" w:type="dxa"/>
            </w:tcMar>
            <w:hideMark/>
          </w:tcPr>
          <w:p w14:paraId="346FF48A" w14:textId="77777777" w:rsidR="000B7A71" w:rsidRPr="00D7781E" w:rsidRDefault="000B7A71" w:rsidP="00162B6C">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(1);</w:t>
            </w:r>
            <w:r w:rsidRPr="00D7781E">
              <w:rPr>
                <w:sz w:val="26"/>
                <w:szCs w:val="26"/>
              </w:rPr>
              <w:br/>
              <w:t>- Như Điều 3;</w:t>
            </w:r>
            <w:r w:rsidRPr="00D7781E">
              <w:rPr>
                <w:sz w:val="26"/>
                <w:szCs w:val="26"/>
              </w:rPr>
              <w:br/>
              <w:t>- Lưu: …</w:t>
            </w:r>
          </w:p>
        </w:tc>
        <w:tc>
          <w:tcPr>
            <w:tcW w:w="4788" w:type="dxa"/>
            <w:shd w:val="clear" w:color="auto" w:fill="FFFFFF"/>
            <w:tcMar>
              <w:top w:w="0" w:type="dxa"/>
              <w:left w:w="108" w:type="dxa"/>
              <w:bottom w:w="0" w:type="dxa"/>
              <w:right w:w="108" w:type="dxa"/>
            </w:tcMar>
            <w:hideMark/>
          </w:tcPr>
          <w:p w14:paraId="46051618"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04D1204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i/>
          <w:iCs/>
          <w:sz w:val="26"/>
          <w:szCs w:val="26"/>
        </w:rPr>
        <w:t>Ghi chú:</w:t>
      </w:r>
    </w:p>
    <w:p w14:paraId="65D1244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2368BC3D"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(2) Tên cơ quan, tổ chức, đơn vị ban hành quyết định trưng cầu giám định.</w:t>
      </w:r>
    </w:p>
    <w:p w14:paraId="040A35D9"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(3) Chữ viết tắt tên cơ quan ban hành quyết định trưng cầu giám định.</w:t>
      </w:r>
    </w:p>
    <w:p w14:paraId="16C07677"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(4) Người giải quyết khiếu nại.</w:t>
      </w:r>
    </w:p>
    <w:p w14:paraId="708D624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(5) Văn bản quy phạm pháp luật có liên quan (nếu có).</w:t>
      </w:r>
    </w:p>
    <w:p w14:paraId="7B00670D"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lastRenderedPageBreak/>
        <w:t>(6) Cơ quan, tổ chức, đơn vị được giao nhiệm vụ xác minh hoặc người khiếu nại đề nghị trưng cầu giám định.</w:t>
      </w:r>
    </w:p>
    <w:p w14:paraId="597E6A8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(7) Đối tượng, nội dung giám định.</w:t>
      </w:r>
    </w:p>
    <w:p w14:paraId="61C9091E"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(8) Lý do của việc trưng cầu giám định.</w:t>
      </w:r>
    </w:p>
    <w:p w14:paraId="786FA27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(9) Cơ quan, tổ chức thực hiện việc giám định.</w:t>
      </w:r>
    </w:p>
    <w:p w14:paraId="084E7622" w14:textId="77777777" w:rsidR="000B7A71" w:rsidRDefault="000B7A71" w:rsidP="000B7A71">
      <w:pPr>
        <w:pStyle w:val="vn3"/>
        <w:shd w:val="clear" w:color="auto" w:fill="FFFFFF"/>
        <w:spacing w:before="120" w:beforeAutospacing="0" w:after="120" w:afterAutospacing="0"/>
        <w:jc w:val="right"/>
        <w:rPr>
          <w:b/>
          <w:bCs/>
          <w:sz w:val="26"/>
          <w:szCs w:val="26"/>
        </w:rPr>
      </w:pPr>
    </w:p>
    <w:p w14:paraId="52FF6FC2" w14:textId="77777777" w:rsidR="000B7A71" w:rsidRDefault="000B7A71" w:rsidP="000B7A71">
      <w:pPr>
        <w:pStyle w:val="vn3"/>
        <w:shd w:val="clear" w:color="auto" w:fill="FFFFFF"/>
        <w:spacing w:before="120" w:beforeAutospacing="0" w:after="120" w:afterAutospacing="0"/>
        <w:jc w:val="right"/>
        <w:rPr>
          <w:b/>
          <w:bCs/>
          <w:sz w:val="26"/>
          <w:szCs w:val="26"/>
        </w:rPr>
      </w:pPr>
    </w:p>
    <w:p w14:paraId="47A3140B" w14:textId="77777777" w:rsidR="000B7A71" w:rsidRDefault="000B7A71" w:rsidP="000B7A71">
      <w:pPr>
        <w:pStyle w:val="vn3"/>
        <w:shd w:val="clear" w:color="auto" w:fill="FFFFFF"/>
        <w:spacing w:before="120" w:beforeAutospacing="0" w:after="120" w:afterAutospacing="0"/>
        <w:jc w:val="right"/>
        <w:rPr>
          <w:b/>
          <w:bCs/>
          <w:sz w:val="26"/>
          <w:szCs w:val="26"/>
        </w:rPr>
      </w:pPr>
    </w:p>
    <w:p w14:paraId="6DB8452F" w14:textId="09A986BF" w:rsidR="000B7A71" w:rsidRPr="00D7781E" w:rsidRDefault="000B7A71" w:rsidP="000B7A71">
      <w:pPr>
        <w:pStyle w:val="vn3"/>
        <w:shd w:val="clear" w:color="auto" w:fill="FFFFFF"/>
        <w:spacing w:before="120" w:beforeAutospacing="0" w:after="120" w:afterAutospacing="0"/>
        <w:jc w:val="right"/>
        <w:rPr>
          <w:sz w:val="26"/>
          <w:szCs w:val="26"/>
        </w:rPr>
      </w:pPr>
      <w:r w:rsidRPr="00D7781E">
        <w:rPr>
          <w:b/>
          <w:bCs/>
          <w:sz w:val="26"/>
          <w:szCs w:val="26"/>
        </w:rPr>
        <w:t> </w:t>
      </w:r>
    </w:p>
    <w:p w14:paraId="7CC6572F" w14:textId="77777777" w:rsidR="00DB72B5" w:rsidRDefault="00DB72B5" w:rsidP="000B7A71">
      <w:pPr>
        <w:pStyle w:val="vn3"/>
        <w:shd w:val="clear" w:color="auto" w:fill="FFFFFF"/>
        <w:spacing w:before="120" w:beforeAutospacing="0" w:after="120" w:afterAutospacing="0"/>
        <w:jc w:val="right"/>
        <w:rPr>
          <w:b/>
          <w:bCs/>
          <w:sz w:val="26"/>
          <w:szCs w:val="26"/>
        </w:rPr>
      </w:pPr>
      <w:bookmarkStart w:id="27" w:name="chuong_pl_10"/>
    </w:p>
    <w:p w14:paraId="50FDCF40" w14:textId="77777777" w:rsidR="00DB72B5" w:rsidRDefault="00DB72B5" w:rsidP="000B7A71">
      <w:pPr>
        <w:pStyle w:val="vn3"/>
        <w:shd w:val="clear" w:color="auto" w:fill="FFFFFF"/>
        <w:spacing w:before="120" w:beforeAutospacing="0" w:after="120" w:afterAutospacing="0"/>
        <w:jc w:val="right"/>
        <w:rPr>
          <w:b/>
          <w:bCs/>
          <w:sz w:val="26"/>
          <w:szCs w:val="26"/>
        </w:rPr>
      </w:pPr>
    </w:p>
    <w:p w14:paraId="3FF7B0D6" w14:textId="77777777" w:rsidR="00DB72B5" w:rsidRDefault="00DB72B5" w:rsidP="000B7A71">
      <w:pPr>
        <w:pStyle w:val="vn3"/>
        <w:shd w:val="clear" w:color="auto" w:fill="FFFFFF"/>
        <w:spacing w:before="120" w:beforeAutospacing="0" w:after="120" w:afterAutospacing="0"/>
        <w:jc w:val="right"/>
        <w:rPr>
          <w:b/>
          <w:bCs/>
          <w:sz w:val="26"/>
          <w:szCs w:val="26"/>
        </w:rPr>
      </w:pPr>
    </w:p>
    <w:p w14:paraId="0CA8426E" w14:textId="77777777" w:rsidR="00DB72B5" w:rsidRDefault="00DB72B5" w:rsidP="000B7A71">
      <w:pPr>
        <w:pStyle w:val="vn3"/>
        <w:shd w:val="clear" w:color="auto" w:fill="FFFFFF"/>
        <w:spacing w:before="120" w:beforeAutospacing="0" w:after="120" w:afterAutospacing="0"/>
        <w:jc w:val="right"/>
        <w:rPr>
          <w:b/>
          <w:bCs/>
          <w:sz w:val="26"/>
          <w:szCs w:val="26"/>
        </w:rPr>
      </w:pPr>
    </w:p>
    <w:p w14:paraId="6B648C36" w14:textId="77777777" w:rsidR="00DB72B5" w:rsidRDefault="00DB72B5" w:rsidP="000B7A71">
      <w:pPr>
        <w:pStyle w:val="vn3"/>
        <w:shd w:val="clear" w:color="auto" w:fill="FFFFFF"/>
        <w:spacing w:before="120" w:beforeAutospacing="0" w:after="120" w:afterAutospacing="0"/>
        <w:jc w:val="right"/>
        <w:rPr>
          <w:b/>
          <w:bCs/>
          <w:sz w:val="26"/>
          <w:szCs w:val="26"/>
        </w:rPr>
      </w:pPr>
    </w:p>
    <w:p w14:paraId="51107CEE" w14:textId="77777777" w:rsidR="00DB72B5" w:rsidRDefault="00DB72B5" w:rsidP="000B7A71">
      <w:pPr>
        <w:pStyle w:val="vn3"/>
        <w:shd w:val="clear" w:color="auto" w:fill="FFFFFF"/>
        <w:spacing w:before="120" w:beforeAutospacing="0" w:after="120" w:afterAutospacing="0"/>
        <w:jc w:val="right"/>
        <w:rPr>
          <w:b/>
          <w:bCs/>
          <w:sz w:val="26"/>
          <w:szCs w:val="26"/>
        </w:rPr>
      </w:pPr>
    </w:p>
    <w:p w14:paraId="21B55BCF" w14:textId="77777777" w:rsidR="00DB72B5" w:rsidRDefault="00DB72B5" w:rsidP="000B7A71">
      <w:pPr>
        <w:pStyle w:val="vn3"/>
        <w:shd w:val="clear" w:color="auto" w:fill="FFFFFF"/>
        <w:spacing w:before="120" w:beforeAutospacing="0" w:after="120" w:afterAutospacing="0"/>
        <w:jc w:val="right"/>
        <w:rPr>
          <w:b/>
          <w:bCs/>
          <w:sz w:val="26"/>
          <w:szCs w:val="26"/>
        </w:rPr>
      </w:pPr>
    </w:p>
    <w:p w14:paraId="53B59E70" w14:textId="77777777" w:rsidR="00DB72B5" w:rsidRDefault="00DB72B5" w:rsidP="000B7A71">
      <w:pPr>
        <w:pStyle w:val="vn3"/>
        <w:shd w:val="clear" w:color="auto" w:fill="FFFFFF"/>
        <w:spacing w:before="120" w:beforeAutospacing="0" w:after="120" w:afterAutospacing="0"/>
        <w:jc w:val="right"/>
        <w:rPr>
          <w:b/>
          <w:bCs/>
          <w:sz w:val="26"/>
          <w:szCs w:val="26"/>
        </w:rPr>
      </w:pPr>
    </w:p>
    <w:p w14:paraId="71C69166" w14:textId="77777777" w:rsidR="00DB72B5" w:rsidRDefault="00DB72B5" w:rsidP="000B7A71">
      <w:pPr>
        <w:pStyle w:val="vn3"/>
        <w:shd w:val="clear" w:color="auto" w:fill="FFFFFF"/>
        <w:spacing w:before="120" w:beforeAutospacing="0" w:after="120" w:afterAutospacing="0"/>
        <w:jc w:val="right"/>
        <w:rPr>
          <w:b/>
          <w:bCs/>
          <w:sz w:val="26"/>
          <w:szCs w:val="26"/>
        </w:rPr>
      </w:pPr>
    </w:p>
    <w:p w14:paraId="650C7D45" w14:textId="77777777" w:rsidR="00DB72B5" w:rsidRDefault="00DB72B5" w:rsidP="000B7A71">
      <w:pPr>
        <w:pStyle w:val="vn3"/>
        <w:shd w:val="clear" w:color="auto" w:fill="FFFFFF"/>
        <w:spacing w:before="120" w:beforeAutospacing="0" w:after="120" w:afterAutospacing="0"/>
        <w:jc w:val="right"/>
        <w:rPr>
          <w:b/>
          <w:bCs/>
          <w:sz w:val="26"/>
          <w:szCs w:val="26"/>
        </w:rPr>
      </w:pPr>
    </w:p>
    <w:p w14:paraId="16648D8E" w14:textId="77777777" w:rsidR="00DB72B5" w:rsidRDefault="00DB72B5" w:rsidP="000B7A71">
      <w:pPr>
        <w:pStyle w:val="vn3"/>
        <w:shd w:val="clear" w:color="auto" w:fill="FFFFFF"/>
        <w:spacing w:before="120" w:beforeAutospacing="0" w:after="120" w:afterAutospacing="0"/>
        <w:jc w:val="right"/>
        <w:rPr>
          <w:b/>
          <w:bCs/>
          <w:sz w:val="26"/>
          <w:szCs w:val="26"/>
        </w:rPr>
      </w:pPr>
    </w:p>
    <w:p w14:paraId="53C65C98" w14:textId="77777777" w:rsidR="00DB72B5" w:rsidRDefault="00DB72B5" w:rsidP="000B7A71">
      <w:pPr>
        <w:pStyle w:val="vn3"/>
        <w:shd w:val="clear" w:color="auto" w:fill="FFFFFF"/>
        <w:spacing w:before="120" w:beforeAutospacing="0" w:after="120" w:afterAutospacing="0"/>
        <w:jc w:val="right"/>
        <w:rPr>
          <w:b/>
          <w:bCs/>
          <w:sz w:val="26"/>
          <w:szCs w:val="26"/>
        </w:rPr>
      </w:pPr>
    </w:p>
    <w:p w14:paraId="4E2159F4" w14:textId="77777777" w:rsidR="00DB72B5" w:rsidRDefault="00DB72B5" w:rsidP="000B7A71">
      <w:pPr>
        <w:pStyle w:val="vn3"/>
        <w:shd w:val="clear" w:color="auto" w:fill="FFFFFF"/>
        <w:spacing w:before="120" w:beforeAutospacing="0" w:after="120" w:afterAutospacing="0"/>
        <w:jc w:val="right"/>
        <w:rPr>
          <w:b/>
          <w:bCs/>
          <w:sz w:val="26"/>
          <w:szCs w:val="26"/>
        </w:rPr>
      </w:pPr>
    </w:p>
    <w:p w14:paraId="5D8A8A69" w14:textId="77777777" w:rsidR="00DB72B5" w:rsidRDefault="00DB72B5" w:rsidP="000B7A71">
      <w:pPr>
        <w:pStyle w:val="vn3"/>
        <w:shd w:val="clear" w:color="auto" w:fill="FFFFFF"/>
        <w:spacing w:before="120" w:beforeAutospacing="0" w:after="120" w:afterAutospacing="0"/>
        <w:jc w:val="right"/>
        <w:rPr>
          <w:b/>
          <w:bCs/>
          <w:sz w:val="26"/>
          <w:szCs w:val="26"/>
        </w:rPr>
      </w:pPr>
    </w:p>
    <w:p w14:paraId="1F34C15E" w14:textId="77777777" w:rsidR="00DB72B5" w:rsidRDefault="00DB72B5" w:rsidP="000B7A71">
      <w:pPr>
        <w:pStyle w:val="vn3"/>
        <w:shd w:val="clear" w:color="auto" w:fill="FFFFFF"/>
        <w:spacing w:before="120" w:beforeAutospacing="0" w:after="120" w:afterAutospacing="0"/>
        <w:jc w:val="right"/>
        <w:rPr>
          <w:b/>
          <w:bCs/>
          <w:sz w:val="26"/>
          <w:szCs w:val="26"/>
        </w:rPr>
      </w:pPr>
    </w:p>
    <w:p w14:paraId="6E8E8AEB" w14:textId="77777777" w:rsidR="00DB72B5" w:rsidRDefault="00DB72B5" w:rsidP="000B7A71">
      <w:pPr>
        <w:pStyle w:val="vn3"/>
        <w:shd w:val="clear" w:color="auto" w:fill="FFFFFF"/>
        <w:spacing w:before="120" w:beforeAutospacing="0" w:after="120" w:afterAutospacing="0"/>
        <w:jc w:val="right"/>
        <w:rPr>
          <w:b/>
          <w:bCs/>
          <w:sz w:val="26"/>
          <w:szCs w:val="26"/>
        </w:rPr>
      </w:pPr>
    </w:p>
    <w:p w14:paraId="0401327D" w14:textId="77777777" w:rsidR="00DB72B5" w:rsidRDefault="00DB72B5" w:rsidP="000B7A71">
      <w:pPr>
        <w:pStyle w:val="vn3"/>
        <w:shd w:val="clear" w:color="auto" w:fill="FFFFFF"/>
        <w:spacing w:before="120" w:beforeAutospacing="0" w:after="120" w:afterAutospacing="0"/>
        <w:jc w:val="right"/>
        <w:rPr>
          <w:b/>
          <w:bCs/>
          <w:sz w:val="26"/>
          <w:szCs w:val="26"/>
        </w:rPr>
      </w:pPr>
    </w:p>
    <w:p w14:paraId="38E2008D" w14:textId="77777777" w:rsidR="00DB72B5" w:rsidRDefault="00DB72B5" w:rsidP="000B7A71">
      <w:pPr>
        <w:pStyle w:val="vn3"/>
        <w:shd w:val="clear" w:color="auto" w:fill="FFFFFF"/>
        <w:spacing w:before="120" w:beforeAutospacing="0" w:after="120" w:afterAutospacing="0"/>
        <w:jc w:val="right"/>
        <w:rPr>
          <w:b/>
          <w:bCs/>
          <w:sz w:val="26"/>
          <w:szCs w:val="26"/>
        </w:rPr>
      </w:pPr>
    </w:p>
    <w:p w14:paraId="45BE7AB5" w14:textId="77777777" w:rsidR="00DB72B5" w:rsidRDefault="00DB72B5" w:rsidP="000B7A71">
      <w:pPr>
        <w:pStyle w:val="vn3"/>
        <w:shd w:val="clear" w:color="auto" w:fill="FFFFFF"/>
        <w:spacing w:before="120" w:beforeAutospacing="0" w:after="120" w:afterAutospacing="0"/>
        <w:jc w:val="right"/>
        <w:rPr>
          <w:b/>
          <w:bCs/>
          <w:sz w:val="26"/>
          <w:szCs w:val="26"/>
        </w:rPr>
      </w:pPr>
    </w:p>
    <w:p w14:paraId="7524697D" w14:textId="77777777" w:rsidR="00DB72B5" w:rsidRDefault="00DB72B5" w:rsidP="000B7A71">
      <w:pPr>
        <w:pStyle w:val="vn3"/>
        <w:shd w:val="clear" w:color="auto" w:fill="FFFFFF"/>
        <w:spacing w:before="120" w:beforeAutospacing="0" w:after="120" w:afterAutospacing="0"/>
        <w:jc w:val="right"/>
        <w:rPr>
          <w:b/>
          <w:bCs/>
          <w:sz w:val="26"/>
          <w:szCs w:val="26"/>
        </w:rPr>
      </w:pPr>
    </w:p>
    <w:p w14:paraId="059F6AF6" w14:textId="77777777" w:rsidR="00DB72B5" w:rsidRDefault="00DB72B5" w:rsidP="000B7A71">
      <w:pPr>
        <w:pStyle w:val="vn3"/>
        <w:shd w:val="clear" w:color="auto" w:fill="FFFFFF"/>
        <w:spacing w:before="120" w:beforeAutospacing="0" w:after="120" w:afterAutospacing="0"/>
        <w:jc w:val="right"/>
        <w:rPr>
          <w:b/>
          <w:bCs/>
          <w:sz w:val="26"/>
          <w:szCs w:val="26"/>
        </w:rPr>
      </w:pPr>
    </w:p>
    <w:p w14:paraId="1F315CB7" w14:textId="77777777" w:rsidR="00DB72B5" w:rsidRDefault="00DB72B5" w:rsidP="000B7A71">
      <w:pPr>
        <w:pStyle w:val="vn3"/>
        <w:shd w:val="clear" w:color="auto" w:fill="FFFFFF"/>
        <w:spacing w:before="120" w:beforeAutospacing="0" w:after="120" w:afterAutospacing="0"/>
        <w:jc w:val="right"/>
        <w:rPr>
          <w:b/>
          <w:bCs/>
          <w:sz w:val="26"/>
          <w:szCs w:val="26"/>
        </w:rPr>
      </w:pPr>
    </w:p>
    <w:p w14:paraId="53465BC0" w14:textId="77777777" w:rsidR="00DB72B5" w:rsidRDefault="00DB72B5" w:rsidP="000B7A71">
      <w:pPr>
        <w:pStyle w:val="vn3"/>
        <w:shd w:val="clear" w:color="auto" w:fill="FFFFFF"/>
        <w:spacing w:before="120" w:beforeAutospacing="0" w:after="120" w:afterAutospacing="0"/>
        <w:jc w:val="right"/>
        <w:rPr>
          <w:b/>
          <w:bCs/>
          <w:sz w:val="26"/>
          <w:szCs w:val="26"/>
        </w:rPr>
      </w:pPr>
    </w:p>
    <w:p w14:paraId="3109C7A2" w14:textId="77777777" w:rsidR="00DB72B5" w:rsidRDefault="00DB72B5" w:rsidP="000B7A71">
      <w:pPr>
        <w:pStyle w:val="vn3"/>
        <w:shd w:val="clear" w:color="auto" w:fill="FFFFFF"/>
        <w:spacing w:before="120" w:beforeAutospacing="0" w:after="120" w:afterAutospacing="0"/>
        <w:jc w:val="right"/>
        <w:rPr>
          <w:b/>
          <w:bCs/>
          <w:sz w:val="26"/>
          <w:szCs w:val="26"/>
        </w:rPr>
      </w:pPr>
    </w:p>
    <w:p w14:paraId="74C5829A" w14:textId="77777777" w:rsidR="00DB72B5" w:rsidRDefault="00DB72B5" w:rsidP="000B7A71">
      <w:pPr>
        <w:pStyle w:val="vn3"/>
        <w:shd w:val="clear" w:color="auto" w:fill="FFFFFF"/>
        <w:spacing w:before="120" w:beforeAutospacing="0" w:after="120" w:afterAutospacing="0"/>
        <w:jc w:val="right"/>
        <w:rPr>
          <w:b/>
          <w:bCs/>
          <w:sz w:val="26"/>
          <w:szCs w:val="26"/>
        </w:rPr>
      </w:pPr>
    </w:p>
    <w:p w14:paraId="6CD6936F" w14:textId="77777777" w:rsidR="00DB72B5" w:rsidRDefault="00DB72B5" w:rsidP="000B7A71">
      <w:pPr>
        <w:pStyle w:val="vn3"/>
        <w:shd w:val="clear" w:color="auto" w:fill="FFFFFF"/>
        <w:spacing w:before="120" w:beforeAutospacing="0" w:after="120" w:afterAutospacing="0"/>
        <w:jc w:val="right"/>
        <w:rPr>
          <w:b/>
          <w:bCs/>
          <w:sz w:val="26"/>
          <w:szCs w:val="26"/>
        </w:rPr>
      </w:pPr>
    </w:p>
    <w:p w14:paraId="5142FE74" w14:textId="65078718" w:rsidR="000B7A71" w:rsidRPr="00D7781E" w:rsidRDefault="000B7A71" w:rsidP="000B7A71">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10</w:t>
      </w:r>
      <w:bookmarkEnd w:id="27"/>
    </w:p>
    <w:tbl>
      <w:tblPr>
        <w:tblW w:w="0" w:type="auto"/>
        <w:shd w:val="clear" w:color="auto" w:fill="FFFFFF"/>
        <w:tblCellMar>
          <w:left w:w="0" w:type="dxa"/>
          <w:right w:w="0" w:type="dxa"/>
        </w:tblCellMar>
        <w:tblLook w:val="04A0" w:firstRow="1" w:lastRow="0" w:firstColumn="1" w:lastColumn="0" w:noHBand="0" w:noVBand="1"/>
      </w:tblPr>
      <w:tblGrid>
        <w:gridCol w:w="3348"/>
        <w:gridCol w:w="5724"/>
      </w:tblGrid>
      <w:tr w:rsidR="000B7A71" w:rsidRPr="00D7781E" w14:paraId="4ABAFA2D" w14:textId="77777777" w:rsidTr="00162B6C">
        <w:tc>
          <w:tcPr>
            <w:tcW w:w="3348" w:type="dxa"/>
            <w:shd w:val="clear" w:color="auto" w:fill="FFFFFF"/>
            <w:tcMar>
              <w:top w:w="0" w:type="dxa"/>
              <w:left w:w="108" w:type="dxa"/>
              <w:bottom w:w="0" w:type="dxa"/>
              <w:right w:w="108" w:type="dxa"/>
            </w:tcMar>
            <w:hideMark/>
          </w:tcPr>
          <w:p w14:paraId="12289504"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724" w:type="dxa"/>
            <w:shd w:val="clear" w:color="auto" w:fill="FFFFFF"/>
            <w:tcMar>
              <w:top w:w="0" w:type="dxa"/>
              <w:left w:w="108" w:type="dxa"/>
              <w:bottom w:w="0" w:type="dxa"/>
              <w:right w:w="108" w:type="dxa"/>
            </w:tcMar>
            <w:hideMark/>
          </w:tcPr>
          <w:p w14:paraId="39E96B02"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0B7A71" w:rsidRPr="00D7781E" w14:paraId="5561009D" w14:textId="77777777" w:rsidTr="00162B6C">
        <w:tc>
          <w:tcPr>
            <w:tcW w:w="3348" w:type="dxa"/>
            <w:shd w:val="clear" w:color="auto" w:fill="FFFFFF"/>
            <w:tcMar>
              <w:top w:w="0" w:type="dxa"/>
              <w:left w:w="108" w:type="dxa"/>
              <w:bottom w:w="0" w:type="dxa"/>
              <w:right w:w="108" w:type="dxa"/>
            </w:tcMar>
            <w:hideMark/>
          </w:tcPr>
          <w:p w14:paraId="021C7102"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Số: …/…</w:t>
            </w:r>
            <w:r w:rsidRPr="00D7781E">
              <w:rPr>
                <w:sz w:val="26"/>
                <w:szCs w:val="26"/>
              </w:rPr>
              <w:br/>
            </w:r>
            <w:bookmarkStart w:id="28" w:name="chuong_pl_10_name"/>
            <w:r w:rsidRPr="00D7781E">
              <w:rPr>
                <w:sz w:val="26"/>
                <w:szCs w:val="26"/>
              </w:rPr>
              <w:t>V/v đề nghị gửi kết quả giám định liên quan đến nội dung khiếu nại</w:t>
            </w:r>
            <w:bookmarkEnd w:id="28"/>
          </w:p>
        </w:tc>
        <w:tc>
          <w:tcPr>
            <w:tcW w:w="5724" w:type="dxa"/>
            <w:shd w:val="clear" w:color="auto" w:fill="FFFFFF"/>
            <w:tcMar>
              <w:top w:w="0" w:type="dxa"/>
              <w:left w:w="108" w:type="dxa"/>
              <w:bottom w:w="0" w:type="dxa"/>
              <w:right w:w="108" w:type="dxa"/>
            </w:tcMar>
            <w:hideMark/>
          </w:tcPr>
          <w:p w14:paraId="18281958" w14:textId="77777777" w:rsidR="000B7A71" w:rsidRPr="00D7781E" w:rsidRDefault="000B7A71" w:rsidP="00162B6C">
            <w:pPr>
              <w:pStyle w:val="vn3"/>
              <w:spacing w:before="120" w:beforeAutospacing="0" w:after="120" w:afterAutospacing="0"/>
              <w:jc w:val="right"/>
              <w:rPr>
                <w:sz w:val="26"/>
                <w:szCs w:val="26"/>
              </w:rPr>
            </w:pPr>
            <w:r w:rsidRPr="00D7781E">
              <w:rPr>
                <w:i/>
                <w:iCs/>
                <w:sz w:val="26"/>
                <w:szCs w:val="26"/>
              </w:rPr>
              <w:t>…, ngày … tháng … năm…</w:t>
            </w:r>
          </w:p>
        </w:tc>
      </w:tr>
    </w:tbl>
    <w:p w14:paraId="056167F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p w14:paraId="04DF56C4" w14:textId="77777777" w:rsidR="000B7A71" w:rsidRPr="00D7781E" w:rsidRDefault="000B7A71" w:rsidP="000B7A71">
      <w:pPr>
        <w:pStyle w:val="NormalWeb"/>
        <w:shd w:val="clear" w:color="auto" w:fill="FFFFFF"/>
        <w:spacing w:before="120" w:beforeAutospacing="0" w:after="120" w:afterAutospacing="0"/>
        <w:jc w:val="center"/>
        <w:rPr>
          <w:sz w:val="26"/>
          <w:szCs w:val="26"/>
        </w:rPr>
      </w:pPr>
      <w:r w:rsidRPr="00D7781E">
        <w:rPr>
          <w:sz w:val="26"/>
          <w:szCs w:val="26"/>
        </w:rPr>
        <w:t>Kính gửi: ………(3)……..</w:t>
      </w:r>
    </w:p>
    <w:p w14:paraId="0710485E"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Để có cơ sở cho việc giải quyết khiếu nại bảo đảm chính xác, khách quan; ngày...tháng...năm ……, (4)... đã có Quyết định số về việc trưng cầu giám định các thông tin, tài liệu, bằng chứng sau đây:</w:t>
      </w:r>
    </w:p>
    <w:p w14:paraId="16B4E33E"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…………………………………………………………………………………………………………………………………….(5)</w:t>
      </w:r>
    </w:p>
    <w:p w14:paraId="347E71A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Vậy đề nghị ...(3)...tiến hành giám định và gửi kết quả cho...(2)...trước ngày...tháng ..... năm ……</w:t>
      </w:r>
    </w:p>
    <w:p w14:paraId="71D9F87D"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...(2).., cử ông (bà) …(6)... trực tiếp bàn giao thông tin, tài liệu, bằng chứng và nhận kết quả giám định.</w:t>
      </w:r>
    </w:p>
    <w:p w14:paraId="521ECCCB"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Kinh phí giám định (nếu phải chi trả) do ...(4)... chi trả theo quy định.</w:t>
      </w:r>
    </w:p>
    <w:p w14:paraId="02A36B7B"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0B7A71" w:rsidRPr="00D7781E" w14:paraId="3196C54D" w14:textId="77777777" w:rsidTr="00162B6C">
        <w:tc>
          <w:tcPr>
            <w:tcW w:w="4068" w:type="dxa"/>
            <w:shd w:val="clear" w:color="auto" w:fill="FFFFFF"/>
            <w:tcMar>
              <w:top w:w="0" w:type="dxa"/>
              <w:left w:w="108" w:type="dxa"/>
              <w:bottom w:w="0" w:type="dxa"/>
              <w:right w:w="108" w:type="dxa"/>
            </w:tcMar>
            <w:hideMark/>
          </w:tcPr>
          <w:p w14:paraId="525EF818" w14:textId="77777777" w:rsidR="000B7A71" w:rsidRPr="00D7781E" w:rsidRDefault="000B7A71" w:rsidP="00162B6C">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trên;</w:t>
            </w:r>
            <w:r w:rsidRPr="00D7781E">
              <w:rPr>
                <w:sz w:val="26"/>
                <w:szCs w:val="26"/>
              </w:rPr>
              <w:br/>
              <w:t>- …(6)…;</w:t>
            </w:r>
            <w:r w:rsidRPr="00D7781E">
              <w:rPr>
                <w:sz w:val="26"/>
                <w:szCs w:val="26"/>
              </w:rPr>
              <w:br/>
              <w:t>- …(7)…;</w:t>
            </w:r>
            <w:r w:rsidRPr="00D7781E">
              <w:rPr>
                <w:sz w:val="26"/>
                <w:szCs w:val="26"/>
              </w:rPr>
              <w:br/>
              <w:t>- Lưu: VT, hồ sơ.</w:t>
            </w:r>
          </w:p>
        </w:tc>
        <w:tc>
          <w:tcPr>
            <w:tcW w:w="4788" w:type="dxa"/>
            <w:shd w:val="clear" w:color="auto" w:fill="FFFFFF"/>
            <w:tcMar>
              <w:top w:w="0" w:type="dxa"/>
              <w:left w:w="108" w:type="dxa"/>
              <w:bottom w:w="0" w:type="dxa"/>
              <w:right w:w="108" w:type="dxa"/>
            </w:tcMar>
            <w:hideMark/>
          </w:tcPr>
          <w:p w14:paraId="20608338"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001BD92B"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i/>
          <w:iCs/>
          <w:sz w:val="26"/>
          <w:szCs w:val="26"/>
        </w:rPr>
        <w:t>Ghi chú:</w:t>
      </w:r>
    </w:p>
    <w:p w14:paraId="4766F0F5"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5336B28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(2) Tên cơ quan, tổ chức, đơn vị trưng cầu giám định.</w:t>
      </w:r>
    </w:p>
    <w:p w14:paraId="746BF73A"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(3) Tên cơ quan, tổ chức được trưng cầu giám định.</w:t>
      </w:r>
    </w:p>
    <w:p w14:paraId="6CF85485"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(4) Tên cơ quan, tổ chức, đơn vị ban hành quyết định trưng cầu giám định.</w:t>
      </w:r>
    </w:p>
    <w:p w14:paraId="0DCF544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(5) Thông tin, tài liệu, bằng chứng đề nghị giám định và nội dung cần giám định.</w:t>
      </w:r>
    </w:p>
    <w:p w14:paraId="65DFDE4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(6) Họ tên, chức vụ, chức danh của người được cử bàn giao thông tin, tài liệu, bằng chứng và tiếp nhận kết quả giám định.</w:t>
      </w:r>
    </w:p>
    <w:p w14:paraId="58606C57"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(7) Đơn vị, bộ phận quản lý tài chính của cơ quan, tổ chức, đơn vị đề nghị trưng cầu giám định.</w:t>
      </w:r>
    </w:p>
    <w:p w14:paraId="0629382D" w14:textId="77777777" w:rsidR="000B7A71" w:rsidRPr="00D7781E" w:rsidRDefault="000B7A71" w:rsidP="000B7A71">
      <w:pPr>
        <w:pStyle w:val="vn3"/>
        <w:shd w:val="clear" w:color="auto" w:fill="FFFFFF"/>
        <w:spacing w:before="120" w:beforeAutospacing="0" w:after="120" w:afterAutospacing="0"/>
        <w:jc w:val="right"/>
        <w:rPr>
          <w:sz w:val="26"/>
          <w:szCs w:val="26"/>
        </w:rPr>
      </w:pPr>
      <w:r w:rsidRPr="00D7781E">
        <w:rPr>
          <w:b/>
          <w:bCs/>
          <w:sz w:val="26"/>
          <w:szCs w:val="26"/>
        </w:rPr>
        <w:t> </w:t>
      </w:r>
    </w:p>
    <w:p w14:paraId="765CBF68" w14:textId="77777777" w:rsidR="000B7A71" w:rsidRPr="00D7781E" w:rsidRDefault="000B7A71" w:rsidP="000B7A71">
      <w:pPr>
        <w:pStyle w:val="vn3"/>
        <w:shd w:val="clear" w:color="auto" w:fill="FFFFFF"/>
        <w:spacing w:before="120" w:beforeAutospacing="0" w:after="120" w:afterAutospacing="0"/>
        <w:jc w:val="right"/>
        <w:rPr>
          <w:sz w:val="26"/>
          <w:szCs w:val="26"/>
        </w:rPr>
      </w:pPr>
      <w:bookmarkStart w:id="29" w:name="chuong_pl_11"/>
      <w:r w:rsidRPr="00D7781E">
        <w:rPr>
          <w:b/>
          <w:bCs/>
          <w:sz w:val="26"/>
          <w:szCs w:val="26"/>
        </w:rPr>
        <w:lastRenderedPageBreak/>
        <w:t>Mẫu số 11</w:t>
      </w:r>
      <w:bookmarkEnd w:id="29"/>
    </w:p>
    <w:tbl>
      <w:tblPr>
        <w:tblW w:w="0" w:type="auto"/>
        <w:shd w:val="clear" w:color="auto" w:fill="FFFFFF"/>
        <w:tblCellMar>
          <w:left w:w="0" w:type="dxa"/>
          <w:right w:w="0" w:type="dxa"/>
        </w:tblCellMar>
        <w:tblLook w:val="04A0" w:firstRow="1" w:lastRow="0" w:firstColumn="1" w:lastColumn="0" w:noHBand="0" w:noVBand="1"/>
      </w:tblPr>
      <w:tblGrid>
        <w:gridCol w:w="3348"/>
        <w:gridCol w:w="5724"/>
      </w:tblGrid>
      <w:tr w:rsidR="000B7A71" w:rsidRPr="00D7781E" w14:paraId="16265869" w14:textId="77777777" w:rsidTr="00162B6C">
        <w:tc>
          <w:tcPr>
            <w:tcW w:w="3348" w:type="dxa"/>
            <w:shd w:val="clear" w:color="auto" w:fill="FFFFFF"/>
            <w:tcMar>
              <w:top w:w="0" w:type="dxa"/>
              <w:left w:w="108" w:type="dxa"/>
              <w:bottom w:w="0" w:type="dxa"/>
              <w:right w:w="108" w:type="dxa"/>
            </w:tcMar>
            <w:hideMark/>
          </w:tcPr>
          <w:p w14:paraId="5F27E74D"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 ……(1)……</w:t>
            </w:r>
            <w:r w:rsidRPr="00D7781E">
              <w:rPr>
                <w:b/>
                <w:bCs/>
                <w:sz w:val="26"/>
                <w:szCs w:val="26"/>
              </w:rPr>
              <w:br/>
              <w:t>………(2)………</w:t>
            </w:r>
            <w:r w:rsidRPr="00D7781E">
              <w:rPr>
                <w:b/>
                <w:bCs/>
                <w:sz w:val="26"/>
                <w:szCs w:val="26"/>
              </w:rPr>
              <w:br/>
              <w:t>-------</w:t>
            </w:r>
          </w:p>
        </w:tc>
        <w:tc>
          <w:tcPr>
            <w:tcW w:w="5724" w:type="dxa"/>
            <w:shd w:val="clear" w:color="auto" w:fill="FFFFFF"/>
            <w:tcMar>
              <w:top w:w="0" w:type="dxa"/>
              <w:left w:w="108" w:type="dxa"/>
              <w:bottom w:w="0" w:type="dxa"/>
              <w:right w:w="108" w:type="dxa"/>
            </w:tcMar>
            <w:hideMark/>
          </w:tcPr>
          <w:p w14:paraId="18E14BD1"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0B7A71" w:rsidRPr="00D7781E" w14:paraId="4FD9AFC0" w14:textId="77777777" w:rsidTr="00162B6C">
        <w:tc>
          <w:tcPr>
            <w:tcW w:w="3348" w:type="dxa"/>
            <w:shd w:val="clear" w:color="auto" w:fill="FFFFFF"/>
            <w:tcMar>
              <w:top w:w="0" w:type="dxa"/>
              <w:left w:w="108" w:type="dxa"/>
              <w:bottom w:w="0" w:type="dxa"/>
              <w:right w:w="108" w:type="dxa"/>
            </w:tcMar>
            <w:hideMark/>
          </w:tcPr>
          <w:p w14:paraId="581A728F"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Số: …/QĐ-…</w:t>
            </w:r>
          </w:p>
        </w:tc>
        <w:tc>
          <w:tcPr>
            <w:tcW w:w="5724" w:type="dxa"/>
            <w:shd w:val="clear" w:color="auto" w:fill="FFFFFF"/>
            <w:tcMar>
              <w:top w:w="0" w:type="dxa"/>
              <w:left w:w="108" w:type="dxa"/>
              <w:bottom w:w="0" w:type="dxa"/>
              <w:right w:w="108" w:type="dxa"/>
            </w:tcMar>
            <w:hideMark/>
          </w:tcPr>
          <w:p w14:paraId="09A9BD8E" w14:textId="77777777" w:rsidR="000B7A71" w:rsidRPr="00D7781E" w:rsidRDefault="000B7A71" w:rsidP="00162B6C">
            <w:pPr>
              <w:pStyle w:val="vn3"/>
              <w:spacing w:before="120" w:beforeAutospacing="0" w:after="120" w:afterAutospacing="0"/>
              <w:jc w:val="right"/>
              <w:rPr>
                <w:sz w:val="26"/>
                <w:szCs w:val="26"/>
              </w:rPr>
            </w:pPr>
            <w:r w:rsidRPr="00D7781E">
              <w:rPr>
                <w:i/>
                <w:iCs/>
                <w:sz w:val="26"/>
                <w:szCs w:val="26"/>
              </w:rPr>
              <w:t>…, ngày … tháng … năm…</w:t>
            </w:r>
          </w:p>
        </w:tc>
      </w:tr>
    </w:tbl>
    <w:p w14:paraId="6D38374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p w14:paraId="20AEB462"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30" w:name="chuong_pl_11_name"/>
      <w:r w:rsidRPr="00D7781E">
        <w:rPr>
          <w:b/>
          <w:bCs/>
          <w:sz w:val="26"/>
          <w:szCs w:val="26"/>
        </w:rPr>
        <w:t>QUYẾT ĐỊNH</w:t>
      </w:r>
      <w:bookmarkEnd w:id="30"/>
    </w:p>
    <w:p w14:paraId="694ACF9E"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31" w:name="chuong_pl_11_name_name"/>
      <w:r w:rsidRPr="00D7781E">
        <w:rPr>
          <w:b/>
          <w:bCs/>
          <w:sz w:val="26"/>
          <w:szCs w:val="26"/>
        </w:rPr>
        <w:t>Về việc tạm đình chỉ việc thi hành quyết định hành chính bị khiếu nại</w:t>
      </w:r>
      <w:bookmarkEnd w:id="31"/>
    </w:p>
    <w:p w14:paraId="760BCD31" w14:textId="77777777" w:rsidR="000B7A71" w:rsidRPr="00D7781E" w:rsidRDefault="000B7A71" w:rsidP="000B7A71">
      <w:pPr>
        <w:pStyle w:val="NormalWeb"/>
        <w:shd w:val="clear" w:color="auto" w:fill="FFFFFF"/>
        <w:spacing w:before="120" w:beforeAutospacing="0" w:after="120" w:afterAutospacing="0"/>
        <w:jc w:val="center"/>
        <w:rPr>
          <w:sz w:val="26"/>
          <w:szCs w:val="26"/>
        </w:rPr>
      </w:pPr>
      <w:r w:rsidRPr="00D7781E">
        <w:rPr>
          <w:b/>
          <w:bCs/>
          <w:sz w:val="26"/>
          <w:szCs w:val="26"/>
        </w:rPr>
        <w:t>……………………(3)………………….</w:t>
      </w:r>
    </w:p>
    <w:p w14:paraId="3DCBC71D"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Căn cứ Luật Khiếu nại ngày 11 tháng 11 năm 2011;</w:t>
      </w:r>
    </w:p>
    <w:p w14:paraId="4DA2762E"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Căn cứ Nghị định số .../2020/NĐ-CP ngày ... tháng... năm 2020 của Chính phủ quy định chi tiết một số điều và biện pháp thi hành Luật Khiếu nại;</w:t>
      </w:r>
    </w:p>
    <w:p w14:paraId="6C9CA9F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Căn cứ …………………………………………………………………………….(4);</w:t>
      </w:r>
    </w:p>
    <w:p w14:paraId="513127B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Theo đề nghị của...(5)...(tại Văn bản số... ngày... tháng ...năm... (nếu có));</w:t>
      </w:r>
    </w:p>
    <w:p w14:paraId="65CE9B15" w14:textId="77777777" w:rsidR="000B7A71" w:rsidRPr="00D7781E" w:rsidRDefault="000B7A71" w:rsidP="000B7A71">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42206685"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Điều 1.</w:t>
      </w:r>
      <w:r w:rsidRPr="00D7781E">
        <w:rPr>
          <w:sz w:val="26"/>
          <w:szCs w:val="26"/>
        </w:rPr>
        <w:t> Tạm đình chỉ việc thi hành quyết định …………………………………..(6)</w:t>
      </w:r>
    </w:p>
    <w:p w14:paraId="7009D9C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Lý do tạm đình chỉ: ………………………………………………………………….(7)</w:t>
      </w:r>
    </w:p>
    <w:p w14:paraId="44F387F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w:t>
      </w:r>
    </w:p>
    <w:p w14:paraId="4DB5152E"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Thời gian tạm đình chỉ kể từ ...giờ ...ngày ...tháng...năm... đến khi có quyết định hủy bỏ Quyết định này.</w:t>
      </w:r>
    </w:p>
    <w:p w14:paraId="36FA73DB"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Điều 2.</w:t>
      </w:r>
      <w:r w:rsidRPr="00D7781E">
        <w:rPr>
          <w:sz w:val="26"/>
          <w:szCs w:val="26"/>
        </w:rPr>
        <w:t> ...(8)..., ...(9)... và ...(10)... chịu trách nhiệm thi hành Quyết định này./.</w:t>
      </w:r>
    </w:p>
    <w:p w14:paraId="413B72D9"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0B7A71" w:rsidRPr="00D7781E" w14:paraId="339208CF" w14:textId="77777777" w:rsidTr="00162B6C">
        <w:tc>
          <w:tcPr>
            <w:tcW w:w="4068" w:type="dxa"/>
            <w:shd w:val="clear" w:color="auto" w:fill="FFFFFF"/>
            <w:tcMar>
              <w:top w:w="0" w:type="dxa"/>
              <w:left w:w="108" w:type="dxa"/>
              <w:bottom w:w="0" w:type="dxa"/>
              <w:right w:w="108" w:type="dxa"/>
            </w:tcMar>
            <w:hideMark/>
          </w:tcPr>
          <w:p w14:paraId="20B1C3F4" w14:textId="77777777" w:rsidR="000B7A71" w:rsidRPr="00D7781E" w:rsidRDefault="000B7A71" w:rsidP="00162B6C">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Điều 2;</w:t>
            </w:r>
            <w:r w:rsidRPr="00D7781E">
              <w:rPr>
                <w:sz w:val="26"/>
                <w:szCs w:val="26"/>
              </w:rPr>
              <w:br/>
              <w:t>- Lưu: VT, hồ sơ.</w:t>
            </w:r>
          </w:p>
        </w:tc>
        <w:tc>
          <w:tcPr>
            <w:tcW w:w="4788" w:type="dxa"/>
            <w:shd w:val="clear" w:color="auto" w:fill="FFFFFF"/>
            <w:tcMar>
              <w:top w:w="0" w:type="dxa"/>
              <w:left w:w="108" w:type="dxa"/>
              <w:bottom w:w="0" w:type="dxa"/>
              <w:right w:w="108" w:type="dxa"/>
            </w:tcMar>
            <w:hideMark/>
          </w:tcPr>
          <w:p w14:paraId="5EB7284D"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0468CA3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i/>
          <w:iCs/>
          <w:sz w:val="26"/>
          <w:szCs w:val="26"/>
        </w:rPr>
        <w:t>Ghi chú:</w:t>
      </w:r>
    </w:p>
    <w:p w14:paraId="432156E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710E952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(2) Tên cơ quan, tổ chức, đơn vị ban hành quyết định tạm đình chỉ việc thi hành quyết định hành chính bị khiếu nại.</w:t>
      </w:r>
    </w:p>
    <w:p w14:paraId="577C175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(3) Chức danh của người có thẩm quyền ban hành quyết định tạm đình chỉ việc thi hành quyết định hành chính bị khiếu nại.</w:t>
      </w:r>
    </w:p>
    <w:p w14:paraId="4E97298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(4) Văn bản quy định về chức năng, nhiệm vụ, quyền hạn của cơ quan, tổ chức, đơn vị ban hành quyết định tạm đình chỉ việc thi hành quyết định hành chính bị khiếu nại.</w:t>
      </w:r>
    </w:p>
    <w:p w14:paraId="18204B1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lastRenderedPageBreak/>
        <w:t>(5) Tên cơ quan, đơn vị, cá nhân tham mưu đề xuất, kiến nghị ban hành quyết định tạm đình chỉ việc thi hành quyết định hành chính bị khiếu nại.</w:t>
      </w:r>
    </w:p>
    <w:p w14:paraId="29ECF27E"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(6) Ghi rõ tên, số, ngày tháng năm, người ký quyết định hành chính bị tạm đình chỉ việc thi hành.</w:t>
      </w:r>
    </w:p>
    <w:p w14:paraId="021F966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(7) Lý do, căn cứ ban hành quyết định tạm đình chỉ việc thi hành quyết định hành chính bị khiếu nại.</w:t>
      </w:r>
    </w:p>
    <w:p w14:paraId="10D9C3F7"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(8) Tên cơ quan, tổ chức, đơn vị, cá nhân ban hành quyết định hành chính bị tạm đình chỉ thi hành.</w:t>
      </w:r>
    </w:p>
    <w:p w14:paraId="0D3F865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(9) Tên cơ quan, tổ chức, đơn vị, cá nhân có trách nhiệm thi hành quyết định tạm đình chỉ.</w:t>
      </w:r>
    </w:p>
    <w:p w14:paraId="59119D8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(10) Cơ quan, tổ chức, đơn vị, cá nhân có liên quan.</w:t>
      </w:r>
    </w:p>
    <w:p w14:paraId="13D45F44" w14:textId="77777777" w:rsidR="000B7A71" w:rsidRPr="00D7781E" w:rsidRDefault="000B7A71" w:rsidP="000B7A71">
      <w:pPr>
        <w:pStyle w:val="vn3"/>
        <w:shd w:val="clear" w:color="auto" w:fill="FFFFFF"/>
        <w:spacing w:before="120" w:beforeAutospacing="0" w:after="120" w:afterAutospacing="0"/>
        <w:jc w:val="right"/>
        <w:rPr>
          <w:sz w:val="26"/>
          <w:szCs w:val="26"/>
        </w:rPr>
      </w:pPr>
      <w:r w:rsidRPr="00D7781E">
        <w:rPr>
          <w:b/>
          <w:bCs/>
          <w:sz w:val="26"/>
          <w:szCs w:val="26"/>
        </w:rPr>
        <w:t> </w:t>
      </w:r>
    </w:p>
    <w:p w14:paraId="555781C7" w14:textId="77777777" w:rsidR="000B7A71" w:rsidRDefault="000B7A71" w:rsidP="000B7A71">
      <w:pPr>
        <w:pStyle w:val="vn3"/>
        <w:shd w:val="clear" w:color="auto" w:fill="FFFFFF"/>
        <w:spacing w:before="120" w:beforeAutospacing="0" w:after="120" w:afterAutospacing="0"/>
        <w:jc w:val="right"/>
        <w:rPr>
          <w:b/>
          <w:bCs/>
          <w:sz w:val="26"/>
          <w:szCs w:val="26"/>
        </w:rPr>
      </w:pPr>
      <w:bookmarkStart w:id="32" w:name="chuong_pl_12"/>
    </w:p>
    <w:p w14:paraId="191A937A" w14:textId="77777777" w:rsidR="000B7A71" w:rsidRDefault="000B7A71" w:rsidP="000B7A71">
      <w:pPr>
        <w:pStyle w:val="vn3"/>
        <w:shd w:val="clear" w:color="auto" w:fill="FFFFFF"/>
        <w:spacing w:before="120" w:beforeAutospacing="0" w:after="120" w:afterAutospacing="0"/>
        <w:jc w:val="right"/>
        <w:rPr>
          <w:b/>
          <w:bCs/>
          <w:sz w:val="26"/>
          <w:szCs w:val="26"/>
        </w:rPr>
      </w:pPr>
    </w:p>
    <w:p w14:paraId="41CF987A" w14:textId="77777777" w:rsidR="00DB72B5" w:rsidRDefault="00DB72B5" w:rsidP="000B7A71">
      <w:pPr>
        <w:pStyle w:val="vn3"/>
        <w:shd w:val="clear" w:color="auto" w:fill="FFFFFF"/>
        <w:spacing w:before="120" w:beforeAutospacing="0" w:after="120" w:afterAutospacing="0"/>
        <w:jc w:val="right"/>
        <w:rPr>
          <w:b/>
          <w:bCs/>
          <w:sz w:val="26"/>
          <w:szCs w:val="26"/>
        </w:rPr>
      </w:pPr>
    </w:p>
    <w:p w14:paraId="657F8084" w14:textId="77777777" w:rsidR="00DB72B5" w:rsidRDefault="00DB72B5" w:rsidP="000B7A71">
      <w:pPr>
        <w:pStyle w:val="vn3"/>
        <w:shd w:val="clear" w:color="auto" w:fill="FFFFFF"/>
        <w:spacing w:before="120" w:beforeAutospacing="0" w:after="120" w:afterAutospacing="0"/>
        <w:jc w:val="right"/>
        <w:rPr>
          <w:b/>
          <w:bCs/>
          <w:sz w:val="26"/>
          <w:szCs w:val="26"/>
        </w:rPr>
      </w:pPr>
    </w:p>
    <w:p w14:paraId="58C47967" w14:textId="77777777" w:rsidR="00DB72B5" w:rsidRDefault="00DB72B5" w:rsidP="000B7A71">
      <w:pPr>
        <w:pStyle w:val="vn3"/>
        <w:shd w:val="clear" w:color="auto" w:fill="FFFFFF"/>
        <w:spacing w:before="120" w:beforeAutospacing="0" w:after="120" w:afterAutospacing="0"/>
        <w:jc w:val="right"/>
        <w:rPr>
          <w:b/>
          <w:bCs/>
          <w:sz w:val="26"/>
          <w:szCs w:val="26"/>
        </w:rPr>
      </w:pPr>
    </w:p>
    <w:p w14:paraId="7AE4E61C" w14:textId="77777777" w:rsidR="00DB72B5" w:rsidRDefault="00DB72B5" w:rsidP="000B7A71">
      <w:pPr>
        <w:pStyle w:val="vn3"/>
        <w:shd w:val="clear" w:color="auto" w:fill="FFFFFF"/>
        <w:spacing w:before="120" w:beforeAutospacing="0" w:after="120" w:afterAutospacing="0"/>
        <w:jc w:val="right"/>
        <w:rPr>
          <w:b/>
          <w:bCs/>
          <w:sz w:val="26"/>
          <w:szCs w:val="26"/>
        </w:rPr>
      </w:pPr>
    </w:p>
    <w:p w14:paraId="1F9F62A4" w14:textId="77777777" w:rsidR="00DB72B5" w:rsidRDefault="00DB72B5" w:rsidP="000B7A71">
      <w:pPr>
        <w:pStyle w:val="vn3"/>
        <w:shd w:val="clear" w:color="auto" w:fill="FFFFFF"/>
        <w:spacing w:before="120" w:beforeAutospacing="0" w:after="120" w:afterAutospacing="0"/>
        <w:jc w:val="right"/>
        <w:rPr>
          <w:b/>
          <w:bCs/>
          <w:sz w:val="26"/>
          <w:szCs w:val="26"/>
        </w:rPr>
      </w:pPr>
    </w:p>
    <w:p w14:paraId="22BE4178" w14:textId="77777777" w:rsidR="00DB72B5" w:rsidRDefault="00DB72B5" w:rsidP="000B7A71">
      <w:pPr>
        <w:pStyle w:val="vn3"/>
        <w:shd w:val="clear" w:color="auto" w:fill="FFFFFF"/>
        <w:spacing w:before="120" w:beforeAutospacing="0" w:after="120" w:afterAutospacing="0"/>
        <w:jc w:val="right"/>
        <w:rPr>
          <w:b/>
          <w:bCs/>
          <w:sz w:val="26"/>
          <w:szCs w:val="26"/>
        </w:rPr>
      </w:pPr>
    </w:p>
    <w:p w14:paraId="53684CAD" w14:textId="77777777" w:rsidR="00DB72B5" w:rsidRDefault="00DB72B5" w:rsidP="000B7A71">
      <w:pPr>
        <w:pStyle w:val="vn3"/>
        <w:shd w:val="clear" w:color="auto" w:fill="FFFFFF"/>
        <w:spacing w:before="120" w:beforeAutospacing="0" w:after="120" w:afterAutospacing="0"/>
        <w:jc w:val="right"/>
        <w:rPr>
          <w:b/>
          <w:bCs/>
          <w:sz w:val="26"/>
          <w:szCs w:val="26"/>
        </w:rPr>
      </w:pPr>
    </w:p>
    <w:p w14:paraId="56AE5EEF" w14:textId="77777777" w:rsidR="00DB72B5" w:rsidRDefault="00DB72B5" w:rsidP="000B7A71">
      <w:pPr>
        <w:pStyle w:val="vn3"/>
        <w:shd w:val="clear" w:color="auto" w:fill="FFFFFF"/>
        <w:spacing w:before="120" w:beforeAutospacing="0" w:after="120" w:afterAutospacing="0"/>
        <w:jc w:val="right"/>
        <w:rPr>
          <w:b/>
          <w:bCs/>
          <w:sz w:val="26"/>
          <w:szCs w:val="26"/>
        </w:rPr>
      </w:pPr>
    </w:p>
    <w:p w14:paraId="40E652C2" w14:textId="77777777" w:rsidR="00DB72B5" w:rsidRDefault="00DB72B5" w:rsidP="000B7A71">
      <w:pPr>
        <w:pStyle w:val="vn3"/>
        <w:shd w:val="clear" w:color="auto" w:fill="FFFFFF"/>
        <w:spacing w:before="120" w:beforeAutospacing="0" w:after="120" w:afterAutospacing="0"/>
        <w:jc w:val="right"/>
        <w:rPr>
          <w:b/>
          <w:bCs/>
          <w:sz w:val="26"/>
          <w:szCs w:val="26"/>
        </w:rPr>
      </w:pPr>
    </w:p>
    <w:p w14:paraId="4E2560C3" w14:textId="77777777" w:rsidR="00DB72B5" w:rsidRDefault="00DB72B5" w:rsidP="000B7A71">
      <w:pPr>
        <w:pStyle w:val="vn3"/>
        <w:shd w:val="clear" w:color="auto" w:fill="FFFFFF"/>
        <w:spacing w:before="120" w:beforeAutospacing="0" w:after="120" w:afterAutospacing="0"/>
        <w:jc w:val="right"/>
        <w:rPr>
          <w:b/>
          <w:bCs/>
          <w:sz w:val="26"/>
          <w:szCs w:val="26"/>
        </w:rPr>
      </w:pPr>
    </w:p>
    <w:p w14:paraId="264A78C8" w14:textId="77777777" w:rsidR="00DB72B5" w:rsidRDefault="00DB72B5" w:rsidP="000B7A71">
      <w:pPr>
        <w:pStyle w:val="vn3"/>
        <w:shd w:val="clear" w:color="auto" w:fill="FFFFFF"/>
        <w:spacing w:before="120" w:beforeAutospacing="0" w:after="120" w:afterAutospacing="0"/>
        <w:jc w:val="right"/>
        <w:rPr>
          <w:b/>
          <w:bCs/>
          <w:sz w:val="26"/>
          <w:szCs w:val="26"/>
        </w:rPr>
      </w:pPr>
    </w:p>
    <w:p w14:paraId="362E52F6" w14:textId="77777777" w:rsidR="00DB72B5" w:rsidRDefault="00DB72B5" w:rsidP="000B7A71">
      <w:pPr>
        <w:pStyle w:val="vn3"/>
        <w:shd w:val="clear" w:color="auto" w:fill="FFFFFF"/>
        <w:spacing w:before="120" w:beforeAutospacing="0" w:after="120" w:afterAutospacing="0"/>
        <w:jc w:val="right"/>
        <w:rPr>
          <w:b/>
          <w:bCs/>
          <w:sz w:val="26"/>
          <w:szCs w:val="26"/>
        </w:rPr>
      </w:pPr>
    </w:p>
    <w:p w14:paraId="22D7E6B7" w14:textId="77777777" w:rsidR="00DB72B5" w:rsidRDefault="00DB72B5" w:rsidP="000B7A71">
      <w:pPr>
        <w:pStyle w:val="vn3"/>
        <w:shd w:val="clear" w:color="auto" w:fill="FFFFFF"/>
        <w:spacing w:before="120" w:beforeAutospacing="0" w:after="120" w:afterAutospacing="0"/>
        <w:jc w:val="right"/>
        <w:rPr>
          <w:b/>
          <w:bCs/>
          <w:sz w:val="26"/>
          <w:szCs w:val="26"/>
        </w:rPr>
      </w:pPr>
    </w:p>
    <w:p w14:paraId="7E34E28B" w14:textId="77777777" w:rsidR="00DB72B5" w:rsidRDefault="00DB72B5" w:rsidP="000B7A71">
      <w:pPr>
        <w:pStyle w:val="vn3"/>
        <w:shd w:val="clear" w:color="auto" w:fill="FFFFFF"/>
        <w:spacing w:before="120" w:beforeAutospacing="0" w:after="120" w:afterAutospacing="0"/>
        <w:jc w:val="right"/>
        <w:rPr>
          <w:b/>
          <w:bCs/>
          <w:sz w:val="26"/>
          <w:szCs w:val="26"/>
        </w:rPr>
      </w:pPr>
    </w:p>
    <w:p w14:paraId="583C894F" w14:textId="77777777" w:rsidR="00DB72B5" w:rsidRDefault="00DB72B5" w:rsidP="000B7A71">
      <w:pPr>
        <w:pStyle w:val="vn3"/>
        <w:shd w:val="clear" w:color="auto" w:fill="FFFFFF"/>
        <w:spacing w:before="120" w:beforeAutospacing="0" w:after="120" w:afterAutospacing="0"/>
        <w:jc w:val="right"/>
        <w:rPr>
          <w:b/>
          <w:bCs/>
          <w:sz w:val="26"/>
          <w:szCs w:val="26"/>
        </w:rPr>
      </w:pPr>
    </w:p>
    <w:p w14:paraId="65DA7EDE" w14:textId="77777777" w:rsidR="00DB72B5" w:rsidRDefault="00DB72B5" w:rsidP="000B7A71">
      <w:pPr>
        <w:pStyle w:val="vn3"/>
        <w:shd w:val="clear" w:color="auto" w:fill="FFFFFF"/>
        <w:spacing w:before="120" w:beforeAutospacing="0" w:after="120" w:afterAutospacing="0"/>
        <w:jc w:val="right"/>
        <w:rPr>
          <w:b/>
          <w:bCs/>
          <w:sz w:val="26"/>
          <w:szCs w:val="26"/>
        </w:rPr>
      </w:pPr>
    </w:p>
    <w:p w14:paraId="3EF06FA4" w14:textId="77777777" w:rsidR="00DB72B5" w:rsidRDefault="00DB72B5" w:rsidP="000B7A71">
      <w:pPr>
        <w:pStyle w:val="vn3"/>
        <w:shd w:val="clear" w:color="auto" w:fill="FFFFFF"/>
        <w:spacing w:before="120" w:beforeAutospacing="0" w:after="120" w:afterAutospacing="0"/>
        <w:jc w:val="right"/>
        <w:rPr>
          <w:b/>
          <w:bCs/>
          <w:sz w:val="26"/>
          <w:szCs w:val="26"/>
        </w:rPr>
      </w:pPr>
    </w:p>
    <w:p w14:paraId="4078DF8D" w14:textId="77777777" w:rsidR="00DB72B5" w:rsidRDefault="00DB72B5" w:rsidP="000B7A71">
      <w:pPr>
        <w:pStyle w:val="vn3"/>
        <w:shd w:val="clear" w:color="auto" w:fill="FFFFFF"/>
        <w:spacing w:before="120" w:beforeAutospacing="0" w:after="120" w:afterAutospacing="0"/>
        <w:jc w:val="right"/>
        <w:rPr>
          <w:b/>
          <w:bCs/>
          <w:sz w:val="26"/>
          <w:szCs w:val="26"/>
        </w:rPr>
      </w:pPr>
    </w:p>
    <w:p w14:paraId="26F71A22" w14:textId="77777777" w:rsidR="00DB72B5" w:rsidRDefault="00DB72B5" w:rsidP="000B7A71">
      <w:pPr>
        <w:pStyle w:val="vn3"/>
        <w:shd w:val="clear" w:color="auto" w:fill="FFFFFF"/>
        <w:spacing w:before="120" w:beforeAutospacing="0" w:after="120" w:afterAutospacing="0"/>
        <w:jc w:val="right"/>
        <w:rPr>
          <w:b/>
          <w:bCs/>
          <w:sz w:val="26"/>
          <w:szCs w:val="26"/>
        </w:rPr>
      </w:pPr>
    </w:p>
    <w:p w14:paraId="3085E972" w14:textId="77777777" w:rsidR="00DB72B5" w:rsidRDefault="00DB72B5" w:rsidP="000B7A71">
      <w:pPr>
        <w:pStyle w:val="vn3"/>
        <w:shd w:val="clear" w:color="auto" w:fill="FFFFFF"/>
        <w:spacing w:before="120" w:beforeAutospacing="0" w:after="120" w:afterAutospacing="0"/>
        <w:jc w:val="right"/>
        <w:rPr>
          <w:b/>
          <w:bCs/>
          <w:sz w:val="26"/>
          <w:szCs w:val="26"/>
        </w:rPr>
      </w:pPr>
    </w:p>
    <w:p w14:paraId="0D9F6214" w14:textId="77777777" w:rsidR="00DB72B5" w:rsidRDefault="00DB72B5" w:rsidP="000B7A71">
      <w:pPr>
        <w:pStyle w:val="vn3"/>
        <w:shd w:val="clear" w:color="auto" w:fill="FFFFFF"/>
        <w:spacing w:before="120" w:beforeAutospacing="0" w:after="120" w:afterAutospacing="0"/>
        <w:jc w:val="right"/>
        <w:rPr>
          <w:b/>
          <w:bCs/>
          <w:sz w:val="26"/>
          <w:szCs w:val="26"/>
        </w:rPr>
      </w:pPr>
    </w:p>
    <w:p w14:paraId="3296A7E2" w14:textId="77777777" w:rsidR="00DB72B5" w:rsidRDefault="00DB72B5" w:rsidP="000B7A71">
      <w:pPr>
        <w:pStyle w:val="vn3"/>
        <w:shd w:val="clear" w:color="auto" w:fill="FFFFFF"/>
        <w:spacing w:before="120" w:beforeAutospacing="0" w:after="120" w:afterAutospacing="0"/>
        <w:jc w:val="right"/>
        <w:rPr>
          <w:b/>
          <w:bCs/>
          <w:sz w:val="26"/>
          <w:szCs w:val="26"/>
        </w:rPr>
      </w:pPr>
    </w:p>
    <w:p w14:paraId="33CCE5D6" w14:textId="77777777" w:rsidR="00DB72B5" w:rsidRDefault="00DB72B5" w:rsidP="000B7A71">
      <w:pPr>
        <w:pStyle w:val="vn3"/>
        <w:shd w:val="clear" w:color="auto" w:fill="FFFFFF"/>
        <w:spacing w:before="120" w:beforeAutospacing="0" w:after="120" w:afterAutospacing="0"/>
        <w:jc w:val="right"/>
        <w:rPr>
          <w:b/>
          <w:bCs/>
          <w:sz w:val="26"/>
          <w:szCs w:val="26"/>
        </w:rPr>
      </w:pPr>
    </w:p>
    <w:p w14:paraId="2B985D2E" w14:textId="0952427A" w:rsidR="000B7A71" w:rsidRPr="00D7781E" w:rsidRDefault="000B7A71" w:rsidP="000B7A71">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12</w:t>
      </w:r>
      <w:bookmarkEnd w:id="32"/>
    </w:p>
    <w:tbl>
      <w:tblPr>
        <w:tblW w:w="0" w:type="auto"/>
        <w:shd w:val="clear" w:color="auto" w:fill="FFFFFF"/>
        <w:tblCellMar>
          <w:left w:w="0" w:type="dxa"/>
          <w:right w:w="0" w:type="dxa"/>
        </w:tblCellMar>
        <w:tblLook w:val="04A0" w:firstRow="1" w:lastRow="0" w:firstColumn="1" w:lastColumn="0" w:noHBand="0" w:noVBand="1"/>
      </w:tblPr>
      <w:tblGrid>
        <w:gridCol w:w="3348"/>
        <w:gridCol w:w="5724"/>
      </w:tblGrid>
      <w:tr w:rsidR="000B7A71" w:rsidRPr="00D7781E" w14:paraId="441F0A61" w14:textId="77777777" w:rsidTr="00162B6C">
        <w:tc>
          <w:tcPr>
            <w:tcW w:w="3348" w:type="dxa"/>
            <w:shd w:val="clear" w:color="auto" w:fill="FFFFFF"/>
            <w:tcMar>
              <w:top w:w="0" w:type="dxa"/>
              <w:left w:w="108" w:type="dxa"/>
              <w:bottom w:w="0" w:type="dxa"/>
              <w:right w:w="108" w:type="dxa"/>
            </w:tcMar>
            <w:hideMark/>
          </w:tcPr>
          <w:p w14:paraId="0F3B677C"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724" w:type="dxa"/>
            <w:shd w:val="clear" w:color="auto" w:fill="FFFFFF"/>
            <w:tcMar>
              <w:top w:w="0" w:type="dxa"/>
              <w:left w:w="108" w:type="dxa"/>
              <w:bottom w:w="0" w:type="dxa"/>
              <w:right w:w="108" w:type="dxa"/>
            </w:tcMar>
            <w:hideMark/>
          </w:tcPr>
          <w:p w14:paraId="74FDB53E"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0B7A71" w:rsidRPr="00D7781E" w14:paraId="01288C7A" w14:textId="77777777" w:rsidTr="00162B6C">
        <w:tc>
          <w:tcPr>
            <w:tcW w:w="3348" w:type="dxa"/>
            <w:shd w:val="clear" w:color="auto" w:fill="FFFFFF"/>
            <w:tcMar>
              <w:top w:w="0" w:type="dxa"/>
              <w:left w:w="108" w:type="dxa"/>
              <w:bottom w:w="0" w:type="dxa"/>
              <w:right w:w="108" w:type="dxa"/>
            </w:tcMar>
            <w:hideMark/>
          </w:tcPr>
          <w:p w14:paraId="75DDF2A4"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Số: …/QĐ-…</w:t>
            </w:r>
          </w:p>
        </w:tc>
        <w:tc>
          <w:tcPr>
            <w:tcW w:w="5724" w:type="dxa"/>
            <w:shd w:val="clear" w:color="auto" w:fill="FFFFFF"/>
            <w:tcMar>
              <w:top w:w="0" w:type="dxa"/>
              <w:left w:w="108" w:type="dxa"/>
              <w:bottom w:w="0" w:type="dxa"/>
              <w:right w:w="108" w:type="dxa"/>
            </w:tcMar>
            <w:hideMark/>
          </w:tcPr>
          <w:p w14:paraId="5EB281C0" w14:textId="77777777" w:rsidR="000B7A71" w:rsidRPr="00D7781E" w:rsidRDefault="000B7A71" w:rsidP="00162B6C">
            <w:pPr>
              <w:pStyle w:val="vn3"/>
              <w:spacing w:before="120" w:beforeAutospacing="0" w:after="120" w:afterAutospacing="0"/>
              <w:jc w:val="right"/>
              <w:rPr>
                <w:sz w:val="26"/>
                <w:szCs w:val="26"/>
              </w:rPr>
            </w:pPr>
            <w:r w:rsidRPr="00D7781E">
              <w:rPr>
                <w:i/>
                <w:iCs/>
                <w:sz w:val="26"/>
                <w:szCs w:val="26"/>
              </w:rPr>
              <w:t>…, ngày … tháng … năm…</w:t>
            </w:r>
          </w:p>
        </w:tc>
      </w:tr>
    </w:tbl>
    <w:p w14:paraId="0BA1E31D"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p w14:paraId="5C928B41"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33" w:name="chuong_pl_12_name"/>
      <w:r w:rsidRPr="00D7781E">
        <w:rPr>
          <w:b/>
          <w:bCs/>
          <w:sz w:val="26"/>
          <w:szCs w:val="26"/>
        </w:rPr>
        <w:t>QUYẾT ĐỊNH</w:t>
      </w:r>
      <w:bookmarkEnd w:id="33"/>
    </w:p>
    <w:p w14:paraId="7CF51909"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34" w:name="chuong_pl_12_name_name"/>
      <w:r w:rsidRPr="00D7781E">
        <w:rPr>
          <w:b/>
          <w:bCs/>
          <w:sz w:val="26"/>
          <w:szCs w:val="26"/>
        </w:rPr>
        <w:t>Về việc hủy bỏ quyết định tạm đình chỉ việc thi hành quyết định hành chính bị khiếu nại</w:t>
      </w:r>
      <w:bookmarkEnd w:id="34"/>
    </w:p>
    <w:p w14:paraId="61CE5D50" w14:textId="77777777" w:rsidR="000B7A71" w:rsidRPr="00D7781E" w:rsidRDefault="000B7A71" w:rsidP="000B7A71">
      <w:pPr>
        <w:pStyle w:val="NormalWeb"/>
        <w:shd w:val="clear" w:color="auto" w:fill="FFFFFF"/>
        <w:spacing w:before="120" w:beforeAutospacing="0" w:after="120" w:afterAutospacing="0"/>
        <w:jc w:val="center"/>
        <w:rPr>
          <w:sz w:val="26"/>
          <w:szCs w:val="26"/>
        </w:rPr>
      </w:pPr>
      <w:r w:rsidRPr="00D7781E">
        <w:rPr>
          <w:b/>
          <w:bCs/>
          <w:sz w:val="26"/>
          <w:szCs w:val="26"/>
        </w:rPr>
        <w:t>……………(3)………………</w:t>
      </w:r>
    </w:p>
    <w:p w14:paraId="44DEA765"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Căn cứ Luật Khiếu nại ngày 11 tháng 11 năm 2011;</w:t>
      </w:r>
    </w:p>
    <w:p w14:paraId="2CC8A5A9"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Căn cứ Nghị định số .../2020/NĐ-CP ngày ... tháng... năm 2020 của Chính phủ quy định chi tiết một số điều và biện pháp thi hành Luật Khiếu nại;</w:t>
      </w:r>
    </w:p>
    <w:p w14:paraId="2888015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Căn cứ …………………………………………………………………………….(4);</w:t>
      </w:r>
    </w:p>
    <w:p w14:paraId="04A7276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Theo đề nghị của...(5)...(tại Văn bản số... ngày... tháng ...năm... (nếu có));</w:t>
      </w:r>
    </w:p>
    <w:p w14:paraId="1B9EEC31" w14:textId="77777777" w:rsidR="000B7A71" w:rsidRPr="00D7781E" w:rsidRDefault="000B7A71" w:rsidP="000B7A71">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3AD7C48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Điều 1.</w:t>
      </w:r>
      <w:r w:rsidRPr="00D7781E">
        <w:rPr>
          <w:sz w:val="26"/>
          <w:szCs w:val="26"/>
        </w:rPr>
        <w:t> Hủy bỏ Quyết định về việc tạm đình chỉ việc thi hành quyết định hành chính bị khiếu nại số ... ngày ... tháng... năm ... của ………………………………………………………….(6)</w:t>
      </w:r>
    </w:p>
    <w:p w14:paraId="029A654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Lý do của việc hủy bỏ: ………………………………………………………………………(7)</w:t>
      </w:r>
    </w:p>
    <w:p w14:paraId="782B20AA"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Điều 2.</w:t>
      </w:r>
      <w:r w:rsidRPr="00D7781E">
        <w:rPr>
          <w:sz w:val="26"/>
          <w:szCs w:val="26"/>
        </w:rPr>
        <w:t> Quyết định này có hiệu lực kể từ ngày ban hành.</w:t>
      </w:r>
    </w:p>
    <w:p w14:paraId="2991007D"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Điều 3.</w:t>
      </w:r>
      <w:r w:rsidRPr="00D7781E">
        <w:rPr>
          <w:sz w:val="26"/>
          <w:szCs w:val="26"/>
        </w:rPr>
        <w:t> …(8)..., ...(9)... và ...(10)... chịu trách nhiệm thi hành Quyết định này./.</w:t>
      </w:r>
    </w:p>
    <w:p w14:paraId="3ACC870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3708"/>
        <w:gridCol w:w="5148"/>
      </w:tblGrid>
      <w:tr w:rsidR="000B7A71" w:rsidRPr="00D7781E" w14:paraId="61E29F53" w14:textId="77777777" w:rsidTr="00162B6C">
        <w:tc>
          <w:tcPr>
            <w:tcW w:w="3708" w:type="dxa"/>
            <w:shd w:val="clear" w:color="auto" w:fill="FFFFFF"/>
            <w:tcMar>
              <w:top w:w="0" w:type="dxa"/>
              <w:left w:w="108" w:type="dxa"/>
              <w:bottom w:w="0" w:type="dxa"/>
              <w:right w:w="108" w:type="dxa"/>
            </w:tcMar>
            <w:hideMark/>
          </w:tcPr>
          <w:p w14:paraId="5364627E" w14:textId="77777777" w:rsidR="000B7A71" w:rsidRPr="00D7781E" w:rsidRDefault="000B7A71" w:rsidP="00162B6C">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Điều 3;</w:t>
            </w:r>
            <w:r w:rsidRPr="00D7781E">
              <w:rPr>
                <w:sz w:val="26"/>
                <w:szCs w:val="26"/>
              </w:rPr>
              <w:br/>
              <w:t>- Lưu: VT, hồ sơ.</w:t>
            </w:r>
          </w:p>
        </w:tc>
        <w:tc>
          <w:tcPr>
            <w:tcW w:w="5148" w:type="dxa"/>
            <w:shd w:val="clear" w:color="auto" w:fill="FFFFFF"/>
            <w:tcMar>
              <w:top w:w="0" w:type="dxa"/>
              <w:left w:w="108" w:type="dxa"/>
              <w:bottom w:w="0" w:type="dxa"/>
              <w:right w:w="108" w:type="dxa"/>
            </w:tcMar>
            <w:hideMark/>
          </w:tcPr>
          <w:p w14:paraId="4D2364E6"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4E070FD7"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i/>
          <w:iCs/>
          <w:sz w:val="26"/>
          <w:szCs w:val="26"/>
        </w:rPr>
        <w:t>Ghi chú:</w:t>
      </w:r>
    </w:p>
    <w:p w14:paraId="7FF77907"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53EAFE2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(2) Tên cơ quan, tổ chức, đơn vị ban hành quyết định hủy bỏ quyết định tạm đình chỉ việc thi hành quyết định hành chính bị khiếu nại.</w:t>
      </w:r>
    </w:p>
    <w:p w14:paraId="7924D457"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(3) Chức danh của người ban hành quyết định hủy bỏ quyết định tạm đình chỉ việc thi hành quyết định hành chính bị khiếu nại.</w:t>
      </w:r>
    </w:p>
    <w:p w14:paraId="14F2F3F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lastRenderedPageBreak/>
        <w:t>(4) Văn bản quy định về chức năng, nhiệm vụ, quyền hạn của cơ quan, tổ chức, đơn vị ban hành quyết định hủy bỏ quyết định tạm đình chỉ việc thi hành quyết định hành chính bị khiếu nại.</w:t>
      </w:r>
    </w:p>
    <w:p w14:paraId="4785DCA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(5) Tên cơ quan, tổ chức, đơn vị, cá nhân tham mưu đề xuất, kiến nghị ban hành quyết định hủy bỏ quyết định tạm đình chỉ việc thi hành Quyết định hành chính bị khiếu nại.</w:t>
      </w:r>
    </w:p>
    <w:p w14:paraId="756E42DC"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(6) Người có thẩm quyền ký quyết định tạm đình chỉ việc thi hành quyết định hành chính bị khiếu nại.</w:t>
      </w:r>
    </w:p>
    <w:p w14:paraId="2207F679"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(7) Nêu rõ lý do, căn cứ của việc hủy bỏ quyết định tạm đình chỉ việc thi hành quyết định hành chính bị khiếu nại.</w:t>
      </w:r>
    </w:p>
    <w:p w14:paraId="26873FD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(8) Chức danh của người ban hành quyết định hành chính bị khiếu nại.</w:t>
      </w:r>
    </w:p>
    <w:p w14:paraId="2DAA258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(9) Người đứng đầu cơ quan, tổ chức, đơn vị chịu trách nhiệm thi hành quyết định hủy bỏ quyết định tạm đình chỉ việc thi hành quyết định hành chính bị khiếu nại.</w:t>
      </w:r>
    </w:p>
    <w:p w14:paraId="736E8BE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(10) Cơ quan, tổ chức, đơn vị, cá nhân có liên quan.</w:t>
      </w:r>
    </w:p>
    <w:p w14:paraId="72F8F66D" w14:textId="77777777" w:rsidR="000B7A71" w:rsidRPr="00D7781E" w:rsidRDefault="000B7A71" w:rsidP="000B7A71">
      <w:pPr>
        <w:pStyle w:val="vn3"/>
        <w:shd w:val="clear" w:color="auto" w:fill="FFFFFF"/>
        <w:spacing w:before="120" w:beforeAutospacing="0" w:after="120" w:afterAutospacing="0"/>
        <w:jc w:val="right"/>
        <w:rPr>
          <w:sz w:val="26"/>
          <w:szCs w:val="26"/>
        </w:rPr>
      </w:pPr>
      <w:r w:rsidRPr="00D7781E">
        <w:rPr>
          <w:b/>
          <w:bCs/>
          <w:sz w:val="26"/>
          <w:szCs w:val="26"/>
        </w:rPr>
        <w:t> </w:t>
      </w:r>
    </w:p>
    <w:p w14:paraId="119B677F" w14:textId="77777777" w:rsidR="00DB72B5" w:rsidRDefault="00DB72B5" w:rsidP="000B7A71">
      <w:pPr>
        <w:pStyle w:val="vn3"/>
        <w:shd w:val="clear" w:color="auto" w:fill="FFFFFF"/>
        <w:spacing w:before="120" w:beforeAutospacing="0" w:after="120" w:afterAutospacing="0"/>
        <w:jc w:val="right"/>
        <w:rPr>
          <w:b/>
          <w:bCs/>
          <w:sz w:val="26"/>
          <w:szCs w:val="26"/>
        </w:rPr>
      </w:pPr>
      <w:bookmarkStart w:id="35" w:name="chuong_pl_13"/>
    </w:p>
    <w:p w14:paraId="52D5FCBA" w14:textId="77777777" w:rsidR="00DB72B5" w:rsidRDefault="00DB72B5" w:rsidP="000B7A71">
      <w:pPr>
        <w:pStyle w:val="vn3"/>
        <w:shd w:val="clear" w:color="auto" w:fill="FFFFFF"/>
        <w:spacing w:before="120" w:beforeAutospacing="0" w:after="120" w:afterAutospacing="0"/>
        <w:jc w:val="right"/>
        <w:rPr>
          <w:b/>
          <w:bCs/>
          <w:sz w:val="26"/>
          <w:szCs w:val="26"/>
        </w:rPr>
      </w:pPr>
    </w:p>
    <w:p w14:paraId="3CF510A1" w14:textId="77777777" w:rsidR="00DB72B5" w:rsidRDefault="00DB72B5" w:rsidP="000B7A71">
      <w:pPr>
        <w:pStyle w:val="vn3"/>
        <w:shd w:val="clear" w:color="auto" w:fill="FFFFFF"/>
        <w:spacing w:before="120" w:beforeAutospacing="0" w:after="120" w:afterAutospacing="0"/>
        <w:jc w:val="right"/>
        <w:rPr>
          <w:b/>
          <w:bCs/>
          <w:sz w:val="26"/>
          <w:szCs w:val="26"/>
        </w:rPr>
      </w:pPr>
    </w:p>
    <w:p w14:paraId="2C57E67C" w14:textId="77777777" w:rsidR="00DB72B5" w:rsidRDefault="00DB72B5" w:rsidP="000B7A71">
      <w:pPr>
        <w:pStyle w:val="vn3"/>
        <w:shd w:val="clear" w:color="auto" w:fill="FFFFFF"/>
        <w:spacing w:before="120" w:beforeAutospacing="0" w:after="120" w:afterAutospacing="0"/>
        <w:jc w:val="right"/>
        <w:rPr>
          <w:b/>
          <w:bCs/>
          <w:sz w:val="26"/>
          <w:szCs w:val="26"/>
        </w:rPr>
      </w:pPr>
    </w:p>
    <w:p w14:paraId="56EEE42A" w14:textId="77777777" w:rsidR="00DB72B5" w:rsidRDefault="00DB72B5" w:rsidP="000B7A71">
      <w:pPr>
        <w:pStyle w:val="vn3"/>
        <w:shd w:val="clear" w:color="auto" w:fill="FFFFFF"/>
        <w:spacing w:before="120" w:beforeAutospacing="0" w:after="120" w:afterAutospacing="0"/>
        <w:jc w:val="right"/>
        <w:rPr>
          <w:b/>
          <w:bCs/>
          <w:sz w:val="26"/>
          <w:szCs w:val="26"/>
        </w:rPr>
      </w:pPr>
    </w:p>
    <w:p w14:paraId="13F6FBC2" w14:textId="77777777" w:rsidR="00DB72B5" w:rsidRDefault="00DB72B5" w:rsidP="000B7A71">
      <w:pPr>
        <w:pStyle w:val="vn3"/>
        <w:shd w:val="clear" w:color="auto" w:fill="FFFFFF"/>
        <w:spacing w:before="120" w:beforeAutospacing="0" w:after="120" w:afterAutospacing="0"/>
        <w:jc w:val="right"/>
        <w:rPr>
          <w:b/>
          <w:bCs/>
          <w:sz w:val="26"/>
          <w:szCs w:val="26"/>
        </w:rPr>
      </w:pPr>
    </w:p>
    <w:p w14:paraId="1528149A" w14:textId="77777777" w:rsidR="00DB72B5" w:rsidRDefault="00DB72B5" w:rsidP="000B7A71">
      <w:pPr>
        <w:pStyle w:val="vn3"/>
        <w:shd w:val="clear" w:color="auto" w:fill="FFFFFF"/>
        <w:spacing w:before="120" w:beforeAutospacing="0" w:after="120" w:afterAutospacing="0"/>
        <w:jc w:val="right"/>
        <w:rPr>
          <w:b/>
          <w:bCs/>
          <w:sz w:val="26"/>
          <w:szCs w:val="26"/>
        </w:rPr>
      </w:pPr>
    </w:p>
    <w:p w14:paraId="73657D76" w14:textId="77777777" w:rsidR="00DB72B5" w:rsidRDefault="00DB72B5" w:rsidP="000B7A71">
      <w:pPr>
        <w:pStyle w:val="vn3"/>
        <w:shd w:val="clear" w:color="auto" w:fill="FFFFFF"/>
        <w:spacing w:before="120" w:beforeAutospacing="0" w:after="120" w:afterAutospacing="0"/>
        <w:jc w:val="right"/>
        <w:rPr>
          <w:b/>
          <w:bCs/>
          <w:sz w:val="26"/>
          <w:szCs w:val="26"/>
        </w:rPr>
      </w:pPr>
    </w:p>
    <w:p w14:paraId="08616A13" w14:textId="77777777" w:rsidR="00DB72B5" w:rsidRDefault="00DB72B5" w:rsidP="000B7A71">
      <w:pPr>
        <w:pStyle w:val="vn3"/>
        <w:shd w:val="clear" w:color="auto" w:fill="FFFFFF"/>
        <w:spacing w:before="120" w:beforeAutospacing="0" w:after="120" w:afterAutospacing="0"/>
        <w:jc w:val="right"/>
        <w:rPr>
          <w:b/>
          <w:bCs/>
          <w:sz w:val="26"/>
          <w:szCs w:val="26"/>
        </w:rPr>
      </w:pPr>
    </w:p>
    <w:p w14:paraId="321F6255" w14:textId="77777777" w:rsidR="00DB72B5" w:rsidRDefault="00DB72B5" w:rsidP="000B7A71">
      <w:pPr>
        <w:pStyle w:val="vn3"/>
        <w:shd w:val="clear" w:color="auto" w:fill="FFFFFF"/>
        <w:spacing w:before="120" w:beforeAutospacing="0" w:after="120" w:afterAutospacing="0"/>
        <w:jc w:val="right"/>
        <w:rPr>
          <w:b/>
          <w:bCs/>
          <w:sz w:val="26"/>
          <w:szCs w:val="26"/>
        </w:rPr>
      </w:pPr>
    </w:p>
    <w:p w14:paraId="78A51C7F" w14:textId="77777777" w:rsidR="00DB72B5" w:rsidRDefault="00DB72B5" w:rsidP="000B7A71">
      <w:pPr>
        <w:pStyle w:val="vn3"/>
        <w:shd w:val="clear" w:color="auto" w:fill="FFFFFF"/>
        <w:spacing w:before="120" w:beforeAutospacing="0" w:after="120" w:afterAutospacing="0"/>
        <w:jc w:val="right"/>
        <w:rPr>
          <w:b/>
          <w:bCs/>
          <w:sz w:val="26"/>
          <w:szCs w:val="26"/>
        </w:rPr>
      </w:pPr>
    </w:p>
    <w:p w14:paraId="774AE76E" w14:textId="77777777" w:rsidR="00DB72B5" w:rsidRDefault="00DB72B5" w:rsidP="000B7A71">
      <w:pPr>
        <w:pStyle w:val="vn3"/>
        <w:shd w:val="clear" w:color="auto" w:fill="FFFFFF"/>
        <w:spacing w:before="120" w:beforeAutospacing="0" w:after="120" w:afterAutospacing="0"/>
        <w:jc w:val="right"/>
        <w:rPr>
          <w:b/>
          <w:bCs/>
          <w:sz w:val="26"/>
          <w:szCs w:val="26"/>
        </w:rPr>
      </w:pPr>
    </w:p>
    <w:p w14:paraId="40413E77" w14:textId="77777777" w:rsidR="00DB72B5" w:rsidRDefault="00DB72B5" w:rsidP="000B7A71">
      <w:pPr>
        <w:pStyle w:val="vn3"/>
        <w:shd w:val="clear" w:color="auto" w:fill="FFFFFF"/>
        <w:spacing w:before="120" w:beforeAutospacing="0" w:after="120" w:afterAutospacing="0"/>
        <w:jc w:val="right"/>
        <w:rPr>
          <w:b/>
          <w:bCs/>
          <w:sz w:val="26"/>
          <w:szCs w:val="26"/>
        </w:rPr>
      </w:pPr>
    </w:p>
    <w:p w14:paraId="5A124616" w14:textId="77777777" w:rsidR="00DB72B5" w:rsidRDefault="00DB72B5" w:rsidP="000B7A71">
      <w:pPr>
        <w:pStyle w:val="vn3"/>
        <w:shd w:val="clear" w:color="auto" w:fill="FFFFFF"/>
        <w:spacing w:before="120" w:beforeAutospacing="0" w:after="120" w:afterAutospacing="0"/>
        <w:jc w:val="right"/>
        <w:rPr>
          <w:b/>
          <w:bCs/>
          <w:sz w:val="26"/>
          <w:szCs w:val="26"/>
        </w:rPr>
      </w:pPr>
    </w:p>
    <w:p w14:paraId="31F2C6E5" w14:textId="77777777" w:rsidR="00DB72B5" w:rsidRDefault="00DB72B5" w:rsidP="000B7A71">
      <w:pPr>
        <w:pStyle w:val="vn3"/>
        <w:shd w:val="clear" w:color="auto" w:fill="FFFFFF"/>
        <w:spacing w:before="120" w:beforeAutospacing="0" w:after="120" w:afterAutospacing="0"/>
        <w:jc w:val="right"/>
        <w:rPr>
          <w:b/>
          <w:bCs/>
          <w:sz w:val="26"/>
          <w:szCs w:val="26"/>
        </w:rPr>
      </w:pPr>
    </w:p>
    <w:p w14:paraId="6595F8C6" w14:textId="77777777" w:rsidR="00DB72B5" w:rsidRDefault="00DB72B5" w:rsidP="000B7A71">
      <w:pPr>
        <w:pStyle w:val="vn3"/>
        <w:shd w:val="clear" w:color="auto" w:fill="FFFFFF"/>
        <w:spacing w:before="120" w:beforeAutospacing="0" w:after="120" w:afterAutospacing="0"/>
        <w:jc w:val="right"/>
        <w:rPr>
          <w:b/>
          <w:bCs/>
          <w:sz w:val="26"/>
          <w:szCs w:val="26"/>
        </w:rPr>
      </w:pPr>
    </w:p>
    <w:p w14:paraId="6952F07C" w14:textId="77777777" w:rsidR="00DB72B5" w:rsidRDefault="00DB72B5" w:rsidP="000B7A71">
      <w:pPr>
        <w:pStyle w:val="vn3"/>
        <w:shd w:val="clear" w:color="auto" w:fill="FFFFFF"/>
        <w:spacing w:before="120" w:beforeAutospacing="0" w:after="120" w:afterAutospacing="0"/>
        <w:jc w:val="right"/>
        <w:rPr>
          <w:b/>
          <w:bCs/>
          <w:sz w:val="26"/>
          <w:szCs w:val="26"/>
        </w:rPr>
      </w:pPr>
    </w:p>
    <w:p w14:paraId="1BEEE4A7" w14:textId="77777777" w:rsidR="00DB72B5" w:rsidRDefault="00DB72B5" w:rsidP="000B7A71">
      <w:pPr>
        <w:pStyle w:val="vn3"/>
        <w:shd w:val="clear" w:color="auto" w:fill="FFFFFF"/>
        <w:spacing w:before="120" w:beforeAutospacing="0" w:after="120" w:afterAutospacing="0"/>
        <w:jc w:val="right"/>
        <w:rPr>
          <w:b/>
          <w:bCs/>
          <w:sz w:val="26"/>
          <w:szCs w:val="26"/>
        </w:rPr>
      </w:pPr>
    </w:p>
    <w:p w14:paraId="67389B11" w14:textId="77777777" w:rsidR="00DB72B5" w:rsidRDefault="00DB72B5" w:rsidP="000B7A71">
      <w:pPr>
        <w:pStyle w:val="vn3"/>
        <w:shd w:val="clear" w:color="auto" w:fill="FFFFFF"/>
        <w:spacing w:before="120" w:beforeAutospacing="0" w:after="120" w:afterAutospacing="0"/>
        <w:jc w:val="right"/>
        <w:rPr>
          <w:b/>
          <w:bCs/>
          <w:sz w:val="26"/>
          <w:szCs w:val="26"/>
        </w:rPr>
      </w:pPr>
    </w:p>
    <w:p w14:paraId="32AB4EBA" w14:textId="77777777" w:rsidR="00DB72B5" w:rsidRDefault="00DB72B5" w:rsidP="000B7A71">
      <w:pPr>
        <w:pStyle w:val="vn3"/>
        <w:shd w:val="clear" w:color="auto" w:fill="FFFFFF"/>
        <w:spacing w:before="120" w:beforeAutospacing="0" w:after="120" w:afterAutospacing="0"/>
        <w:jc w:val="right"/>
        <w:rPr>
          <w:b/>
          <w:bCs/>
          <w:sz w:val="26"/>
          <w:szCs w:val="26"/>
        </w:rPr>
      </w:pPr>
    </w:p>
    <w:p w14:paraId="197B389A" w14:textId="77777777" w:rsidR="00DB72B5" w:rsidRDefault="00DB72B5" w:rsidP="000B7A71">
      <w:pPr>
        <w:pStyle w:val="vn3"/>
        <w:shd w:val="clear" w:color="auto" w:fill="FFFFFF"/>
        <w:spacing w:before="120" w:beforeAutospacing="0" w:after="120" w:afterAutospacing="0"/>
        <w:jc w:val="right"/>
        <w:rPr>
          <w:b/>
          <w:bCs/>
          <w:sz w:val="26"/>
          <w:szCs w:val="26"/>
        </w:rPr>
      </w:pPr>
    </w:p>
    <w:p w14:paraId="0EE4534E" w14:textId="77777777" w:rsidR="00DB72B5" w:rsidRDefault="00DB72B5" w:rsidP="000B7A71">
      <w:pPr>
        <w:pStyle w:val="vn3"/>
        <w:shd w:val="clear" w:color="auto" w:fill="FFFFFF"/>
        <w:spacing w:before="120" w:beforeAutospacing="0" w:after="120" w:afterAutospacing="0"/>
        <w:jc w:val="right"/>
        <w:rPr>
          <w:b/>
          <w:bCs/>
          <w:sz w:val="26"/>
          <w:szCs w:val="26"/>
        </w:rPr>
      </w:pPr>
    </w:p>
    <w:p w14:paraId="54129CB9" w14:textId="6C0174A2" w:rsidR="000B7A71" w:rsidRPr="00D7781E" w:rsidRDefault="000B7A71" w:rsidP="000B7A71">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13</w:t>
      </w:r>
      <w:bookmarkEnd w:id="35"/>
    </w:p>
    <w:tbl>
      <w:tblPr>
        <w:tblW w:w="0" w:type="auto"/>
        <w:shd w:val="clear" w:color="auto" w:fill="FFFFFF"/>
        <w:tblCellMar>
          <w:left w:w="0" w:type="dxa"/>
          <w:right w:w="0" w:type="dxa"/>
        </w:tblCellMar>
        <w:tblLook w:val="04A0" w:firstRow="1" w:lastRow="0" w:firstColumn="1" w:lastColumn="0" w:noHBand="0" w:noVBand="1"/>
      </w:tblPr>
      <w:tblGrid>
        <w:gridCol w:w="3119"/>
        <w:gridCol w:w="5812"/>
      </w:tblGrid>
      <w:tr w:rsidR="000B7A71" w:rsidRPr="00D7781E" w14:paraId="5B6FD20B" w14:textId="77777777" w:rsidTr="00162B6C">
        <w:tc>
          <w:tcPr>
            <w:tcW w:w="3119" w:type="dxa"/>
            <w:shd w:val="clear" w:color="auto" w:fill="FFFFFF"/>
            <w:tcMar>
              <w:top w:w="0" w:type="dxa"/>
              <w:left w:w="108" w:type="dxa"/>
              <w:bottom w:w="0" w:type="dxa"/>
              <w:right w:w="108" w:type="dxa"/>
            </w:tcMar>
            <w:hideMark/>
          </w:tcPr>
          <w:p w14:paraId="6913390D"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……(1)……</w:t>
            </w:r>
            <w:r w:rsidRPr="00D7781E">
              <w:rPr>
                <w:b/>
                <w:bCs/>
                <w:sz w:val="26"/>
                <w:szCs w:val="26"/>
              </w:rPr>
              <w:br/>
              <w:t>………(2)………</w:t>
            </w:r>
            <w:r w:rsidRPr="00D7781E">
              <w:rPr>
                <w:b/>
                <w:bCs/>
                <w:sz w:val="26"/>
                <w:szCs w:val="26"/>
              </w:rPr>
              <w:br/>
              <w:t>-------</w:t>
            </w:r>
          </w:p>
        </w:tc>
        <w:tc>
          <w:tcPr>
            <w:tcW w:w="5812" w:type="dxa"/>
            <w:shd w:val="clear" w:color="auto" w:fill="FFFFFF"/>
            <w:tcMar>
              <w:top w:w="0" w:type="dxa"/>
              <w:left w:w="108" w:type="dxa"/>
              <w:bottom w:w="0" w:type="dxa"/>
              <w:right w:w="108" w:type="dxa"/>
            </w:tcMar>
            <w:hideMark/>
          </w:tcPr>
          <w:p w14:paraId="21808B61"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0B7A71" w:rsidRPr="00D7781E" w14:paraId="0CAD3AAD" w14:textId="77777777" w:rsidTr="00162B6C">
        <w:tc>
          <w:tcPr>
            <w:tcW w:w="3119" w:type="dxa"/>
            <w:shd w:val="clear" w:color="auto" w:fill="FFFFFF"/>
            <w:tcMar>
              <w:top w:w="0" w:type="dxa"/>
              <w:left w:w="108" w:type="dxa"/>
              <w:bottom w:w="0" w:type="dxa"/>
              <w:right w:w="108" w:type="dxa"/>
            </w:tcMar>
            <w:hideMark/>
          </w:tcPr>
          <w:p w14:paraId="6BD9C69C"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Số: …/BC-…</w:t>
            </w:r>
          </w:p>
        </w:tc>
        <w:tc>
          <w:tcPr>
            <w:tcW w:w="5812" w:type="dxa"/>
            <w:shd w:val="clear" w:color="auto" w:fill="FFFFFF"/>
            <w:tcMar>
              <w:top w:w="0" w:type="dxa"/>
              <w:left w:w="108" w:type="dxa"/>
              <w:bottom w:w="0" w:type="dxa"/>
              <w:right w:w="108" w:type="dxa"/>
            </w:tcMar>
            <w:hideMark/>
          </w:tcPr>
          <w:p w14:paraId="1CA54DFA" w14:textId="77777777" w:rsidR="000B7A71" w:rsidRPr="00D7781E" w:rsidRDefault="000B7A71" w:rsidP="00162B6C">
            <w:pPr>
              <w:pStyle w:val="vn3"/>
              <w:spacing w:before="120" w:beforeAutospacing="0" w:after="120" w:afterAutospacing="0"/>
              <w:jc w:val="right"/>
              <w:rPr>
                <w:sz w:val="26"/>
                <w:szCs w:val="26"/>
              </w:rPr>
            </w:pPr>
            <w:r w:rsidRPr="00D7781E">
              <w:rPr>
                <w:i/>
                <w:iCs/>
                <w:sz w:val="26"/>
                <w:szCs w:val="26"/>
              </w:rPr>
              <w:t>…, ngày … tháng … năm…</w:t>
            </w:r>
          </w:p>
        </w:tc>
      </w:tr>
    </w:tbl>
    <w:p w14:paraId="6CB0C3EE"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p w14:paraId="54596D6F"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36" w:name="chuong_pl_13_name"/>
      <w:r w:rsidRPr="00D7781E">
        <w:rPr>
          <w:b/>
          <w:bCs/>
          <w:sz w:val="26"/>
          <w:szCs w:val="26"/>
        </w:rPr>
        <w:t>BÁO CÁO</w:t>
      </w:r>
      <w:bookmarkEnd w:id="36"/>
    </w:p>
    <w:p w14:paraId="05C80B6D"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37" w:name="chuong_pl_13_name_name"/>
      <w:r w:rsidRPr="00D7781E">
        <w:rPr>
          <w:b/>
          <w:bCs/>
          <w:sz w:val="26"/>
          <w:szCs w:val="26"/>
        </w:rPr>
        <w:t>Kết quả xác minh nội dung khiếu nại</w:t>
      </w:r>
      <w:bookmarkEnd w:id="37"/>
    </w:p>
    <w:p w14:paraId="666B0EBD" w14:textId="77777777" w:rsidR="000B7A71" w:rsidRPr="00D7781E" w:rsidRDefault="000B7A71" w:rsidP="000B7A71">
      <w:pPr>
        <w:pStyle w:val="NormalWeb"/>
        <w:shd w:val="clear" w:color="auto" w:fill="FFFFFF"/>
        <w:spacing w:before="120" w:beforeAutospacing="0" w:after="120" w:afterAutospacing="0"/>
        <w:jc w:val="center"/>
        <w:rPr>
          <w:sz w:val="26"/>
          <w:szCs w:val="26"/>
        </w:rPr>
      </w:pPr>
      <w:r w:rsidRPr="00D7781E">
        <w:rPr>
          <w:sz w:val="26"/>
          <w:szCs w:val="26"/>
        </w:rPr>
        <w:t>Kinh gửi: ……..(3)………</w:t>
      </w:r>
    </w:p>
    <w:p w14:paraId="3421671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Thực hiện Quyết định số …………………………………………………………….(4)</w:t>
      </w:r>
    </w:p>
    <w:p w14:paraId="007BBB1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Từ ngày ...tháng...năm... đến ngày ...tháng...năm , ...(5)... đã tiến hành xác minh nội dung khiếu nại của ....(6)....đối với ....(7)………………………………………..</w:t>
      </w:r>
    </w:p>
    <w:p w14:paraId="25C41E05"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Căn cứ vào thông tin, tài liệu, bằng chứng thu thập được trong quá trình xác minh nội dung khiếu nại, kết quả làm việc với các cơ quan, tổ chức đơn vị, cá nhân có liên quan,.. .(5).. .báo cáo kết quả xác minh nội dung khiếu nại như sau:</w:t>
      </w:r>
    </w:p>
    <w:p w14:paraId="6FC06B0C"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 Yêu cầu của người khiếu nại, căn cứ để khiếu nại và kết quả giải quyết khiếu nại trước đó (nếu có):</w:t>
      </w:r>
    </w:p>
    <w:p w14:paraId="43D7B0C5"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w:t>
      </w:r>
    </w:p>
    <w:p w14:paraId="44A54C1C"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2. Tóm tắt nội dung được giao xác minh và kết quả xác minh đối với từng nội dung được giao xác minh:</w:t>
      </w:r>
    </w:p>
    <w:p w14:paraId="1465A025"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w:t>
      </w:r>
    </w:p>
    <w:p w14:paraId="19BD7A5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3. Kết luận nội dung khiếu nại được giao xác minh là đúng toàn bộ, sai toàn bộ hoặc đúng một phần:</w:t>
      </w:r>
    </w:p>
    <w:p w14:paraId="150B3FB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w:t>
      </w:r>
    </w:p>
    <w:p w14:paraId="6B97F65E"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4. Kiến nghị về việc giải quyết khiếu nại:</w:t>
      </w:r>
    </w:p>
    <w:p w14:paraId="3FD35867"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w:t>
      </w:r>
    </w:p>
    <w:p w14:paraId="29F342C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Trên đây là báo cáo kết quả xác minh nội dung khiếu nại, kính trình ...(3)... xem xét, cho ý kiến chỉ đạo./.</w:t>
      </w:r>
    </w:p>
    <w:p w14:paraId="7454D00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2908"/>
        <w:gridCol w:w="5948"/>
      </w:tblGrid>
      <w:tr w:rsidR="000B7A71" w:rsidRPr="00D7781E" w14:paraId="3D01D6E8" w14:textId="77777777" w:rsidTr="00162B6C">
        <w:tc>
          <w:tcPr>
            <w:tcW w:w="2908" w:type="dxa"/>
            <w:shd w:val="clear" w:color="auto" w:fill="FFFFFF"/>
            <w:tcMar>
              <w:top w:w="0" w:type="dxa"/>
              <w:left w:w="108" w:type="dxa"/>
              <w:bottom w:w="0" w:type="dxa"/>
              <w:right w:w="108" w:type="dxa"/>
            </w:tcMar>
            <w:hideMark/>
          </w:tcPr>
          <w:p w14:paraId="74BEC981" w14:textId="77777777" w:rsidR="000B7A71" w:rsidRPr="00D7781E" w:rsidRDefault="000B7A71" w:rsidP="00162B6C">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trên;</w:t>
            </w:r>
            <w:r w:rsidRPr="00D7781E">
              <w:rPr>
                <w:sz w:val="26"/>
                <w:szCs w:val="26"/>
              </w:rPr>
              <w:br/>
              <w:t>- Lưu: VT, hồ sơ</w:t>
            </w:r>
          </w:p>
        </w:tc>
        <w:tc>
          <w:tcPr>
            <w:tcW w:w="5948" w:type="dxa"/>
            <w:shd w:val="clear" w:color="auto" w:fill="FFFFFF"/>
            <w:tcMar>
              <w:top w:w="0" w:type="dxa"/>
              <w:left w:w="108" w:type="dxa"/>
              <w:bottom w:w="0" w:type="dxa"/>
              <w:right w:w="108" w:type="dxa"/>
            </w:tcMar>
            <w:hideMark/>
          </w:tcPr>
          <w:p w14:paraId="56455605"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b/>
                <w:bCs/>
                <w:sz w:val="26"/>
                <w:szCs w:val="26"/>
              </w:rPr>
              <w:br/>
              <w:t>HOẶC NGƯỜI ĐƯỢC GIAO NHIỆM VỤ XÁC MINH</w:t>
            </w:r>
            <w:r w:rsidRPr="00D7781E">
              <w:rPr>
                <w:b/>
                <w:bCs/>
                <w:sz w:val="26"/>
                <w:szCs w:val="26"/>
              </w:rPr>
              <w:br/>
            </w:r>
            <w:r w:rsidRPr="00D7781E">
              <w:rPr>
                <w:i/>
                <w:iCs/>
                <w:sz w:val="26"/>
                <w:szCs w:val="26"/>
              </w:rPr>
              <w:t>(Chữ ký, dấu (nếu có))</w:t>
            </w:r>
            <w:r w:rsidRPr="00D7781E">
              <w:rPr>
                <w:i/>
                <w:iCs/>
                <w:sz w:val="26"/>
                <w:szCs w:val="26"/>
              </w:rPr>
              <w:br/>
            </w:r>
            <w:r w:rsidRPr="00D7781E">
              <w:rPr>
                <w:i/>
                <w:iCs/>
                <w:sz w:val="26"/>
                <w:szCs w:val="26"/>
              </w:rPr>
              <w:lastRenderedPageBreak/>
              <w:br/>
            </w:r>
            <w:r w:rsidRPr="00D7781E">
              <w:rPr>
                <w:b/>
                <w:bCs/>
                <w:sz w:val="26"/>
                <w:szCs w:val="26"/>
              </w:rPr>
              <w:t>Họ và tên</w:t>
            </w:r>
          </w:p>
        </w:tc>
      </w:tr>
    </w:tbl>
    <w:p w14:paraId="0A9E5B0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i/>
          <w:iCs/>
          <w:sz w:val="26"/>
          <w:szCs w:val="26"/>
        </w:rPr>
        <w:lastRenderedPageBreak/>
        <w:t>Ghi chú:</w:t>
      </w:r>
    </w:p>
    <w:p w14:paraId="7815C4D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762E8FDA"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(2) Tên cơ quan, tổ chức, đơn vị hoặc Đoàn (Tổ) báo cáo kết quả xác minh nội dung khiếu nại.</w:t>
      </w:r>
    </w:p>
    <w:p w14:paraId="73518D5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(3) Người giao nhiệm vụ xác minh.</w:t>
      </w:r>
    </w:p>
    <w:p w14:paraId="1AA71E4A"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(4) Quyết định giao nhiệm vụ xác minh hoặc quyết định xác minh nội dung khiếu nại.</w:t>
      </w:r>
    </w:p>
    <w:p w14:paraId="1841C9D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(5) Tên cơ quan, tổ chức, đơn vị, Đoàn (Tổ) hoặc người được giao nhiệm vụ xác minh nội dung khiếu nại.</w:t>
      </w:r>
    </w:p>
    <w:p w14:paraId="2EE8DF2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(6) Họ tên người khiếu nại (hoặc tên cơ quan, tổ chức, người đại diện, người được ủy quyền khiếu nại).</w:t>
      </w:r>
    </w:p>
    <w:p w14:paraId="36C493E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(7) Quyết định hành chính, hành vi hành chính hoặc quyết định kỷ luật cán bộ, công chức bị khiếu nại.</w:t>
      </w:r>
    </w:p>
    <w:p w14:paraId="6038CCBE" w14:textId="77777777" w:rsidR="00DB72B5" w:rsidRDefault="00DB72B5" w:rsidP="000B7A71">
      <w:pPr>
        <w:pStyle w:val="vn3"/>
        <w:shd w:val="clear" w:color="auto" w:fill="FFFFFF"/>
        <w:spacing w:before="120" w:beforeAutospacing="0" w:after="120" w:afterAutospacing="0"/>
        <w:jc w:val="right"/>
        <w:rPr>
          <w:b/>
          <w:bCs/>
          <w:sz w:val="26"/>
          <w:szCs w:val="26"/>
        </w:rPr>
      </w:pPr>
      <w:bookmarkStart w:id="38" w:name="chuong_pl_14"/>
    </w:p>
    <w:p w14:paraId="74659607" w14:textId="77777777" w:rsidR="00DB72B5" w:rsidRDefault="00DB72B5" w:rsidP="000B7A71">
      <w:pPr>
        <w:pStyle w:val="vn3"/>
        <w:shd w:val="clear" w:color="auto" w:fill="FFFFFF"/>
        <w:spacing w:before="120" w:beforeAutospacing="0" w:after="120" w:afterAutospacing="0"/>
        <w:jc w:val="right"/>
        <w:rPr>
          <w:b/>
          <w:bCs/>
          <w:sz w:val="26"/>
          <w:szCs w:val="26"/>
        </w:rPr>
      </w:pPr>
    </w:p>
    <w:p w14:paraId="642D20EB" w14:textId="77777777" w:rsidR="00DB72B5" w:rsidRDefault="00DB72B5" w:rsidP="000B7A71">
      <w:pPr>
        <w:pStyle w:val="vn3"/>
        <w:shd w:val="clear" w:color="auto" w:fill="FFFFFF"/>
        <w:spacing w:before="120" w:beforeAutospacing="0" w:after="120" w:afterAutospacing="0"/>
        <w:jc w:val="right"/>
        <w:rPr>
          <w:b/>
          <w:bCs/>
          <w:sz w:val="26"/>
          <w:szCs w:val="26"/>
        </w:rPr>
      </w:pPr>
    </w:p>
    <w:p w14:paraId="5E551AB6" w14:textId="77777777" w:rsidR="00DB72B5" w:rsidRDefault="00DB72B5" w:rsidP="000B7A71">
      <w:pPr>
        <w:pStyle w:val="vn3"/>
        <w:shd w:val="clear" w:color="auto" w:fill="FFFFFF"/>
        <w:spacing w:before="120" w:beforeAutospacing="0" w:after="120" w:afterAutospacing="0"/>
        <w:jc w:val="right"/>
        <w:rPr>
          <w:b/>
          <w:bCs/>
          <w:sz w:val="26"/>
          <w:szCs w:val="26"/>
        </w:rPr>
      </w:pPr>
    </w:p>
    <w:p w14:paraId="6034E615" w14:textId="77777777" w:rsidR="00DB72B5" w:rsidRDefault="00DB72B5" w:rsidP="000B7A71">
      <w:pPr>
        <w:pStyle w:val="vn3"/>
        <w:shd w:val="clear" w:color="auto" w:fill="FFFFFF"/>
        <w:spacing w:before="120" w:beforeAutospacing="0" w:after="120" w:afterAutospacing="0"/>
        <w:jc w:val="right"/>
        <w:rPr>
          <w:b/>
          <w:bCs/>
          <w:sz w:val="26"/>
          <w:szCs w:val="26"/>
        </w:rPr>
      </w:pPr>
    </w:p>
    <w:p w14:paraId="3BFAE5BE" w14:textId="77777777" w:rsidR="00DB72B5" w:rsidRDefault="00DB72B5" w:rsidP="000B7A71">
      <w:pPr>
        <w:pStyle w:val="vn3"/>
        <w:shd w:val="clear" w:color="auto" w:fill="FFFFFF"/>
        <w:spacing w:before="120" w:beforeAutospacing="0" w:after="120" w:afterAutospacing="0"/>
        <w:jc w:val="right"/>
        <w:rPr>
          <w:b/>
          <w:bCs/>
          <w:sz w:val="26"/>
          <w:szCs w:val="26"/>
        </w:rPr>
      </w:pPr>
    </w:p>
    <w:p w14:paraId="395E9EBE" w14:textId="77777777" w:rsidR="00DB72B5" w:rsidRDefault="00DB72B5" w:rsidP="000B7A71">
      <w:pPr>
        <w:pStyle w:val="vn3"/>
        <w:shd w:val="clear" w:color="auto" w:fill="FFFFFF"/>
        <w:spacing w:before="120" w:beforeAutospacing="0" w:after="120" w:afterAutospacing="0"/>
        <w:jc w:val="right"/>
        <w:rPr>
          <w:b/>
          <w:bCs/>
          <w:sz w:val="26"/>
          <w:szCs w:val="26"/>
        </w:rPr>
      </w:pPr>
    </w:p>
    <w:p w14:paraId="7D07B065" w14:textId="77777777" w:rsidR="00DB72B5" w:rsidRDefault="00DB72B5" w:rsidP="000B7A71">
      <w:pPr>
        <w:pStyle w:val="vn3"/>
        <w:shd w:val="clear" w:color="auto" w:fill="FFFFFF"/>
        <w:spacing w:before="120" w:beforeAutospacing="0" w:after="120" w:afterAutospacing="0"/>
        <w:jc w:val="right"/>
        <w:rPr>
          <w:b/>
          <w:bCs/>
          <w:sz w:val="26"/>
          <w:szCs w:val="26"/>
        </w:rPr>
      </w:pPr>
    </w:p>
    <w:p w14:paraId="3B8ABA36" w14:textId="77777777" w:rsidR="00DB72B5" w:rsidRDefault="00DB72B5" w:rsidP="000B7A71">
      <w:pPr>
        <w:pStyle w:val="vn3"/>
        <w:shd w:val="clear" w:color="auto" w:fill="FFFFFF"/>
        <w:spacing w:before="120" w:beforeAutospacing="0" w:after="120" w:afterAutospacing="0"/>
        <w:jc w:val="right"/>
        <w:rPr>
          <w:b/>
          <w:bCs/>
          <w:sz w:val="26"/>
          <w:szCs w:val="26"/>
        </w:rPr>
      </w:pPr>
    </w:p>
    <w:p w14:paraId="7D8DF911" w14:textId="77777777" w:rsidR="00DB72B5" w:rsidRDefault="00DB72B5" w:rsidP="000B7A71">
      <w:pPr>
        <w:pStyle w:val="vn3"/>
        <w:shd w:val="clear" w:color="auto" w:fill="FFFFFF"/>
        <w:spacing w:before="120" w:beforeAutospacing="0" w:after="120" w:afterAutospacing="0"/>
        <w:jc w:val="right"/>
        <w:rPr>
          <w:b/>
          <w:bCs/>
          <w:sz w:val="26"/>
          <w:szCs w:val="26"/>
        </w:rPr>
      </w:pPr>
    </w:p>
    <w:p w14:paraId="308F06C9" w14:textId="77777777" w:rsidR="00DB72B5" w:rsidRDefault="00DB72B5" w:rsidP="000B7A71">
      <w:pPr>
        <w:pStyle w:val="vn3"/>
        <w:shd w:val="clear" w:color="auto" w:fill="FFFFFF"/>
        <w:spacing w:before="120" w:beforeAutospacing="0" w:after="120" w:afterAutospacing="0"/>
        <w:jc w:val="right"/>
        <w:rPr>
          <w:b/>
          <w:bCs/>
          <w:sz w:val="26"/>
          <w:szCs w:val="26"/>
        </w:rPr>
      </w:pPr>
    </w:p>
    <w:p w14:paraId="0B886EC3" w14:textId="77777777" w:rsidR="00DB72B5" w:rsidRDefault="00DB72B5" w:rsidP="000B7A71">
      <w:pPr>
        <w:pStyle w:val="vn3"/>
        <w:shd w:val="clear" w:color="auto" w:fill="FFFFFF"/>
        <w:spacing w:before="120" w:beforeAutospacing="0" w:after="120" w:afterAutospacing="0"/>
        <w:jc w:val="right"/>
        <w:rPr>
          <w:b/>
          <w:bCs/>
          <w:sz w:val="26"/>
          <w:szCs w:val="26"/>
        </w:rPr>
      </w:pPr>
    </w:p>
    <w:p w14:paraId="76D3A3A2" w14:textId="77777777" w:rsidR="00DB72B5" w:rsidRDefault="00DB72B5" w:rsidP="000B7A71">
      <w:pPr>
        <w:pStyle w:val="vn3"/>
        <w:shd w:val="clear" w:color="auto" w:fill="FFFFFF"/>
        <w:spacing w:before="120" w:beforeAutospacing="0" w:after="120" w:afterAutospacing="0"/>
        <w:jc w:val="right"/>
        <w:rPr>
          <w:b/>
          <w:bCs/>
          <w:sz w:val="26"/>
          <w:szCs w:val="26"/>
        </w:rPr>
      </w:pPr>
    </w:p>
    <w:p w14:paraId="732B80BF" w14:textId="77777777" w:rsidR="00DB72B5" w:rsidRDefault="00DB72B5" w:rsidP="000B7A71">
      <w:pPr>
        <w:pStyle w:val="vn3"/>
        <w:shd w:val="clear" w:color="auto" w:fill="FFFFFF"/>
        <w:spacing w:before="120" w:beforeAutospacing="0" w:after="120" w:afterAutospacing="0"/>
        <w:jc w:val="right"/>
        <w:rPr>
          <w:b/>
          <w:bCs/>
          <w:sz w:val="26"/>
          <w:szCs w:val="26"/>
        </w:rPr>
      </w:pPr>
    </w:p>
    <w:p w14:paraId="77C7D31D" w14:textId="77777777" w:rsidR="00DB72B5" w:rsidRDefault="00DB72B5" w:rsidP="000B7A71">
      <w:pPr>
        <w:pStyle w:val="vn3"/>
        <w:shd w:val="clear" w:color="auto" w:fill="FFFFFF"/>
        <w:spacing w:before="120" w:beforeAutospacing="0" w:after="120" w:afterAutospacing="0"/>
        <w:jc w:val="right"/>
        <w:rPr>
          <w:b/>
          <w:bCs/>
          <w:sz w:val="26"/>
          <w:szCs w:val="26"/>
        </w:rPr>
      </w:pPr>
    </w:p>
    <w:p w14:paraId="71E53381" w14:textId="77777777" w:rsidR="00DB72B5" w:rsidRDefault="00DB72B5" w:rsidP="000B7A71">
      <w:pPr>
        <w:pStyle w:val="vn3"/>
        <w:shd w:val="clear" w:color="auto" w:fill="FFFFFF"/>
        <w:spacing w:before="120" w:beforeAutospacing="0" w:after="120" w:afterAutospacing="0"/>
        <w:jc w:val="right"/>
        <w:rPr>
          <w:b/>
          <w:bCs/>
          <w:sz w:val="26"/>
          <w:szCs w:val="26"/>
        </w:rPr>
      </w:pPr>
    </w:p>
    <w:p w14:paraId="74601802" w14:textId="77777777" w:rsidR="00DB72B5" w:rsidRDefault="00DB72B5" w:rsidP="000B7A71">
      <w:pPr>
        <w:pStyle w:val="vn3"/>
        <w:shd w:val="clear" w:color="auto" w:fill="FFFFFF"/>
        <w:spacing w:before="120" w:beforeAutospacing="0" w:after="120" w:afterAutospacing="0"/>
        <w:jc w:val="right"/>
        <w:rPr>
          <w:b/>
          <w:bCs/>
          <w:sz w:val="26"/>
          <w:szCs w:val="26"/>
        </w:rPr>
      </w:pPr>
    </w:p>
    <w:p w14:paraId="4B2E0A30" w14:textId="77777777" w:rsidR="00DB72B5" w:rsidRDefault="00DB72B5" w:rsidP="000B7A71">
      <w:pPr>
        <w:pStyle w:val="vn3"/>
        <w:shd w:val="clear" w:color="auto" w:fill="FFFFFF"/>
        <w:spacing w:before="120" w:beforeAutospacing="0" w:after="120" w:afterAutospacing="0"/>
        <w:jc w:val="right"/>
        <w:rPr>
          <w:b/>
          <w:bCs/>
          <w:sz w:val="26"/>
          <w:szCs w:val="26"/>
        </w:rPr>
      </w:pPr>
    </w:p>
    <w:p w14:paraId="2229B5CE" w14:textId="77777777" w:rsidR="00DB72B5" w:rsidRDefault="00DB72B5" w:rsidP="000B7A71">
      <w:pPr>
        <w:pStyle w:val="vn3"/>
        <w:shd w:val="clear" w:color="auto" w:fill="FFFFFF"/>
        <w:spacing w:before="120" w:beforeAutospacing="0" w:after="120" w:afterAutospacing="0"/>
        <w:jc w:val="right"/>
        <w:rPr>
          <w:b/>
          <w:bCs/>
          <w:sz w:val="26"/>
          <w:szCs w:val="26"/>
        </w:rPr>
      </w:pPr>
    </w:p>
    <w:p w14:paraId="261C5754" w14:textId="77777777" w:rsidR="00DB72B5" w:rsidRDefault="00DB72B5" w:rsidP="000B7A71">
      <w:pPr>
        <w:pStyle w:val="vn3"/>
        <w:shd w:val="clear" w:color="auto" w:fill="FFFFFF"/>
        <w:spacing w:before="120" w:beforeAutospacing="0" w:after="120" w:afterAutospacing="0"/>
        <w:jc w:val="right"/>
        <w:rPr>
          <w:b/>
          <w:bCs/>
          <w:sz w:val="26"/>
          <w:szCs w:val="26"/>
        </w:rPr>
      </w:pPr>
    </w:p>
    <w:p w14:paraId="463C31FF" w14:textId="77777777" w:rsidR="00DB72B5" w:rsidRDefault="00DB72B5" w:rsidP="000B7A71">
      <w:pPr>
        <w:pStyle w:val="vn3"/>
        <w:shd w:val="clear" w:color="auto" w:fill="FFFFFF"/>
        <w:spacing w:before="120" w:beforeAutospacing="0" w:after="120" w:afterAutospacing="0"/>
        <w:jc w:val="right"/>
        <w:rPr>
          <w:b/>
          <w:bCs/>
          <w:sz w:val="26"/>
          <w:szCs w:val="26"/>
        </w:rPr>
      </w:pPr>
    </w:p>
    <w:p w14:paraId="3803AA03" w14:textId="77777777" w:rsidR="00DB72B5" w:rsidRDefault="00DB72B5" w:rsidP="000B7A71">
      <w:pPr>
        <w:pStyle w:val="vn3"/>
        <w:shd w:val="clear" w:color="auto" w:fill="FFFFFF"/>
        <w:spacing w:before="120" w:beforeAutospacing="0" w:after="120" w:afterAutospacing="0"/>
        <w:jc w:val="right"/>
        <w:rPr>
          <w:b/>
          <w:bCs/>
          <w:sz w:val="26"/>
          <w:szCs w:val="26"/>
        </w:rPr>
      </w:pPr>
    </w:p>
    <w:p w14:paraId="50E335BF" w14:textId="3362BE8E" w:rsidR="000B7A71" w:rsidRPr="00D7781E" w:rsidRDefault="000B7A71" w:rsidP="000B7A71">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14</w:t>
      </w:r>
      <w:bookmarkEnd w:id="38"/>
    </w:p>
    <w:tbl>
      <w:tblPr>
        <w:tblW w:w="0" w:type="auto"/>
        <w:shd w:val="clear" w:color="auto" w:fill="FFFFFF"/>
        <w:tblCellMar>
          <w:left w:w="0" w:type="dxa"/>
          <w:right w:w="0" w:type="dxa"/>
        </w:tblCellMar>
        <w:tblLook w:val="04A0" w:firstRow="1" w:lastRow="0" w:firstColumn="1" w:lastColumn="0" w:noHBand="0" w:noVBand="1"/>
      </w:tblPr>
      <w:tblGrid>
        <w:gridCol w:w="3119"/>
        <w:gridCol w:w="5670"/>
      </w:tblGrid>
      <w:tr w:rsidR="000B7A71" w:rsidRPr="00D7781E" w14:paraId="3A389FAC" w14:textId="77777777" w:rsidTr="00162B6C">
        <w:tc>
          <w:tcPr>
            <w:tcW w:w="3119" w:type="dxa"/>
            <w:shd w:val="clear" w:color="auto" w:fill="FFFFFF"/>
            <w:tcMar>
              <w:top w:w="0" w:type="dxa"/>
              <w:left w:w="108" w:type="dxa"/>
              <w:bottom w:w="0" w:type="dxa"/>
              <w:right w:w="108" w:type="dxa"/>
            </w:tcMar>
            <w:hideMark/>
          </w:tcPr>
          <w:p w14:paraId="3791C9D0"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 ……(1)……</w:t>
            </w:r>
            <w:r w:rsidRPr="00D7781E">
              <w:rPr>
                <w:b/>
                <w:bCs/>
                <w:sz w:val="26"/>
                <w:szCs w:val="26"/>
              </w:rPr>
              <w:br/>
              <w:t>………(2)………</w:t>
            </w:r>
            <w:r w:rsidRPr="00D7781E">
              <w:rPr>
                <w:b/>
                <w:bCs/>
                <w:sz w:val="26"/>
                <w:szCs w:val="26"/>
              </w:rPr>
              <w:br/>
              <w:t>-------</w:t>
            </w:r>
          </w:p>
        </w:tc>
        <w:tc>
          <w:tcPr>
            <w:tcW w:w="5670" w:type="dxa"/>
            <w:shd w:val="clear" w:color="auto" w:fill="FFFFFF"/>
            <w:tcMar>
              <w:top w:w="0" w:type="dxa"/>
              <w:left w:w="108" w:type="dxa"/>
              <w:bottom w:w="0" w:type="dxa"/>
              <w:right w:w="108" w:type="dxa"/>
            </w:tcMar>
            <w:hideMark/>
          </w:tcPr>
          <w:p w14:paraId="6EF7F9D7"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bl>
    <w:p w14:paraId="295258FC"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p w14:paraId="572C8AAC"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39" w:name="chuong_pl_14_name"/>
      <w:r w:rsidRPr="00D7781E">
        <w:rPr>
          <w:b/>
          <w:bCs/>
          <w:sz w:val="26"/>
          <w:szCs w:val="26"/>
        </w:rPr>
        <w:t>BIÊN BẢN ĐỐI THOẠI VỚI NGƯỜI KHIẾU NẠI</w:t>
      </w:r>
      <w:bookmarkEnd w:id="39"/>
    </w:p>
    <w:p w14:paraId="62D0BB2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Vào hồi... giờ...,ngày ... tháng ... năm, tại …………………………………………………..(3)</w:t>
      </w:r>
    </w:p>
    <w:p w14:paraId="7CA7C83C"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I. THÀNH PHẦN THAM GIA ĐỐI THOẠI:</w:t>
      </w:r>
    </w:p>
    <w:p w14:paraId="4BB9B18A"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 Người giải quyết khiếu nại, người được phân công chủ trì đối thoại:</w:t>
      </w:r>
    </w:p>
    <w:p w14:paraId="2DDCCBD5"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Ông (bà)……………….. chức vụ ……………., cơ quan (tổ chức, đơn vị)</w:t>
      </w:r>
    </w:p>
    <w:p w14:paraId="0A8475E9"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2. Người ghi biên bản:</w:t>
      </w:r>
    </w:p>
    <w:p w14:paraId="16AC22B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Ông (bà)………………… chức vụ ……………, cơ quan (tổ chức, đơn vị)</w:t>
      </w:r>
    </w:p>
    <w:p w14:paraId="64BCB3B9"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3. Người khiếu nại (hoặc người đại diện, người được ủy quyền của người khiếu nại):……………………………. (4)</w:t>
      </w:r>
    </w:p>
    <w:p w14:paraId="3647B9F7"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Ông (bà)………………… chức vụ ……………, cơ quan (tổ chức)</w:t>
      </w:r>
    </w:p>
    <w:p w14:paraId="78B618E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Số CMND/Hộ chiếu/Thẻ căn cước công dân…., ngày cấp..., nơi cấp...(5)</w:t>
      </w:r>
    </w:p>
    <w:p w14:paraId="7CE791B7"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Địa chỉ: …………………………………………………………………………….</w:t>
      </w:r>
    </w:p>
    <w:p w14:paraId="5ACE1449"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(Trường hợp người khiếu nại không tham gia đối thoại thì ghi rõ trong biên bản người khiếu nại vắng mặt có lý do hoặc không có lý do).</w:t>
      </w:r>
    </w:p>
    <w:p w14:paraId="2EED29A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4. Người bị khiếu nại (hoặc người đại diện, người được ủy quyền khiếu nại của người bị khiếu nại (nếu có)):</w:t>
      </w:r>
    </w:p>
    <w:p w14:paraId="5B630205"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Ông (bà)………………… chức vụ ……………, cơ quan (tổ chức, đơn vị)</w:t>
      </w:r>
    </w:p>
    <w:p w14:paraId="00514F5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5. Người có quyền, nghĩa vụ liên quan (nếu có):</w:t>
      </w:r>
    </w:p>
    <w:p w14:paraId="4A5C6D3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Ông (bà) ……………………………………………………………………………….</w:t>
      </w:r>
    </w:p>
    <w:p w14:paraId="56D6461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Số CMND/Hộ chiếu/Thẻ căn cước công dân..., ngày cấp..., nơi cấp...(5)</w:t>
      </w:r>
    </w:p>
    <w:p w14:paraId="754D008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Địa chỉ: …………………………………………………………………………………</w:t>
      </w:r>
    </w:p>
    <w:p w14:paraId="26194EA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6. Đại diện cơ quan, tổ chức, cá nhân có liên quan (nếu có):</w:t>
      </w:r>
    </w:p>
    <w:p w14:paraId="33EA0A0C"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Ông (bà) ………………………………………………………………………………</w:t>
      </w:r>
    </w:p>
    <w:p w14:paraId="3490317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Địa chỉ: ………………………………………………………………………………..</w:t>
      </w:r>
    </w:p>
    <w:p w14:paraId="1AC7A56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II. NỘI DUNG ĐỐI THOẠI:</w:t>
      </w:r>
    </w:p>
    <w:p w14:paraId="78208F0B"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 Người giải quyết khiếu nại hoặc người được phân công chủ trì đối thoại nêu mục đích, yêu cầu của việc đối thoại, tóm tắt kết quả xác minh nội dung khiếu nại và những nội dung đối thoại: …………………………………………………………………………………….</w:t>
      </w:r>
    </w:p>
    <w:p w14:paraId="141C8F29"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2. Ý kiến của những người tham gia đối thoại về từng nội dung đối thoại ………………….</w:t>
      </w:r>
    </w:p>
    <w:p w14:paraId="26ACDC9B"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III. KẾT QUẢ ĐỐI THOẠI:</w:t>
      </w:r>
    </w:p>
    <w:p w14:paraId="5097EF7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lastRenderedPageBreak/>
        <w:t>Những nội dung đối thoại đã thống nhất, những vấn đề còn ý kiến khác nhau và những ý kiến khác (nếu có).</w:t>
      </w:r>
    </w:p>
    <w:p w14:paraId="6FC9805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Buổi đối thoại kết thúc hồi... giờ... ngày ...tháng...năm ……….</w:t>
      </w:r>
    </w:p>
    <w:p w14:paraId="204C7B1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Biên bản đối thoại đã được đọc lại cho những người tham gia đối thoại nghe và ký xác nhận (</w:t>
      </w:r>
      <w:r w:rsidRPr="00D7781E">
        <w:rPr>
          <w:i/>
          <w:iCs/>
          <w:sz w:val="26"/>
          <w:szCs w:val="26"/>
        </w:rPr>
        <w:t>trường hợp người tham gia đối thoại không ký xác nhận thì phải ghi rõ lý do)</w:t>
      </w:r>
      <w:r w:rsidRPr="00D7781E">
        <w:rPr>
          <w:sz w:val="26"/>
          <w:szCs w:val="26"/>
        </w:rPr>
        <w:t>.</w:t>
      </w:r>
    </w:p>
    <w:p w14:paraId="311B0F47"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Biên bản được lập thành .... bản; người giải quyết khiếu nại, người được giao nhiệm vụ xác minh, người khiếu nại, người bị khiếu nại - mỗi người được nhận 01 bản./.</w:t>
      </w:r>
    </w:p>
    <w:p w14:paraId="7625DC2C"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0B7A71" w:rsidRPr="00D7781E" w14:paraId="3210D748" w14:textId="77777777" w:rsidTr="00162B6C">
        <w:tc>
          <w:tcPr>
            <w:tcW w:w="4428" w:type="dxa"/>
            <w:shd w:val="clear" w:color="auto" w:fill="FFFFFF"/>
            <w:tcMar>
              <w:top w:w="0" w:type="dxa"/>
              <w:left w:w="108" w:type="dxa"/>
              <w:bottom w:w="0" w:type="dxa"/>
              <w:right w:w="108" w:type="dxa"/>
            </w:tcMar>
            <w:hideMark/>
          </w:tcPr>
          <w:p w14:paraId="257C8BD5"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NGƯỜI BỊ KHIẾU NẠI</w:t>
            </w:r>
            <w:r w:rsidRPr="00D7781E">
              <w:rPr>
                <w:b/>
                <w:bCs/>
                <w:sz w:val="26"/>
                <w:szCs w:val="26"/>
              </w:rPr>
              <w:br/>
            </w:r>
            <w:r w:rsidRPr="00D7781E">
              <w:rPr>
                <w:i/>
                <w:iCs/>
                <w:sz w:val="26"/>
                <w:szCs w:val="26"/>
              </w:rPr>
              <w:t>(Ký, ghi rõ họ tên)</w:t>
            </w:r>
          </w:p>
        </w:tc>
        <w:tc>
          <w:tcPr>
            <w:tcW w:w="4428" w:type="dxa"/>
            <w:shd w:val="clear" w:color="auto" w:fill="FFFFFF"/>
            <w:tcMar>
              <w:top w:w="0" w:type="dxa"/>
              <w:left w:w="108" w:type="dxa"/>
              <w:bottom w:w="0" w:type="dxa"/>
              <w:right w:w="108" w:type="dxa"/>
            </w:tcMar>
            <w:hideMark/>
          </w:tcPr>
          <w:p w14:paraId="360D29FE"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NGƯỜI GIẢI QUYẾT KHIẾU NẠI</w:t>
            </w:r>
            <w:r w:rsidRPr="00D7781E">
              <w:rPr>
                <w:b/>
                <w:bCs/>
                <w:sz w:val="26"/>
                <w:szCs w:val="26"/>
              </w:rPr>
              <w:br/>
              <w:t>(HOẶC NGƯỜI ĐƯỢC PHÂN CÔNG</w:t>
            </w:r>
            <w:r w:rsidRPr="00D7781E">
              <w:rPr>
                <w:b/>
                <w:bCs/>
                <w:sz w:val="26"/>
                <w:szCs w:val="26"/>
              </w:rPr>
              <w:br/>
              <w:t>CHỦ TRÌ ĐỐI THOẠI)</w:t>
            </w:r>
            <w:r w:rsidRPr="00D7781E">
              <w:rPr>
                <w:sz w:val="26"/>
                <w:szCs w:val="26"/>
              </w:rPr>
              <w:br/>
            </w:r>
            <w:r w:rsidRPr="00D7781E">
              <w:rPr>
                <w:i/>
                <w:iCs/>
                <w:sz w:val="26"/>
                <w:szCs w:val="26"/>
              </w:rPr>
              <w:t>(Ký, ghi rõ họ tên, đóng dấu (nếu có))</w:t>
            </w:r>
          </w:p>
        </w:tc>
      </w:tr>
      <w:tr w:rsidR="000B7A71" w:rsidRPr="00D7781E" w14:paraId="6AB51544" w14:textId="77777777" w:rsidTr="00162B6C">
        <w:tc>
          <w:tcPr>
            <w:tcW w:w="4428" w:type="dxa"/>
            <w:shd w:val="clear" w:color="auto" w:fill="FFFFFF"/>
            <w:tcMar>
              <w:top w:w="0" w:type="dxa"/>
              <w:left w:w="108" w:type="dxa"/>
              <w:bottom w:w="0" w:type="dxa"/>
              <w:right w:w="108" w:type="dxa"/>
            </w:tcMar>
            <w:hideMark/>
          </w:tcPr>
          <w:p w14:paraId="4B1FAF1C"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NGƯỜI KHIẾU NẠI</w:t>
            </w:r>
            <w:r w:rsidRPr="00D7781E">
              <w:rPr>
                <w:b/>
                <w:bCs/>
                <w:sz w:val="26"/>
                <w:szCs w:val="26"/>
              </w:rPr>
              <w:br/>
              <w:t>(HOẶC NGƯỜI ĐẠI DIỆN,</w:t>
            </w:r>
            <w:r w:rsidRPr="00D7781E">
              <w:rPr>
                <w:b/>
                <w:bCs/>
                <w:sz w:val="26"/>
                <w:szCs w:val="26"/>
              </w:rPr>
              <w:br/>
              <w:t>NGƯỜI ĐƯỢC ỦY QUYỀN)</w:t>
            </w:r>
            <w:r w:rsidRPr="00D7781E">
              <w:rPr>
                <w:sz w:val="26"/>
                <w:szCs w:val="26"/>
              </w:rPr>
              <w:br/>
            </w:r>
            <w:r w:rsidRPr="00D7781E">
              <w:rPr>
                <w:i/>
                <w:iCs/>
                <w:sz w:val="26"/>
                <w:szCs w:val="26"/>
              </w:rPr>
              <w:t>(Ký, ghi rõ họ tên hoặc điểm chỉ)</w:t>
            </w:r>
          </w:p>
        </w:tc>
        <w:tc>
          <w:tcPr>
            <w:tcW w:w="4428" w:type="dxa"/>
            <w:shd w:val="clear" w:color="auto" w:fill="FFFFFF"/>
            <w:tcMar>
              <w:top w:w="0" w:type="dxa"/>
              <w:left w:w="108" w:type="dxa"/>
              <w:bottom w:w="0" w:type="dxa"/>
              <w:right w:w="108" w:type="dxa"/>
            </w:tcMar>
            <w:hideMark/>
          </w:tcPr>
          <w:p w14:paraId="198DA9BA"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ĐẠI DIỆN CƠ QUAN, TỔ CHỨC,</w:t>
            </w:r>
            <w:r w:rsidRPr="00D7781E">
              <w:rPr>
                <w:b/>
                <w:bCs/>
                <w:sz w:val="26"/>
                <w:szCs w:val="26"/>
              </w:rPr>
              <w:br/>
              <w:t>CÁ NHÂN CÓ LIÊN QUAN</w:t>
            </w:r>
            <w:r w:rsidRPr="00D7781E">
              <w:rPr>
                <w:sz w:val="26"/>
                <w:szCs w:val="26"/>
              </w:rPr>
              <w:br/>
            </w:r>
            <w:r w:rsidRPr="00D7781E">
              <w:rPr>
                <w:i/>
                <w:iCs/>
                <w:sz w:val="26"/>
                <w:szCs w:val="26"/>
              </w:rPr>
              <w:t>(Ký, ghi rõ họ tên, đóng dấu (nếu có))</w:t>
            </w:r>
          </w:p>
        </w:tc>
      </w:tr>
      <w:tr w:rsidR="000B7A71" w:rsidRPr="00D7781E" w14:paraId="55A5A2EA" w14:textId="77777777" w:rsidTr="00162B6C">
        <w:tc>
          <w:tcPr>
            <w:tcW w:w="4428" w:type="dxa"/>
            <w:shd w:val="clear" w:color="auto" w:fill="FFFFFF"/>
            <w:tcMar>
              <w:top w:w="0" w:type="dxa"/>
              <w:left w:w="108" w:type="dxa"/>
              <w:bottom w:w="0" w:type="dxa"/>
              <w:right w:w="108" w:type="dxa"/>
            </w:tcMar>
            <w:hideMark/>
          </w:tcPr>
          <w:p w14:paraId="3FFDC398"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NGƯỜI CÓ QUYỀN VÀ NGHĨA VỤ</w:t>
            </w:r>
            <w:r w:rsidRPr="00D7781E">
              <w:rPr>
                <w:b/>
                <w:bCs/>
                <w:sz w:val="26"/>
                <w:szCs w:val="26"/>
              </w:rPr>
              <w:br/>
              <w:t>LIÊN QUAN</w:t>
            </w:r>
            <w:r w:rsidRPr="00D7781E">
              <w:rPr>
                <w:sz w:val="26"/>
                <w:szCs w:val="26"/>
              </w:rPr>
              <w:br/>
            </w:r>
            <w:r w:rsidRPr="00D7781E">
              <w:rPr>
                <w:i/>
                <w:iCs/>
                <w:sz w:val="26"/>
                <w:szCs w:val="26"/>
              </w:rPr>
              <w:t>Ký, ghi rõ họ tên hoặc điểm chỉ)</w:t>
            </w:r>
          </w:p>
        </w:tc>
        <w:tc>
          <w:tcPr>
            <w:tcW w:w="4428" w:type="dxa"/>
            <w:shd w:val="clear" w:color="auto" w:fill="FFFFFF"/>
            <w:tcMar>
              <w:top w:w="0" w:type="dxa"/>
              <w:left w:w="108" w:type="dxa"/>
              <w:bottom w:w="0" w:type="dxa"/>
              <w:right w:w="108" w:type="dxa"/>
            </w:tcMar>
            <w:hideMark/>
          </w:tcPr>
          <w:p w14:paraId="05457BA9"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NGƯỜI GHI BIÊN BẢN</w:t>
            </w:r>
            <w:r w:rsidRPr="00D7781E">
              <w:rPr>
                <w:sz w:val="26"/>
                <w:szCs w:val="26"/>
              </w:rPr>
              <w:br/>
            </w:r>
            <w:r w:rsidRPr="00D7781E">
              <w:rPr>
                <w:i/>
                <w:iCs/>
                <w:sz w:val="26"/>
                <w:szCs w:val="26"/>
              </w:rPr>
              <w:t>(Ký, ghi rõ họ tên)</w:t>
            </w:r>
          </w:p>
        </w:tc>
      </w:tr>
    </w:tbl>
    <w:p w14:paraId="4E67BE67"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p w14:paraId="7D00559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i/>
          <w:iCs/>
          <w:sz w:val="26"/>
          <w:szCs w:val="26"/>
        </w:rPr>
        <w:t>Ghi chú:</w:t>
      </w:r>
    </w:p>
    <w:p w14:paraId="10E1BDA9"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3F35AA7A"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(2) Tên cơ quan, tổ chức, đơn vị chủ trì đối thoại.</w:t>
      </w:r>
    </w:p>
    <w:p w14:paraId="08D9D90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(3) Địa điểm tiến hành đối thoại.</w:t>
      </w:r>
    </w:p>
    <w:p w14:paraId="28667DD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(4) Người khiếu nại (hoặc người đại diện, người được ủy quyền của người khiếu nại).</w:t>
      </w:r>
    </w:p>
    <w:p w14:paraId="7EF6545A" w14:textId="77777777" w:rsidR="000B7A71" w:rsidRDefault="000B7A71" w:rsidP="000B7A71">
      <w:pPr>
        <w:pStyle w:val="NormalWeb"/>
        <w:shd w:val="clear" w:color="auto" w:fill="FFFFFF"/>
        <w:spacing w:before="120" w:beforeAutospacing="0" w:after="120" w:afterAutospacing="0"/>
        <w:rPr>
          <w:sz w:val="26"/>
          <w:szCs w:val="26"/>
        </w:rPr>
      </w:pPr>
      <w:r w:rsidRPr="00D7781E">
        <w:rPr>
          <w:sz w:val="26"/>
          <w:szCs w:val="26"/>
        </w:rPr>
        <w:t>(5) Nếu không có CMND/Hộ chiếu/Thẻ căn cước công dân thì ghi các thông tin theo giấy tờ tùy thân.</w:t>
      </w:r>
    </w:p>
    <w:p w14:paraId="4B0F0A30" w14:textId="77777777" w:rsidR="000B7A71" w:rsidRDefault="000B7A71" w:rsidP="000B7A71">
      <w:pPr>
        <w:pStyle w:val="NormalWeb"/>
        <w:shd w:val="clear" w:color="auto" w:fill="FFFFFF"/>
        <w:spacing w:before="120" w:beforeAutospacing="0" w:after="120" w:afterAutospacing="0"/>
        <w:rPr>
          <w:sz w:val="26"/>
          <w:szCs w:val="26"/>
        </w:rPr>
      </w:pPr>
    </w:p>
    <w:p w14:paraId="1B06B945" w14:textId="77777777" w:rsidR="000B7A71" w:rsidRPr="00D7781E" w:rsidRDefault="000B7A71" w:rsidP="000B7A71">
      <w:pPr>
        <w:pStyle w:val="NormalWeb"/>
        <w:shd w:val="clear" w:color="auto" w:fill="FFFFFF"/>
        <w:spacing w:before="120" w:beforeAutospacing="0" w:after="120" w:afterAutospacing="0"/>
        <w:rPr>
          <w:sz w:val="26"/>
          <w:szCs w:val="26"/>
        </w:rPr>
      </w:pPr>
    </w:p>
    <w:p w14:paraId="6BFE39C5" w14:textId="77777777" w:rsidR="000B7A71" w:rsidRPr="00D7781E" w:rsidRDefault="000B7A71" w:rsidP="000B7A71">
      <w:pPr>
        <w:pStyle w:val="vn3"/>
        <w:shd w:val="clear" w:color="auto" w:fill="FFFFFF"/>
        <w:spacing w:before="120" w:beforeAutospacing="0" w:after="120" w:afterAutospacing="0"/>
        <w:jc w:val="right"/>
        <w:rPr>
          <w:sz w:val="26"/>
          <w:szCs w:val="26"/>
        </w:rPr>
      </w:pPr>
      <w:r w:rsidRPr="00D7781E">
        <w:rPr>
          <w:b/>
          <w:bCs/>
          <w:sz w:val="26"/>
          <w:szCs w:val="26"/>
        </w:rPr>
        <w:t> </w:t>
      </w:r>
    </w:p>
    <w:p w14:paraId="5B20D3D8" w14:textId="77777777" w:rsidR="000B7A71" w:rsidRDefault="000B7A71" w:rsidP="000B7A71">
      <w:pPr>
        <w:pStyle w:val="vn3"/>
        <w:shd w:val="clear" w:color="auto" w:fill="FFFFFF"/>
        <w:spacing w:before="120" w:beforeAutospacing="0" w:after="120" w:afterAutospacing="0"/>
        <w:jc w:val="right"/>
        <w:rPr>
          <w:b/>
          <w:bCs/>
          <w:sz w:val="26"/>
          <w:szCs w:val="26"/>
        </w:rPr>
      </w:pPr>
      <w:bookmarkStart w:id="40" w:name="chuong_pl_15"/>
    </w:p>
    <w:p w14:paraId="2EDB2CB0" w14:textId="77777777" w:rsidR="000B7A71" w:rsidRDefault="000B7A71" w:rsidP="000B7A71">
      <w:pPr>
        <w:pStyle w:val="vn3"/>
        <w:shd w:val="clear" w:color="auto" w:fill="FFFFFF"/>
        <w:spacing w:before="120" w:beforeAutospacing="0" w:after="120" w:afterAutospacing="0"/>
        <w:jc w:val="right"/>
        <w:rPr>
          <w:b/>
          <w:bCs/>
          <w:sz w:val="26"/>
          <w:szCs w:val="26"/>
        </w:rPr>
      </w:pPr>
    </w:p>
    <w:p w14:paraId="47DB7E17" w14:textId="77777777" w:rsidR="000B7A71" w:rsidRDefault="000B7A71" w:rsidP="000B7A71">
      <w:pPr>
        <w:pStyle w:val="vn3"/>
        <w:shd w:val="clear" w:color="auto" w:fill="FFFFFF"/>
        <w:spacing w:before="120" w:beforeAutospacing="0" w:after="120" w:afterAutospacing="0"/>
        <w:jc w:val="right"/>
        <w:rPr>
          <w:b/>
          <w:bCs/>
          <w:sz w:val="26"/>
          <w:szCs w:val="26"/>
        </w:rPr>
      </w:pPr>
    </w:p>
    <w:p w14:paraId="72BD35B8" w14:textId="77777777" w:rsidR="000B7A71" w:rsidRDefault="000B7A71" w:rsidP="000B7A71">
      <w:pPr>
        <w:pStyle w:val="vn3"/>
        <w:shd w:val="clear" w:color="auto" w:fill="FFFFFF"/>
        <w:spacing w:before="120" w:beforeAutospacing="0" w:after="120" w:afterAutospacing="0"/>
        <w:jc w:val="right"/>
        <w:rPr>
          <w:b/>
          <w:bCs/>
          <w:sz w:val="26"/>
          <w:szCs w:val="26"/>
        </w:rPr>
      </w:pPr>
    </w:p>
    <w:p w14:paraId="7AFE8001" w14:textId="77777777" w:rsidR="000B7A71" w:rsidRDefault="000B7A71" w:rsidP="000B7A71">
      <w:pPr>
        <w:pStyle w:val="vn3"/>
        <w:shd w:val="clear" w:color="auto" w:fill="FFFFFF"/>
        <w:spacing w:before="120" w:beforeAutospacing="0" w:after="120" w:afterAutospacing="0"/>
        <w:jc w:val="right"/>
        <w:rPr>
          <w:b/>
          <w:bCs/>
          <w:sz w:val="26"/>
          <w:szCs w:val="26"/>
        </w:rPr>
      </w:pPr>
    </w:p>
    <w:p w14:paraId="070E7D50" w14:textId="77777777" w:rsidR="000B7A71" w:rsidRDefault="000B7A71" w:rsidP="000B7A71">
      <w:pPr>
        <w:pStyle w:val="vn3"/>
        <w:shd w:val="clear" w:color="auto" w:fill="FFFFFF"/>
        <w:spacing w:before="120" w:beforeAutospacing="0" w:after="120" w:afterAutospacing="0"/>
        <w:jc w:val="right"/>
        <w:rPr>
          <w:b/>
          <w:bCs/>
          <w:sz w:val="26"/>
          <w:szCs w:val="26"/>
        </w:rPr>
      </w:pPr>
    </w:p>
    <w:p w14:paraId="12FB3321" w14:textId="4404CBE2" w:rsidR="000B7A71" w:rsidRPr="00D7781E" w:rsidRDefault="000B7A71" w:rsidP="000B7A71">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15</w:t>
      </w:r>
      <w:bookmarkEnd w:id="40"/>
    </w:p>
    <w:tbl>
      <w:tblPr>
        <w:tblW w:w="0" w:type="auto"/>
        <w:shd w:val="clear" w:color="auto" w:fill="FFFFFF"/>
        <w:tblCellMar>
          <w:left w:w="0" w:type="dxa"/>
          <w:right w:w="0" w:type="dxa"/>
        </w:tblCellMar>
        <w:tblLook w:val="04A0" w:firstRow="1" w:lastRow="0" w:firstColumn="1" w:lastColumn="0" w:noHBand="0" w:noVBand="1"/>
      </w:tblPr>
      <w:tblGrid>
        <w:gridCol w:w="3348"/>
        <w:gridCol w:w="5724"/>
      </w:tblGrid>
      <w:tr w:rsidR="000B7A71" w:rsidRPr="00D7781E" w14:paraId="453CBEA8" w14:textId="77777777" w:rsidTr="00162B6C">
        <w:tc>
          <w:tcPr>
            <w:tcW w:w="3348" w:type="dxa"/>
            <w:shd w:val="clear" w:color="auto" w:fill="FFFFFF"/>
            <w:tcMar>
              <w:top w:w="0" w:type="dxa"/>
              <w:left w:w="108" w:type="dxa"/>
              <w:bottom w:w="0" w:type="dxa"/>
              <w:right w:w="108" w:type="dxa"/>
            </w:tcMar>
            <w:hideMark/>
          </w:tcPr>
          <w:p w14:paraId="49E53681"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 ……(1)……</w:t>
            </w:r>
            <w:r w:rsidRPr="00D7781E">
              <w:rPr>
                <w:b/>
                <w:bCs/>
                <w:sz w:val="26"/>
                <w:szCs w:val="26"/>
              </w:rPr>
              <w:br/>
              <w:t>………(2)………</w:t>
            </w:r>
            <w:r w:rsidRPr="00D7781E">
              <w:rPr>
                <w:b/>
                <w:bCs/>
                <w:sz w:val="26"/>
                <w:szCs w:val="26"/>
              </w:rPr>
              <w:br/>
              <w:t>-------</w:t>
            </w:r>
          </w:p>
        </w:tc>
        <w:tc>
          <w:tcPr>
            <w:tcW w:w="5724" w:type="dxa"/>
            <w:shd w:val="clear" w:color="auto" w:fill="FFFFFF"/>
            <w:tcMar>
              <w:top w:w="0" w:type="dxa"/>
              <w:left w:w="108" w:type="dxa"/>
              <w:bottom w:w="0" w:type="dxa"/>
              <w:right w:w="108" w:type="dxa"/>
            </w:tcMar>
            <w:hideMark/>
          </w:tcPr>
          <w:p w14:paraId="7968D192"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0B7A71" w:rsidRPr="00D7781E" w14:paraId="56DCF286" w14:textId="77777777" w:rsidTr="00162B6C">
        <w:tc>
          <w:tcPr>
            <w:tcW w:w="3348" w:type="dxa"/>
            <w:shd w:val="clear" w:color="auto" w:fill="FFFFFF"/>
            <w:tcMar>
              <w:top w:w="0" w:type="dxa"/>
              <w:left w:w="108" w:type="dxa"/>
              <w:bottom w:w="0" w:type="dxa"/>
              <w:right w:w="108" w:type="dxa"/>
            </w:tcMar>
            <w:hideMark/>
          </w:tcPr>
          <w:p w14:paraId="466B0D2B"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Số: …/QĐ-…</w:t>
            </w:r>
          </w:p>
        </w:tc>
        <w:tc>
          <w:tcPr>
            <w:tcW w:w="5724" w:type="dxa"/>
            <w:shd w:val="clear" w:color="auto" w:fill="FFFFFF"/>
            <w:tcMar>
              <w:top w:w="0" w:type="dxa"/>
              <w:left w:w="108" w:type="dxa"/>
              <w:bottom w:w="0" w:type="dxa"/>
              <w:right w:w="108" w:type="dxa"/>
            </w:tcMar>
            <w:hideMark/>
          </w:tcPr>
          <w:p w14:paraId="13E5182B" w14:textId="77777777" w:rsidR="000B7A71" w:rsidRPr="00D7781E" w:rsidRDefault="000B7A71" w:rsidP="00162B6C">
            <w:pPr>
              <w:pStyle w:val="vn3"/>
              <w:spacing w:before="120" w:beforeAutospacing="0" w:after="120" w:afterAutospacing="0"/>
              <w:jc w:val="right"/>
              <w:rPr>
                <w:sz w:val="26"/>
                <w:szCs w:val="26"/>
              </w:rPr>
            </w:pPr>
            <w:r w:rsidRPr="00D7781E">
              <w:rPr>
                <w:i/>
                <w:iCs/>
                <w:sz w:val="26"/>
                <w:szCs w:val="26"/>
              </w:rPr>
              <w:t>…, ngày … tháng … năm…</w:t>
            </w:r>
          </w:p>
        </w:tc>
      </w:tr>
    </w:tbl>
    <w:p w14:paraId="7550F4C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p w14:paraId="3DCAE73C"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41" w:name="chuong_pl_15_name"/>
      <w:r w:rsidRPr="00D7781E">
        <w:rPr>
          <w:b/>
          <w:bCs/>
          <w:sz w:val="26"/>
          <w:szCs w:val="26"/>
        </w:rPr>
        <w:t>QUYẾT ĐỊNH</w:t>
      </w:r>
      <w:bookmarkEnd w:id="41"/>
    </w:p>
    <w:p w14:paraId="2C15AF28"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42" w:name="chuong_pl_15_name_name"/>
      <w:r w:rsidRPr="00D7781E">
        <w:rPr>
          <w:b/>
          <w:bCs/>
          <w:sz w:val="26"/>
          <w:szCs w:val="26"/>
        </w:rPr>
        <w:t>Về việc giải quyết khiếu nại của ...</w:t>
      </w:r>
      <w:bookmarkEnd w:id="42"/>
      <w:r w:rsidRPr="00D7781E">
        <w:rPr>
          <w:b/>
          <w:bCs/>
          <w:sz w:val="26"/>
          <w:szCs w:val="26"/>
        </w:rPr>
        <w:t>(3)...</w:t>
      </w:r>
      <w:r w:rsidRPr="00D7781E">
        <w:rPr>
          <w:sz w:val="26"/>
          <w:szCs w:val="26"/>
        </w:rPr>
        <w:br/>
      </w:r>
      <w:bookmarkStart w:id="43" w:name="chuong_pl_15_name_name_name"/>
      <w:r w:rsidRPr="00D7781E">
        <w:rPr>
          <w:b/>
          <w:bCs/>
          <w:i/>
          <w:iCs/>
          <w:sz w:val="26"/>
          <w:szCs w:val="26"/>
        </w:rPr>
        <w:t>(lần đầu)</w:t>
      </w:r>
      <w:bookmarkEnd w:id="43"/>
    </w:p>
    <w:p w14:paraId="56ED5A83" w14:textId="77777777" w:rsidR="000B7A71" w:rsidRPr="00D7781E" w:rsidRDefault="000B7A71" w:rsidP="000B7A71">
      <w:pPr>
        <w:pStyle w:val="NormalWeb"/>
        <w:shd w:val="clear" w:color="auto" w:fill="FFFFFF"/>
        <w:spacing w:before="120" w:beforeAutospacing="0" w:after="120" w:afterAutospacing="0"/>
        <w:jc w:val="center"/>
        <w:rPr>
          <w:sz w:val="26"/>
          <w:szCs w:val="26"/>
        </w:rPr>
      </w:pPr>
      <w:r w:rsidRPr="00D7781E">
        <w:rPr>
          <w:b/>
          <w:bCs/>
          <w:sz w:val="26"/>
          <w:szCs w:val="26"/>
        </w:rPr>
        <w:t>……………..(4)……………</w:t>
      </w:r>
    </w:p>
    <w:p w14:paraId="6AB62A4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Căn cứ Luật Khiếu nại ngày 11 tháng 11 năm 2011;</w:t>
      </w:r>
    </w:p>
    <w:p w14:paraId="6980EC1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Căn cứ Nghị định số …/2020/NĐ-CP ngày ...tháng năm 2020 của Chính phủ quy định chi tiết một số điều và biện pháp thi hành Luật Khiếu nại;</w:t>
      </w:r>
    </w:p>
    <w:p w14:paraId="11ED0ED6"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Căn cứ ……………………………………………………………………………………….(5);</w:t>
      </w:r>
    </w:p>
    <w:p w14:paraId="4E5EE63B"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Căn cứ pháp luật khác có liên quan (nếu có);</w:t>
      </w:r>
    </w:p>
    <w:p w14:paraId="29B3520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Xét đơn khiếu nại ngày ...tháng....năm của …(3)... (địa chỉ: …….).</w:t>
      </w:r>
    </w:p>
    <w:p w14:paraId="5F5DD1C5"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Theo báo cáo của (6) tại Văn bản số.... ngày... tháng... năm ......... về việc giải quyết khiếu nại của...(3)...với các nội dung sau đây:</w:t>
      </w:r>
    </w:p>
    <w:p w14:paraId="2D45518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I. Nội dung khiếu nại:</w:t>
      </w:r>
    </w:p>
    <w:p w14:paraId="57547AA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……………………………………………………………………………………………………(7)</w:t>
      </w:r>
    </w:p>
    <w:p w14:paraId="5EF2731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II. Kết quả xác minh nội dung khiếu nại:</w:t>
      </w:r>
    </w:p>
    <w:p w14:paraId="1636476C"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……………………………………………………………………………………………………(8)</w:t>
      </w:r>
    </w:p>
    <w:p w14:paraId="3B5EBCB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III. Kết quả đối thoại (nếu có):</w:t>
      </w:r>
    </w:p>
    <w:p w14:paraId="3C79D6ED"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……………………………………………………………………………………………………(9)</w:t>
      </w:r>
    </w:p>
    <w:p w14:paraId="293708E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IV. Kết luận</w:t>
      </w:r>
    </w:p>
    <w:p w14:paraId="3F5D78B5"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(Nêu rõ căn cứ pháp luật (viện dẫn các điều khoản của văn bản pháp luật) để kết luận về từng nội dung khiếu nại; kết luận rõ từng nội dung khiếu nại là đúng, đúng một phần hay sai toàn bộ (nếu đúng một phần thì ghi cụ thể những nội dung đúng trong quyết định giải quyết khiếu nại) …….).</w:t>
      </w:r>
    </w:p>
    <w:p w14:paraId="7FEC9C1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Từ những nhận định và căn cứ trên,</w:t>
      </w:r>
    </w:p>
    <w:p w14:paraId="332CB3C9" w14:textId="77777777" w:rsidR="000B7A71" w:rsidRPr="00D7781E" w:rsidRDefault="000B7A71" w:rsidP="000B7A71">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54F9FE0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Điều 1</w:t>
      </w:r>
      <w:r w:rsidRPr="00D7781E">
        <w:rPr>
          <w:sz w:val="26"/>
          <w:szCs w:val="26"/>
        </w:rPr>
        <w:t> …………………………………………….…………………………………….(10)</w:t>
      </w:r>
    </w:p>
    <w:p w14:paraId="15946FB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Điều 2</w:t>
      </w:r>
      <w:r w:rsidRPr="00D7781E">
        <w:rPr>
          <w:sz w:val="26"/>
          <w:szCs w:val="26"/>
        </w:rPr>
        <w:t> …………………………………………………………………………………..(12)</w:t>
      </w:r>
    </w:p>
    <w:p w14:paraId="7A8DEF3B"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lastRenderedPageBreak/>
        <w:t>Điều 3.</w:t>
      </w:r>
      <w:r w:rsidRPr="00D7781E">
        <w:rPr>
          <w:sz w:val="26"/>
          <w:szCs w:val="26"/>
        </w:rPr>
        <w:t> Trong thời hạn ... ngày, kể từ ngày nhận được Quyết định này, nếu...(3)...không đồng ý với giải quyết khiếu nại của...(2)...thì...(3)… có quyền khiếu nại đến...(12)... hoặc khởi kiện...(2)... tại Tòa án theo quy định của pháp luật về tố tụng hành chính.</w:t>
      </w:r>
    </w:p>
    <w:p w14:paraId="321F960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Điều 4.</w:t>
      </w:r>
      <w:r w:rsidRPr="00D7781E">
        <w:rPr>
          <w:sz w:val="26"/>
          <w:szCs w:val="26"/>
        </w:rPr>
        <w:t> Các ông (bà)...(13)...chịu trách nhiệm thi hành Quyết định này./.</w:t>
      </w:r>
    </w:p>
    <w:p w14:paraId="00CB8475"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0B7A71" w:rsidRPr="00D7781E" w14:paraId="18EEE3CD" w14:textId="77777777" w:rsidTr="00162B6C">
        <w:tc>
          <w:tcPr>
            <w:tcW w:w="4068" w:type="dxa"/>
            <w:shd w:val="clear" w:color="auto" w:fill="FFFFFF"/>
            <w:tcMar>
              <w:top w:w="0" w:type="dxa"/>
              <w:left w:w="108" w:type="dxa"/>
              <w:bottom w:w="0" w:type="dxa"/>
              <w:right w:w="108" w:type="dxa"/>
            </w:tcMar>
            <w:hideMark/>
          </w:tcPr>
          <w:p w14:paraId="1AA51DED" w14:textId="77777777" w:rsidR="000B7A71" w:rsidRPr="00D7781E" w:rsidRDefault="000B7A71" w:rsidP="00162B6C">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Điều 4;</w:t>
            </w:r>
            <w:r w:rsidRPr="00D7781E">
              <w:rPr>
                <w:sz w:val="26"/>
                <w:szCs w:val="26"/>
              </w:rPr>
              <w:br/>
              <w:t>- …(14)…</w:t>
            </w:r>
            <w:r w:rsidRPr="00D7781E">
              <w:rPr>
                <w:sz w:val="26"/>
                <w:szCs w:val="26"/>
              </w:rPr>
              <w:br/>
              <w:t>- …(15)…</w:t>
            </w:r>
            <w:r w:rsidRPr="00D7781E">
              <w:rPr>
                <w:sz w:val="26"/>
                <w:szCs w:val="26"/>
              </w:rPr>
              <w:br/>
              <w:t>- …(16)…</w:t>
            </w:r>
            <w:r w:rsidRPr="00D7781E">
              <w:rPr>
                <w:sz w:val="26"/>
                <w:szCs w:val="26"/>
              </w:rPr>
              <w:br/>
              <w:t>- Lưu: VT, hồ sơ.</w:t>
            </w:r>
          </w:p>
        </w:tc>
        <w:tc>
          <w:tcPr>
            <w:tcW w:w="4788" w:type="dxa"/>
            <w:shd w:val="clear" w:color="auto" w:fill="FFFFFF"/>
            <w:tcMar>
              <w:top w:w="0" w:type="dxa"/>
              <w:left w:w="108" w:type="dxa"/>
              <w:bottom w:w="0" w:type="dxa"/>
              <w:right w:w="108" w:type="dxa"/>
            </w:tcMar>
            <w:hideMark/>
          </w:tcPr>
          <w:p w14:paraId="4B79C106"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1FA5FEC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i/>
          <w:iCs/>
          <w:sz w:val="26"/>
          <w:szCs w:val="26"/>
        </w:rPr>
        <w:t>Ghi chú:</w:t>
      </w:r>
    </w:p>
    <w:p w14:paraId="3E2AC5F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09F99A1B"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(2) Tên cơ quan, tổ chức, đơn vị ban hành quyết định giải quyết khiếu nại.</w:t>
      </w:r>
    </w:p>
    <w:p w14:paraId="4799BD9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(3) Họ tên người khiếu nại (hoặc tên cơ quan, tổ chức, người đại diện, người được ủy quyền khiếu nại).</w:t>
      </w:r>
    </w:p>
    <w:p w14:paraId="700A79FB"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(4) Chức danh người ban hành quyết định giải quyết khiếu nại.</w:t>
      </w:r>
    </w:p>
    <w:p w14:paraId="5CF67A4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(5) Văn bản quy định về chức năng, nhiệm vụ, quyền hạn của cơ quan, tổ chức, đơn vị ban hành quyết định giải quyết khiếu nại.</w:t>
      </w:r>
    </w:p>
    <w:p w14:paraId="76BD1B5A"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(6) Cơ quan, tổ chức, cá nhân được giao tham mưu giải quyết vụ việc khiếu nại.</w:t>
      </w:r>
    </w:p>
    <w:p w14:paraId="4FCF42AE"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(7) Ghi rõ từng nội dung khiếu nại.</w:t>
      </w:r>
    </w:p>
    <w:p w14:paraId="5D3DF82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(8) Ghi rõ từng nội dung đã được xác minh để làm rõ nội dung khiếu nại.</w:t>
      </w:r>
    </w:p>
    <w:p w14:paraId="2D6511E9"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(9) Ghi rõ kết quả đối thoại.</w:t>
      </w:r>
    </w:p>
    <w:p w14:paraId="196CDE2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(10) Giữ nguyên, sửa đổi, bổ sung hoặc hủy bỏ một phần hay toàn bộ quyết định hành chính; tiếp tục thực hiện hoặc chấm dứt hành vi hành chính đã bị khiếu nại.</w:t>
      </w:r>
    </w:p>
    <w:p w14:paraId="00935517"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(11) Giải quyết các vấn đề liên quan đến nội dung khiếu nại.</w:t>
      </w:r>
    </w:p>
    <w:p w14:paraId="2F33FB7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(12) Người có thẩm quyền giải quyết khiếu nại lần hai.</w:t>
      </w:r>
    </w:p>
    <w:p w14:paraId="7841FEB5"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(13) Những người chịu trách nhiệm thi hành giải quyết khiếu nại và người khiếu nại (hoặc cơ quan, tổ chức, người đại diện, người được ủy quyền khiếu nại).</w:t>
      </w:r>
    </w:p>
    <w:p w14:paraId="16D5573C"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(14) Thủ trưởng cơ quan, tổ chức, đơn vị cấp trên trực tiếp của người ban hành quyết định giải quyết khiếu nại.</w:t>
      </w:r>
    </w:p>
    <w:p w14:paraId="1180633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(15) Người có quyền và nghĩa vụ liên quan; cơ quan, tổ chức, đơn vị, cá nhân có liên quan.</w:t>
      </w:r>
    </w:p>
    <w:p w14:paraId="056A838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(16) Cơ quan thanh tra nhà nước cùng cấp.</w:t>
      </w:r>
    </w:p>
    <w:p w14:paraId="6244B060" w14:textId="77777777" w:rsidR="000B7A71" w:rsidRPr="00D7781E" w:rsidRDefault="000B7A71" w:rsidP="000B7A71">
      <w:pPr>
        <w:pStyle w:val="vn3"/>
        <w:shd w:val="clear" w:color="auto" w:fill="FFFFFF"/>
        <w:spacing w:before="120" w:beforeAutospacing="0" w:after="120" w:afterAutospacing="0"/>
        <w:jc w:val="right"/>
        <w:rPr>
          <w:sz w:val="26"/>
          <w:szCs w:val="26"/>
        </w:rPr>
      </w:pPr>
      <w:r w:rsidRPr="00D7781E">
        <w:rPr>
          <w:b/>
          <w:bCs/>
          <w:sz w:val="26"/>
          <w:szCs w:val="26"/>
        </w:rPr>
        <w:t> </w:t>
      </w:r>
    </w:p>
    <w:p w14:paraId="3FF773CC" w14:textId="77777777" w:rsidR="000B7A71" w:rsidRDefault="000B7A71" w:rsidP="000B7A71">
      <w:pPr>
        <w:pStyle w:val="vn3"/>
        <w:shd w:val="clear" w:color="auto" w:fill="FFFFFF"/>
        <w:spacing w:before="120" w:beforeAutospacing="0" w:after="120" w:afterAutospacing="0"/>
        <w:jc w:val="right"/>
        <w:rPr>
          <w:b/>
          <w:bCs/>
          <w:sz w:val="26"/>
          <w:szCs w:val="26"/>
        </w:rPr>
      </w:pPr>
      <w:bookmarkStart w:id="44" w:name="chuong_pl_16"/>
    </w:p>
    <w:p w14:paraId="3C61BE23" w14:textId="77777777" w:rsidR="000B7A71" w:rsidRDefault="000B7A71" w:rsidP="000B7A71">
      <w:pPr>
        <w:pStyle w:val="vn3"/>
        <w:shd w:val="clear" w:color="auto" w:fill="FFFFFF"/>
        <w:spacing w:before="120" w:beforeAutospacing="0" w:after="120" w:afterAutospacing="0"/>
        <w:jc w:val="right"/>
        <w:rPr>
          <w:b/>
          <w:bCs/>
          <w:sz w:val="26"/>
          <w:szCs w:val="26"/>
        </w:rPr>
      </w:pPr>
    </w:p>
    <w:p w14:paraId="78E1D3EE" w14:textId="77777777" w:rsidR="000B7A71" w:rsidRDefault="000B7A71" w:rsidP="000B7A71">
      <w:pPr>
        <w:pStyle w:val="vn3"/>
        <w:shd w:val="clear" w:color="auto" w:fill="FFFFFF"/>
        <w:spacing w:before="120" w:beforeAutospacing="0" w:after="120" w:afterAutospacing="0"/>
        <w:jc w:val="right"/>
        <w:rPr>
          <w:b/>
          <w:bCs/>
          <w:sz w:val="26"/>
          <w:szCs w:val="26"/>
        </w:rPr>
      </w:pPr>
    </w:p>
    <w:p w14:paraId="002F4705" w14:textId="27C62E10" w:rsidR="000B7A71" w:rsidRPr="00D7781E" w:rsidRDefault="000B7A71" w:rsidP="000B7A71">
      <w:pPr>
        <w:pStyle w:val="vn3"/>
        <w:shd w:val="clear" w:color="auto" w:fill="FFFFFF"/>
        <w:spacing w:before="120" w:beforeAutospacing="0" w:after="120" w:afterAutospacing="0"/>
        <w:jc w:val="right"/>
        <w:rPr>
          <w:sz w:val="26"/>
          <w:szCs w:val="26"/>
        </w:rPr>
      </w:pPr>
      <w:r w:rsidRPr="00D7781E">
        <w:rPr>
          <w:b/>
          <w:bCs/>
          <w:sz w:val="26"/>
          <w:szCs w:val="26"/>
        </w:rPr>
        <w:lastRenderedPageBreak/>
        <w:t>Mẫu số 16</w:t>
      </w:r>
      <w:bookmarkEnd w:id="44"/>
    </w:p>
    <w:tbl>
      <w:tblPr>
        <w:tblW w:w="0" w:type="auto"/>
        <w:shd w:val="clear" w:color="auto" w:fill="FFFFFF"/>
        <w:tblCellMar>
          <w:left w:w="0" w:type="dxa"/>
          <w:right w:w="0" w:type="dxa"/>
        </w:tblCellMar>
        <w:tblLook w:val="04A0" w:firstRow="1" w:lastRow="0" w:firstColumn="1" w:lastColumn="0" w:noHBand="0" w:noVBand="1"/>
      </w:tblPr>
      <w:tblGrid>
        <w:gridCol w:w="3261"/>
        <w:gridCol w:w="5670"/>
      </w:tblGrid>
      <w:tr w:rsidR="000B7A71" w:rsidRPr="00D7781E" w14:paraId="267F18BC" w14:textId="77777777" w:rsidTr="00162B6C">
        <w:tc>
          <w:tcPr>
            <w:tcW w:w="3261" w:type="dxa"/>
            <w:shd w:val="clear" w:color="auto" w:fill="FFFFFF"/>
            <w:tcMar>
              <w:top w:w="0" w:type="dxa"/>
              <w:left w:w="108" w:type="dxa"/>
              <w:bottom w:w="0" w:type="dxa"/>
              <w:right w:w="108" w:type="dxa"/>
            </w:tcMar>
            <w:hideMark/>
          </w:tcPr>
          <w:p w14:paraId="30C42CC3"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 ……(1)……</w:t>
            </w:r>
            <w:r w:rsidRPr="00D7781E">
              <w:rPr>
                <w:b/>
                <w:bCs/>
                <w:sz w:val="26"/>
                <w:szCs w:val="26"/>
              </w:rPr>
              <w:br/>
              <w:t>………(2)………</w:t>
            </w:r>
            <w:r w:rsidRPr="00D7781E">
              <w:rPr>
                <w:b/>
                <w:bCs/>
                <w:sz w:val="26"/>
                <w:szCs w:val="26"/>
              </w:rPr>
              <w:br/>
              <w:t>-------</w:t>
            </w:r>
          </w:p>
        </w:tc>
        <w:tc>
          <w:tcPr>
            <w:tcW w:w="5670" w:type="dxa"/>
            <w:shd w:val="clear" w:color="auto" w:fill="FFFFFF"/>
            <w:tcMar>
              <w:top w:w="0" w:type="dxa"/>
              <w:left w:w="108" w:type="dxa"/>
              <w:bottom w:w="0" w:type="dxa"/>
              <w:right w:w="108" w:type="dxa"/>
            </w:tcMar>
            <w:hideMark/>
          </w:tcPr>
          <w:p w14:paraId="70F5F32E"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CỘNG HÒA XÃ HỘI CHỦ NGHĨA VIỆT NAM</w:t>
            </w:r>
            <w:r w:rsidRPr="00D7781E">
              <w:rPr>
                <w:b/>
                <w:bCs/>
                <w:sz w:val="26"/>
                <w:szCs w:val="26"/>
              </w:rPr>
              <w:br/>
              <w:t>Độc lập - Tự do - Hạnh phúc</w:t>
            </w:r>
            <w:r w:rsidRPr="00D7781E">
              <w:rPr>
                <w:b/>
                <w:bCs/>
                <w:sz w:val="26"/>
                <w:szCs w:val="26"/>
              </w:rPr>
              <w:br/>
              <w:t>---------------</w:t>
            </w:r>
          </w:p>
        </w:tc>
      </w:tr>
      <w:tr w:rsidR="000B7A71" w:rsidRPr="00D7781E" w14:paraId="3CCC1D4E" w14:textId="77777777" w:rsidTr="00162B6C">
        <w:tc>
          <w:tcPr>
            <w:tcW w:w="3261" w:type="dxa"/>
            <w:shd w:val="clear" w:color="auto" w:fill="FFFFFF"/>
            <w:tcMar>
              <w:top w:w="0" w:type="dxa"/>
              <w:left w:w="108" w:type="dxa"/>
              <w:bottom w:w="0" w:type="dxa"/>
              <w:right w:w="108" w:type="dxa"/>
            </w:tcMar>
            <w:hideMark/>
          </w:tcPr>
          <w:p w14:paraId="74E4A2DC" w14:textId="77777777" w:rsidR="000B7A71" w:rsidRPr="00D7781E" w:rsidRDefault="000B7A71" w:rsidP="00162B6C">
            <w:pPr>
              <w:pStyle w:val="NormalWeb"/>
              <w:spacing w:before="120" w:beforeAutospacing="0" w:after="120" w:afterAutospacing="0"/>
              <w:jc w:val="center"/>
              <w:rPr>
                <w:sz w:val="26"/>
                <w:szCs w:val="26"/>
              </w:rPr>
            </w:pPr>
            <w:r w:rsidRPr="00D7781E">
              <w:rPr>
                <w:sz w:val="26"/>
                <w:szCs w:val="26"/>
              </w:rPr>
              <w:t>Số: …/QĐ-…</w:t>
            </w:r>
          </w:p>
        </w:tc>
        <w:tc>
          <w:tcPr>
            <w:tcW w:w="5670" w:type="dxa"/>
            <w:shd w:val="clear" w:color="auto" w:fill="FFFFFF"/>
            <w:tcMar>
              <w:top w:w="0" w:type="dxa"/>
              <w:left w:w="108" w:type="dxa"/>
              <w:bottom w:w="0" w:type="dxa"/>
              <w:right w:w="108" w:type="dxa"/>
            </w:tcMar>
            <w:hideMark/>
          </w:tcPr>
          <w:p w14:paraId="0248C577" w14:textId="77777777" w:rsidR="000B7A71" w:rsidRPr="00D7781E" w:rsidRDefault="000B7A71" w:rsidP="00162B6C">
            <w:pPr>
              <w:pStyle w:val="vn3"/>
              <w:spacing w:before="120" w:beforeAutospacing="0" w:after="120" w:afterAutospacing="0"/>
              <w:jc w:val="right"/>
              <w:rPr>
                <w:sz w:val="26"/>
                <w:szCs w:val="26"/>
              </w:rPr>
            </w:pPr>
            <w:r w:rsidRPr="00D7781E">
              <w:rPr>
                <w:i/>
                <w:iCs/>
                <w:sz w:val="26"/>
                <w:szCs w:val="26"/>
              </w:rPr>
              <w:t>…, ngày … tháng … năm…</w:t>
            </w:r>
          </w:p>
        </w:tc>
      </w:tr>
    </w:tbl>
    <w:p w14:paraId="7D8D003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p w14:paraId="254E4EBE"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45" w:name="chuong_pl_16_name"/>
      <w:r w:rsidRPr="00D7781E">
        <w:rPr>
          <w:b/>
          <w:bCs/>
          <w:sz w:val="26"/>
          <w:szCs w:val="26"/>
        </w:rPr>
        <w:t>QUYẾT ĐỊNH</w:t>
      </w:r>
      <w:bookmarkEnd w:id="45"/>
    </w:p>
    <w:p w14:paraId="482FA62A" w14:textId="77777777" w:rsidR="000B7A71" w:rsidRPr="00D7781E" w:rsidRDefault="000B7A71" w:rsidP="000B7A71">
      <w:pPr>
        <w:pStyle w:val="NormalWeb"/>
        <w:shd w:val="clear" w:color="auto" w:fill="FFFFFF"/>
        <w:spacing w:before="120" w:beforeAutospacing="0" w:after="120" w:afterAutospacing="0"/>
        <w:jc w:val="center"/>
        <w:rPr>
          <w:sz w:val="26"/>
          <w:szCs w:val="26"/>
        </w:rPr>
      </w:pPr>
      <w:bookmarkStart w:id="46" w:name="chuong_pl_16_name_name"/>
      <w:r w:rsidRPr="00D7781E">
        <w:rPr>
          <w:b/>
          <w:bCs/>
          <w:sz w:val="26"/>
          <w:szCs w:val="26"/>
        </w:rPr>
        <w:t>Về việc giải quyết khiếu nại ...</w:t>
      </w:r>
      <w:bookmarkEnd w:id="46"/>
      <w:r w:rsidRPr="00D7781E">
        <w:rPr>
          <w:b/>
          <w:bCs/>
          <w:sz w:val="26"/>
          <w:szCs w:val="26"/>
        </w:rPr>
        <w:t>(3)...</w:t>
      </w:r>
      <w:r w:rsidRPr="00D7781E">
        <w:rPr>
          <w:sz w:val="26"/>
          <w:szCs w:val="26"/>
        </w:rPr>
        <w:br/>
      </w:r>
      <w:bookmarkStart w:id="47" w:name="chuong_pl_16_name_name_name"/>
      <w:r w:rsidRPr="00D7781E">
        <w:rPr>
          <w:b/>
          <w:bCs/>
          <w:i/>
          <w:iCs/>
          <w:sz w:val="26"/>
          <w:szCs w:val="26"/>
        </w:rPr>
        <w:t>(lần hai)</w:t>
      </w:r>
      <w:bookmarkEnd w:id="47"/>
    </w:p>
    <w:p w14:paraId="67067C9C" w14:textId="77777777" w:rsidR="000B7A71" w:rsidRPr="00D7781E" w:rsidRDefault="000B7A71" w:rsidP="000B7A71">
      <w:pPr>
        <w:pStyle w:val="NormalWeb"/>
        <w:shd w:val="clear" w:color="auto" w:fill="FFFFFF"/>
        <w:spacing w:before="120" w:beforeAutospacing="0" w:after="120" w:afterAutospacing="0"/>
        <w:jc w:val="center"/>
        <w:rPr>
          <w:sz w:val="26"/>
          <w:szCs w:val="26"/>
        </w:rPr>
      </w:pPr>
      <w:r w:rsidRPr="00D7781E">
        <w:rPr>
          <w:b/>
          <w:bCs/>
          <w:sz w:val="26"/>
          <w:szCs w:val="26"/>
        </w:rPr>
        <w:t>…………….(4)………….</w:t>
      </w:r>
    </w:p>
    <w:p w14:paraId="7EE7675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Căn cứ Luật Khiếu nại ngày 11 tháng 11 năm 2011,</w:t>
      </w:r>
    </w:p>
    <w:p w14:paraId="0E73E89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Căn cứ Nghị định số .../2020/NĐ-CP ngày ...tháng ...năm 2020 của Chính phủ quy định chi tiết một số điều và biện pháp thi hành Luật Khiếu nại;</w:t>
      </w:r>
    </w:p>
    <w:p w14:paraId="0FAFCCD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Căn cứ ……………………………………………………………………………..(5);</w:t>
      </w:r>
    </w:p>
    <w:p w14:paraId="66522CF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Căn cứ pháp luật khác có liên quan (nếu có);</w:t>
      </w:r>
    </w:p>
    <w:p w14:paraId="7994104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Xét đơn khiếu nại ngày ... tháng....năm... của …(3)...(địa chỉ: ………..).</w:t>
      </w:r>
    </w:p>
    <w:p w14:paraId="4040E94E"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Theo báo cáo của …(6)… tại Văn bản số… ngày... tháng... năm…… về việc giải quyết khiếu nại của...(3)…với các nội dung sau đây:</w:t>
      </w:r>
    </w:p>
    <w:p w14:paraId="15431EB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I. Nội dung khiếu nại:</w:t>
      </w:r>
    </w:p>
    <w:p w14:paraId="4AFD3F79"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………………………………………………………………………………………….(7)</w:t>
      </w:r>
    </w:p>
    <w:p w14:paraId="7078D04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II. Kết quả giải quyết khiếu nại của người đã giải quyết khiếu nại lần đầu:</w:t>
      </w:r>
    </w:p>
    <w:p w14:paraId="65DA62DE"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………………………………………………………………………………………….(8)</w:t>
      </w:r>
    </w:p>
    <w:p w14:paraId="060FD84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III. Kết quả xác minh nội dung khiếu nại:</w:t>
      </w:r>
    </w:p>
    <w:p w14:paraId="28E82E4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………………………………………………………………………………………….(9)</w:t>
      </w:r>
    </w:p>
    <w:p w14:paraId="6E4311A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IV. Kết quả đối thoại:</w:t>
      </w:r>
    </w:p>
    <w:p w14:paraId="1E09540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………………………………………………………………………………………….(10)</w:t>
      </w:r>
    </w:p>
    <w:p w14:paraId="66E8EC3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V. Kết luận:</w:t>
      </w:r>
    </w:p>
    <w:p w14:paraId="10BA5D1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(Nêu rõ căn cứ pháp luật (viện dẫn các điều khoản của văn bản pháp luật) để kết luận về từng nội dung khiếu nại; kết luận rõ từng nội dung khiếu nại là đúng, đúng một phần hay sai toàn bộ (nếu đúng một phần thì ghi cụ thể những nội dung đúng trong quyết định giải quyết khiếu nại) …….).</w:t>
      </w:r>
    </w:p>
    <w:p w14:paraId="5890DDF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Từ những nhận định và căn cứ trên,</w:t>
      </w:r>
    </w:p>
    <w:p w14:paraId="489F4A0E" w14:textId="77777777" w:rsidR="000B7A71" w:rsidRPr="00D7781E" w:rsidRDefault="000B7A71" w:rsidP="000B7A71">
      <w:pPr>
        <w:pStyle w:val="NormalWeb"/>
        <w:shd w:val="clear" w:color="auto" w:fill="FFFFFF"/>
        <w:spacing w:before="120" w:beforeAutospacing="0" w:after="120" w:afterAutospacing="0"/>
        <w:jc w:val="center"/>
        <w:rPr>
          <w:sz w:val="26"/>
          <w:szCs w:val="26"/>
        </w:rPr>
      </w:pPr>
      <w:r w:rsidRPr="00D7781E">
        <w:rPr>
          <w:b/>
          <w:bCs/>
          <w:sz w:val="26"/>
          <w:szCs w:val="26"/>
        </w:rPr>
        <w:t>QUYẾT ĐỊNH:</w:t>
      </w:r>
    </w:p>
    <w:p w14:paraId="21E8DD5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Điều 1.</w:t>
      </w:r>
    </w:p>
    <w:p w14:paraId="7D7F4B4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(Nội dung Điều này áp dụng tùy theo các trường hợp sau đây:</w:t>
      </w:r>
    </w:p>
    <w:p w14:paraId="177807B7"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1. Nếu khiếu nại là đúng hoặc đúng một phần thì ghi:</w:t>
      </w:r>
    </w:p>
    <w:p w14:paraId="72CCA30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lastRenderedPageBreak/>
        <w:t>- Yêu cầu người ban hành quyết định hành chính bị khiếu nại sửa đổi, hủy bỏ một phần hoặc toàn bộ Quyết định số …ngày…. tháng… năm... bị khiếu nại (hoặc ghi cụ thể nhũng nội dung yêu cầu sửa đổi, hủy bỏ):</w:t>
      </w:r>
    </w:p>
    <w:p w14:paraId="2F96986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 Yêu cầu người thực hiện hành vi hành chính chấm dứt hành vi hành chính - trường hợp khiếu nại đối với hành vi hành chính</w:t>
      </w:r>
    </w:p>
    <w:p w14:paraId="3F60CFD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2. Nếu khiếu nại là sai toàn bộ thì ghi rõ:</w:t>
      </w:r>
    </w:p>
    <w:p w14:paraId="0011C4E5"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 Công nhận và giữ nguyên nội dung quyết định giải quyết khiếu nại lần đầu là đúng;</w:t>
      </w:r>
    </w:p>
    <w:p w14:paraId="44BB469B"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 Yêu cầu người khiếu nại, cơ quan, tổ chức, cá nhân có liên quan thực hiện quyết định hành chính và hành vi hành chính đã bị khiếu nại…...)</w:t>
      </w:r>
    </w:p>
    <w:p w14:paraId="5F9071BD"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Điều 2.</w:t>
      </w:r>
    </w:p>
    <w:p w14:paraId="4368477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(Quyết định giải quyết các vấn đề liên quan đến nội dung khiếu nại:</w:t>
      </w:r>
    </w:p>
    <w:p w14:paraId="12895D1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 Khôi phục quyền, lợi ích hợp pháp của người khiếu nại (cơ quan, tổ chức khiếu nại) và cơ quan, tổ chức, đơn vị, cá nhân có liên quan (nếu có);</w:t>
      </w:r>
    </w:p>
    <w:p w14:paraId="3AC6220A"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i/>
          <w:iCs/>
          <w:sz w:val="26"/>
          <w:szCs w:val="26"/>
        </w:rPr>
        <w:t>- Bồi thường thiệt hại cho cơ quan, tổ chức, đơn vị, cá nhân bị thiệt hại (nếu có)………)</w:t>
      </w:r>
    </w:p>
    <w:p w14:paraId="5E14A0D0"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Điều 3.</w:t>
      </w:r>
      <w:r w:rsidRPr="00D7781E">
        <w:rPr>
          <w:sz w:val="26"/>
          <w:szCs w:val="26"/>
        </w:rPr>
        <w:t> Trong thời hạn ... ngày, kể từ ngày nhận được Quyết định này, nếu...(3)...không đồng ý với giải quyết khiếu nại của…(2)...thì...(3)... có quyền khởi kiện ...(2)... tại Tòa án theo quy định của pháp luật về tố tụng hành chính.</w:t>
      </w:r>
    </w:p>
    <w:p w14:paraId="586A3AD4"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sz w:val="26"/>
          <w:szCs w:val="26"/>
        </w:rPr>
        <w:t>Điều 4.</w:t>
      </w:r>
      <w:r w:rsidRPr="00D7781E">
        <w:rPr>
          <w:sz w:val="26"/>
          <w:szCs w:val="26"/>
        </w:rPr>
        <w:t> Các ông (bà) ...(11)... chịu trách nhiệm thi hành Quyết định này./.</w:t>
      </w:r>
    </w:p>
    <w:p w14:paraId="7E5FCD19"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3908"/>
        <w:gridCol w:w="4948"/>
      </w:tblGrid>
      <w:tr w:rsidR="000B7A71" w:rsidRPr="00D7781E" w14:paraId="741CC430" w14:textId="77777777" w:rsidTr="00162B6C">
        <w:tc>
          <w:tcPr>
            <w:tcW w:w="3908" w:type="dxa"/>
            <w:shd w:val="clear" w:color="auto" w:fill="FFFFFF"/>
            <w:tcMar>
              <w:top w:w="0" w:type="dxa"/>
              <w:left w:w="108" w:type="dxa"/>
              <w:bottom w:w="0" w:type="dxa"/>
              <w:right w:w="108" w:type="dxa"/>
            </w:tcMar>
            <w:hideMark/>
          </w:tcPr>
          <w:p w14:paraId="3C4C427A" w14:textId="77777777" w:rsidR="000B7A71" w:rsidRPr="00D7781E" w:rsidRDefault="000B7A71" w:rsidP="00162B6C">
            <w:pPr>
              <w:pStyle w:val="NormalWeb"/>
              <w:spacing w:before="120" w:beforeAutospacing="0" w:after="120" w:afterAutospacing="0"/>
              <w:rPr>
                <w:sz w:val="26"/>
                <w:szCs w:val="26"/>
              </w:rPr>
            </w:pPr>
            <w:r w:rsidRPr="00D7781E">
              <w:rPr>
                <w:b/>
                <w:bCs/>
                <w:i/>
                <w:iCs/>
                <w:sz w:val="26"/>
                <w:szCs w:val="26"/>
              </w:rPr>
              <w:br/>
              <w:t>Nơi nhận:</w:t>
            </w:r>
            <w:r w:rsidRPr="00D7781E">
              <w:rPr>
                <w:b/>
                <w:bCs/>
                <w:i/>
                <w:iCs/>
                <w:sz w:val="26"/>
                <w:szCs w:val="26"/>
              </w:rPr>
              <w:br/>
            </w:r>
            <w:r w:rsidRPr="00D7781E">
              <w:rPr>
                <w:sz w:val="26"/>
                <w:szCs w:val="26"/>
              </w:rPr>
              <w:t>- Như Điều 4;</w:t>
            </w:r>
            <w:r w:rsidRPr="00D7781E">
              <w:rPr>
                <w:sz w:val="26"/>
                <w:szCs w:val="26"/>
              </w:rPr>
              <w:br/>
              <w:t>- …(12)…</w:t>
            </w:r>
            <w:r w:rsidRPr="00D7781E">
              <w:rPr>
                <w:sz w:val="26"/>
                <w:szCs w:val="26"/>
              </w:rPr>
              <w:br/>
              <w:t>- …(13)…</w:t>
            </w:r>
            <w:r w:rsidRPr="00D7781E">
              <w:rPr>
                <w:sz w:val="26"/>
                <w:szCs w:val="26"/>
              </w:rPr>
              <w:br/>
              <w:t>- Lưu: VT, hồ sơ.</w:t>
            </w:r>
          </w:p>
        </w:tc>
        <w:tc>
          <w:tcPr>
            <w:tcW w:w="4948" w:type="dxa"/>
            <w:shd w:val="clear" w:color="auto" w:fill="FFFFFF"/>
            <w:tcMar>
              <w:top w:w="0" w:type="dxa"/>
              <w:left w:w="108" w:type="dxa"/>
              <w:bottom w:w="0" w:type="dxa"/>
              <w:right w:w="108" w:type="dxa"/>
            </w:tcMar>
            <w:hideMark/>
          </w:tcPr>
          <w:p w14:paraId="549F08AD" w14:textId="77777777" w:rsidR="000B7A71" w:rsidRPr="00D7781E" w:rsidRDefault="000B7A71" w:rsidP="00162B6C">
            <w:pPr>
              <w:pStyle w:val="NormalWeb"/>
              <w:spacing w:before="120" w:beforeAutospacing="0" w:after="120" w:afterAutospacing="0"/>
              <w:jc w:val="center"/>
              <w:rPr>
                <w:sz w:val="26"/>
                <w:szCs w:val="26"/>
              </w:rPr>
            </w:pPr>
            <w:r w:rsidRPr="00D7781E">
              <w:rPr>
                <w:b/>
                <w:bCs/>
                <w:sz w:val="26"/>
                <w:szCs w:val="26"/>
              </w:rPr>
              <w:t>CHỨC DANH NGƯỜI ĐỨNG ĐẦU CỦA (2)</w:t>
            </w:r>
            <w:r w:rsidRPr="00D7781E">
              <w:rPr>
                <w:sz w:val="26"/>
                <w:szCs w:val="26"/>
              </w:rPr>
              <w:br/>
            </w:r>
            <w:r w:rsidRPr="00D7781E">
              <w:rPr>
                <w:i/>
                <w:iCs/>
                <w:sz w:val="26"/>
                <w:szCs w:val="26"/>
              </w:rPr>
              <w:t>(Chữ ký, dấu)</w:t>
            </w:r>
            <w:r w:rsidRPr="00D7781E">
              <w:rPr>
                <w:sz w:val="26"/>
                <w:szCs w:val="26"/>
              </w:rPr>
              <w:br/>
            </w:r>
            <w:r w:rsidRPr="00D7781E">
              <w:rPr>
                <w:sz w:val="26"/>
                <w:szCs w:val="26"/>
              </w:rPr>
              <w:br/>
            </w:r>
            <w:r w:rsidRPr="00D7781E">
              <w:rPr>
                <w:sz w:val="26"/>
                <w:szCs w:val="26"/>
              </w:rPr>
              <w:br/>
            </w:r>
            <w:r w:rsidRPr="00D7781E">
              <w:rPr>
                <w:b/>
                <w:bCs/>
                <w:sz w:val="26"/>
                <w:szCs w:val="26"/>
              </w:rPr>
              <w:t>Họ và tên</w:t>
            </w:r>
          </w:p>
        </w:tc>
      </w:tr>
    </w:tbl>
    <w:p w14:paraId="0E9F627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b/>
          <w:bCs/>
          <w:i/>
          <w:iCs/>
          <w:sz w:val="26"/>
          <w:szCs w:val="26"/>
        </w:rPr>
        <w:t>Ghi chú:</w:t>
      </w:r>
    </w:p>
    <w:p w14:paraId="13925BC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 Tên cơ quan, tổ chức, đơn vị cấp trên trực tiếp (nếu có).</w:t>
      </w:r>
    </w:p>
    <w:p w14:paraId="70D6EF1A"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(2) Tên cơ quan, tổ chức, đơn vị ban hành quyết định giải quyết khiếu nại.</w:t>
      </w:r>
    </w:p>
    <w:p w14:paraId="009F992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(3) Họ tên người khiếu nại (hoặc tên cơ quan, tổ chức, người đại diện, người được ủy quyền khiếu nại).</w:t>
      </w:r>
    </w:p>
    <w:p w14:paraId="05C4405F"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(4) Chức danh người ban hành quyết định giải quyết khiếu nại.</w:t>
      </w:r>
    </w:p>
    <w:p w14:paraId="54E63B0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(5) Văn bản quy định về chức năng, nhiệm vụ, quyền hạn của cơ quan, tổ chức, đơn vị ban hành quyết định giải quyết khiếu nại.</w:t>
      </w:r>
    </w:p>
    <w:p w14:paraId="1F726712"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(6) Cơ quan, tổ chức, cá nhân được giao tham mưu giải quyết vụ việc khiếu nại.</w:t>
      </w:r>
    </w:p>
    <w:p w14:paraId="02E8DFA1"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(7) Ghi rõ từng nội dung khiếu nại.</w:t>
      </w:r>
    </w:p>
    <w:p w14:paraId="3AD7DEE8"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(8) Ghi rõ kết luận của người giải quyết khiếu nại lần đầu.</w:t>
      </w:r>
    </w:p>
    <w:p w14:paraId="068F45B3"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(9) Ghi rõ từng nội dung đã được xác minh để làm rõ nội dung khiếu nại.</w:t>
      </w:r>
    </w:p>
    <w:p w14:paraId="41719F39"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(10) Ghi rõ kết quả đối thoại.</w:t>
      </w:r>
    </w:p>
    <w:p w14:paraId="3EF61437"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lastRenderedPageBreak/>
        <w:t>(11) Ghi rõ những người chịu trách nhiệm thi hành quyết định giải quyết khiếu nại: người khiếu nại, cơ quan, tổ chức, người bị khiếu nại, người giải quyết khiếu nại lần đầu,...</w:t>
      </w:r>
    </w:p>
    <w:p w14:paraId="017258E7" w14:textId="77777777" w:rsidR="000B7A71" w:rsidRPr="00D7781E" w:rsidRDefault="000B7A71" w:rsidP="000B7A71">
      <w:pPr>
        <w:pStyle w:val="NormalWeb"/>
        <w:shd w:val="clear" w:color="auto" w:fill="FFFFFF"/>
        <w:spacing w:before="120" w:beforeAutospacing="0" w:after="120" w:afterAutospacing="0"/>
        <w:rPr>
          <w:sz w:val="26"/>
          <w:szCs w:val="26"/>
        </w:rPr>
      </w:pPr>
      <w:r w:rsidRPr="00D7781E">
        <w:rPr>
          <w:sz w:val="26"/>
          <w:szCs w:val="26"/>
        </w:rPr>
        <w:t>(12) Người có quyền và nghĩa vụ liên quan; cơ quan, tổ chức, đơn vị, cá nhân có liên quan.</w:t>
      </w:r>
    </w:p>
    <w:p w14:paraId="1AC93E02" w14:textId="6F691FD2" w:rsidR="000B7A71" w:rsidRDefault="000B7A71" w:rsidP="000B7A71">
      <w:pPr>
        <w:pStyle w:val="NormalWeb"/>
        <w:shd w:val="clear" w:color="auto" w:fill="FFFFFF"/>
        <w:spacing w:before="120" w:beforeAutospacing="0" w:after="120" w:afterAutospacing="0"/>
        <w:rPr>
          <w:sz w:val="26"/>
          <w:szCs w:val="26"/>
        </w:rPr>
      </w:pPr>
      <w:r w:rsidRPr="00D7781E">
        <w:rPr>
          <w:sz w:val="26"/>
          <w:szCs w:val="26"/>
        </w:rPr>
        <w:t>(13) Cơ quan thanh tra nhà nước cùng cấp.</w:t>
      </w:r>
    </w:p>
    <w:p w14:paraId="3AA79A4A" w14:textId="77777777" w:rsidR="00DB72B5" w:rsidRDefault="00DB72B5" w:rsidP="00DB72B5">
      <w:pPr>
        <w:pStyle w:val="NormalWeb"/>
        <w:shd w:val="clear" w:color="auto" w:fill="FFFFFF"/>
        <w:spacing w:before="120" w:beforeAutospacing="0" w:after="120" w:afterAutospacing="0"/>
        <w:rPr>
          <w:b/>
          <w:sz w:val="26"/>
          <w:szCs w:val="26"/>
        </w:rPr>
      </w:pPr>
    </w:p>
    <w:p w14:paraId="693E1BDF" w14:textId="77777777" w:rsidR="00DB72B5" w:rsidRDefault="00DB72B5" w:rsidP="00DB72B5">
      <w:pPr>
        <w:pStyle w:val="NormalWeb"/>
        <w:shd w:val="clear" w:color="auto" w:fill="FFFFFF"/>
        <w:spacing w:before="120" w:beforeAutospacing="0" w:after="120" w:afterAutospacing="0"/>
        <w:rPr>
          <w:b/>
          <w:sz w:val="26"/>
          <w:szCs w:val="26"/>
        </w:rPr>
      </w:pPr>
    </w:p>
    <w:p w14:paraId="19CD2CE5" w14:textId="77777777" w:rsidR="00DB72B5" w:rsidRDefault="00DB72B5" w:rsidP="00DB72B5">
      <w:pPr>
        <w:pStyle w:val="NormalWeb"/>
        <w:shd w:val="clear" w:color="auto" w:fill="FFFFFF"/>
        <w:spacing w:before="120" w:beforeAutospacing="0" w:after="120" w:afterAutospacing="0"/>
        <w:rPr>
          <w:b/>
          <w:sz w:val="26"/>
          <w:szCs w:val="26"/>
        </w:rPr>
      </w:pPr>
    </w:p>
    <w:p w14:paraId="3598CCBE" w14:textId="77777777" w:rsidR="00DB72B5" w:rsidRDefault="00DB72B5" w:rsidP="00DB72B5">
      <w:pPr>
        <w:pStyle w:val="NormalWeb"/>
        <w:shd w:val="clear" w:color="auto" w:fill="FFFFFF"/>
        <w:spacing w:before="120" w:beforeAutospacing="0" w:after="120" w:afterAutospacing="0"/>
        <w:rPr>
          <w:b/>
          <w:sz w:val="26"/>
          <w:szCs w:val="26"/>
        </w:rPr>
      </w:pPr>
    </w:p>
    <w:p w14:paraId="6BAECD22" w14:textId="77777777" w:rsidR="00DB72B5" w:rsidRDefault="00DB72B5" w:rsidP="00DB72B5">
      <w:pPr>
        <w:pStyle w:val="NormalWeb"/>
        <w:shd w:val="clear" w:color="auto" w:fill="FFFFFF"/>
        <w:spacing w:before="120" w:beforeAutospacing="0" w:after="120" w:afterAutospacing="0"/>
        <w:rPr>
          <w:b/>
          <w:sz w:val="26"/>
          <w:szCs w:val="26"/>
        </w:rPr>
      </w:pPr>
    </w:p>
    <w:p w14:paraId="3D7A4648" w14:textId="77777777" w:rsidR="00DB72B5" w:rsidRDefault="00DB72B5" w:rsidP="00DB72B5">
      <w:pPr>
        <w:pStyle w:val="NormalWeb"/>
        <w:shd w:val="clear" w:color="auto" w:fill="FFFFFF"/>
        <w:spacing w:before="120" w:beforeAutospacing="0" w:after="120" w:afterAutospacing="0"/>
        <w:rPr>
          <w:b/>
          <w:sz w:val="26"/>
          <w:szCs w:val="26"/>
        </w:rPr>
      </w:pPr>
    </w:p>
    <w:p w14:paraId="252B9CDA" w14:textId="77777777" w:rsidR="00DB72B5" w:rsidRDefault="00DB72B5" w:rsidP="00DB72B5">
      <w:pPr>
        <w:pStyle w:val="NormalWeb"/>
        <w:shd w:val="clear" w:color="auto" w:fill="FFFFFF"/>
        <w:spacing w:before="120" w:beforeAutospacing="0" w:after="120" w:afterAutospacing="0"/>
        <w:rPr>
          <w:b/>
          <w:sz w:val="26"/>
          <w:szCs w:val="26"/>
        </w:rPr>
      </w:pPr>
    </w:p>
    <w:p w14:paraId="59049C2C" w14:textId="77777777" w:rsidR="00DB72B5" w:rsidRDefault="00DB72B5" w:rsidP="00DB72B5">
      <w:pPr>
        <w:pStyle w:val="NormalWeb"/>
        <w:shd w:val="clear" w:color="auto" w:fill="FFFFFF"/>
        <w:spacing w:before="120" w:beforeAutospacing="0" w:after="120" w:afterAutospacing="0"/>
        <w:rPr>
          <w:b/>
          <w:sz w:val="26"/>
          <w:szCs w:val="26"/>
        </w:rPr>
      </w:pPr>
    </w:p>
    <w:p w14:paraId="318FA711" w14:textId="77777777" w:rsidR="00DB72B5" w:rsidRDefault="00DB72B5" w:rsidP="00DB72B5">
      <w:pPr>
        <w:pStyle w:val="NormalWeb"/>
        <w:shd w:val="clear" w:color="auto" w:fill="FFFFFF"/>
        <w:spacing w:before="120" w:beforeAutospacing="0" w:after="120" w:afterAutospacing="0"/>
        <w:rPr>
          <w:b/>
          <w:sz w:val="26"/>
          <w:szCs w:val="26"/>
        </w:rPr>
      </w:pPr>
    </w:p>
    <w:p w14:paraId="03499DF9" w14:textId="77777777" w:rsidR="00DB72B5" w:rsidRDefault="00DB72B5" w:rsidP="00DB72B5">
      <w:pPr>
        <w:pStyle w:val="NormalWeb"/>
        <w:shd w:val="clear" w:color="auto" w:fill="FFFFFF"/>
        <w:spacing w:before="120" w:beforeAutospacing="0" w:after="120" w:afterAutospacing="0"/>
        <w:rPr>
          <w:b/>
          <w:sz w:val="26"/>
          <w:szCs w:val="26"/>
        </w:rPr>
      </w:pPr>
    </w:p>
    <w:p w14:paraId="4C988664" w14:textId="77777777" w:rsidR="00DB72B5" w:rsidRDefault="00DB72B5" w:rsidP="00DB72B5">
      <w:pPr>
        <w:pStyle w:val="NormalWeb"/>
        <w:shd w:val="clear" w:color="auto" w:fill="FFFFFF"/>
        <w:spacing w:before="120" w:beforeAutospacing="0" w:after="120" w:afterAutospacing="0"/>
        <w:rPr>
          <w:b/>
          <w:sz w:val="26"/>
          <w:szCs w:val="26"/>
        </w:rPr>
      </w:pPr>
    </w:p>
    <w:p w14:paraId="0009F8F0" w14:textId="77777777" w:rsidR="00DB72B5" w:rsidRDefault="00DB72B5" w:rsidP="00DB72B5">
      <w:pPr>
        <w:pStyle w:val="NormalWeb"/>
        <w:shd w:val="clear" w:color="auto" w:fill="FFFFFF"/>
        <w:spacing w:before="120" w:beforeAutospacing="0" w:after="120" w:afterAutospacing="0"/>
        <w:rPr>
          <w:b/>
          <w:sz w:val="26"/>
          <w:szCs w:val="26"/>
        </w:rPr>
      </w:pPr>
    </w:p>
    <w:p w14:paraId="21E86C4A" w14:textId="77777777" w:rsidR="00DB72B5" w:rsidRDefault="00DB72B5" w:rsidP="00DB72B5">
      <w:pPr>
        <w:pStyle w:val="NormalWeb"/>
        <w:shd w:val="clear" w:color="auto" w:fill="FFFFFF"/>
        <w:spacing w:before="120" w:beforeAutospacing="0" w:after="120" w:afterAutospacing="0"/>
        <w:rPr>
          <w:b/>
          <w:sz w:val="26"/>
          <w:szCs w:val="26"/>
        </w:rPr>
      </w:pPr>
    </w:p>
    <w:p w14:paraId="08E835DF" w14:textId="77777777" w:rsidR="00DB72B5" w:rsidRDefault="00DB72B5" w:rsidP="00DB72B5">
      <w:pPr>
        <w:pStyle w:val="NormalWeb"/>
        <w:shd w:val="clear" w:color="auto" w:fill="FFFFFF"/>
        <w:spacing w:before="120" w:beforeAutospacing="0" w:after="120" w:afterAutospacing="0"/>
        <w:rPr>
          <w:b/>
          <w:sz w:val="26"/>
          <w:szCs w:val="26"/>
        </w:rPr>
      </w:pPr>
    </w:p>
    <w:p w14:paraId="1D6B5A97" w14:textId="77777777" w:rsidR="00DB72B5" w:rsidRDefault="00DB72B5" w:rsidP="00DB72B5">
      <w:pPr>
        <w:pStyle w:val="NormalWeb"/>
        <w:shd w:val="clear" w:color="auto" w:fill="FFFFFF"/>
        <w:spacing w:before="120" w:beforeAutospacing="0" w:after="120" w:afterAutospacing="0"/>
        <w:rPr>
          <w:b/>
          <w:sz w:val="26"/>
          <w:szCs w:val="26"/>
        </w:rPr>
      </w:pPr>
    </w:p>
    <w:p w14:paraId="242F2EA5" w14:textId="77777777" w:rsidR="00DB72B5" w:rsidRDefault="00DB72B5" w:rsidP="00DB72B5">
      <w:pPr>
        <w:pStyle w:val="NormalWeb"/>
        <w:shd w:val="clear" w:color="auto" w:fill="FFFFFF"/>
        <w:spacing w:before="120" w:beforeAutospacing="0" w:after="120" w:afterAutospacing="0"/>
        <w:rPr>
          <w:b/>
          <w:sz w:val="26"/>
          <w:szCs w:val="26"/>
        </w:rPr>
      </w:pPr>
    </w:p>
    <w:p w14:paraId="3CD993C7" w14:textId="77777777" w:rsidR="00DB72B5" w:rsidRDefault="00DB72B5" w:rsidP="00DB72B5">
      <w:pPr>
        <w:pStyle w:val="NormalWeb"/>
        <w:shd w:val="clear" w:color="auto" w:fill="FFFFFF"/>
        <w:spacing w:before="120" w:beforeAutospacing="0" w:after="120" w:afterAutospacing="0"/>
        <w:rPr>
          <w:b/>
          <w:sz w:val="26"/>
          <w:szCs w:val="26"/>
        </w:rPr>
      </w:pPr>
    </w:p>
    <w:p w14:paraId="37E7DB9F" w14:textId="77777777" w:rsidR="00DB72B5" w:rsidRDefault="00DB72B5" w:rsidP="00DB72B5">
      <w:pPr>
        <w:pStyle w:val="NormalWeb"/>
        <w:shd w:val="clear" w:color="auto" w:fill="FFFFFF"/>
        <w:spacing w:before="120" w:beforeAutospacing="0" w:after="120" w:afterAutospacing="0"/>
        <w:rPr>
          <w:b/>
          <w:sz w:val="26"/>
          <w:szCs w:val="26"/>
        </w:rPr>
      </w:pPr>
    </w:p>
    <w:p w14:paraId="4759E225" w14:textId="77777777" w:rsidR="00DB72B5" w:rsidRDefault="00DB72B5" w:rsidP="00DB72B5">
      <w:pPr>
        <w:pStyle w:val="NormalWeb"/>
        <w:shd w:val="clear" w:color="auto" w:fill="FFFFFF"/>
        <w:spacing w:before="120" w:beforeAutospacing="0" w:after="120" w:afterAutospacing="0"/>
        <w:rPr>
          <w:b/>
          <w:sz w:val="26"/>
          <w:szCs w:val="26"/>
        </w:rPr>
      </w:pPr>
    </w:p>
    <w:p w14:paraId="11785493" w14:textId="77777777" w:rsidR="00DB72B5" w:rsidRDefault="00DB72B5" w:rsidP="00DB72B5">
      <w:pPr>
        <w:pStyle w:val="NormalWeb"/>
        <w:shd w:val="clear" w:color="auto" w:fill="FFFFFF"/>
        <w:spacing w:before="120" w:beforeAutospacing="0" w:after="120" w:afterAutospacing="0"/>
        <w:rPr>
          <w:b/>
          <w:sz w:val="26"/>
          <w:szCs w:val="26"/>
        </w:rPr>
      </w:pPr>
    </w:p>
    <w:p w14:paraId="391ED2F2" w14:textId="77777777" w:rsidR="00DB72B5" w:rsidRDefault="00DB72B5" w:rsidP="00DB72B5">
      <w:pPr>
        <w:pStyle w:val="NormalWeb"/>
        <w:shd w:val="clear" w:color="auto" w:fill="FFFFFF"/>
        <w:spacing w:before="120" w:beforeAutospacing="0" w:after="120" w:afterAutospacing="0"/>
        <w:rPr>
          <w:b/>
          <w:sz w:val="26"/>
          <w:szCs w:val="26"/>
        </w:rPr>
      </w:pPr>
    </w:p>
    <w:p w14:paraId="11C3F7AF" w14:textId="77777777" w:rsidR="00DB72B5" w:rsidRDefault="00DB72B5" w:rsidP="00DB72B5">
      <w:pPr>
        <w:pStyle w:val="NormalWeb"/>
        <w:shd w:val="clear" w:color="auto" w:fill="FFFFFF"/>
        <w:spacing w:before="120" w:beforeAutospacing="0" w:after="120" w:afterAutospacing="0"/>
        <w:rPr>
          <w:b/>
          <w:sz w:val="26"/>
          <w:szCs w:val="26"/>
        </w:rPr>
      </w:pPr>
    </w:p>
    <w:p w14:paraId="21BF58B1" w14:textId="77777777" w:rsidR="00DB72B5" w:rsidRDefault="00DB72B5" w:rsidP="00DB72B5">
      <w:pPr>
        <w:pStyle w:val="NormalWeb"/>
        <w:shd w:val="clear" w:color="auto" w:fill="FFFFFF"/>
        <w:spacing w:before="120" w:beforeAutospacing="0" w:after="120" w:afterAutospacing="0"/>
        <w:rPr>
          <w:b/>
          <w:sz w:val="26"/>
          <w:szCs w:val="26"/>
        </w:rPr>
      </w:pPr>
    </w:p>
    <w:p w14:paraId="2A631870" w14:textId="77777777" w:rsidR="00DB72B5" w:rsidRDefault="00DB72B5" w:rsidP="00DB72B5">
      <w:pPr>
        <w:pStyle w:val="NormalWeb"/>
        <w:shd w:val="clear" w:color="auto" w:fill="FFFFFF"/>
        <w:spacing w:before="120" w:beforeAutospacing="0" w:after="120" w:afterAutospacing="0"/>
        <w:rPr>
          <w:b/>
          <w:sz w:val="26"/>
          <w:szCs w:val="26"/>
        </w:rPr>
      </w:pPr>
    </w:p>
    <w:p w14:paraId="1030CF5E" w14:textId="77777777" w:rsidR="00DB72B5" w:rsidRDefault="00DB72B5" w:rsidP="00DB72B5">
      <w:pPr>
        <w:pStyle w:val="NormalWeb"/>
        <w:shd w:val="clear" w:color="auto" w:fill="FFFFFF"/>
        <w:spacing w:before="120" w:beforeAutospacing="0" w:after="120" w:afterAutospacing="0"/>
        <w:rPr>
          <w:b/>
          <w:sz w:val="26"/>
          <w:szCs w:val="26"/>
        </w:rPr>
      </w:pPr>
    </w:p>
    <w:p w14:paraId="3582B429" w14:textId="77777777" w:rsidR="00DB72B5" w:rsidRDefault="00DB72B5" w:rsidP="00DB72B5">
      <w:pPr>
        <w:pStyle w:val="NormalWeb"/>
        <w:shd w:val="clear" w:color="auto" w:fill="FFFFFF"/>
        <w:spacing w:before="120" w:beforeAutospacing="0" w:after="120" w:afterAutospacing="0"/>
        <w:rPr>
          <w:b/>
          <w:sz w:val="26"/>
          <w:szCs w:val="26"/>
        </w:rPr>
      </w:pPr>
    </w:p>
    <w:p w14:paraId="7D292917" w14:textId="77777777" w:rsidR="00DB72B5" w:rsidRDefault="00DB72B5" w:rsidP="00DB72B5">
      <w:pPr>
        <w:pStyle w:val="NormalWeb"/>
        <w:shd w:val="clear" w:color="auto" w:fill="FFFFFF"/>
        <w:spacing w:before="120" w:beforeAutospacing="0" w:after="120" w:afterAutospacing="0"/>
        <w:rPr>
          <w:b/>
          <w:sz w:val="26"/>
          <w:szCs w:val="26"/>
        </w:rPr>
      </w:pPr>
    </w:p>
    <w:p w14:paraId="4D2EE927" w14:textId="77777777" w:rsidR="00DB72B5" w:rsidRDefault="00DB72B5" w:rsidP="00DB72B5">
      <w:pPr>
        <w:pStyle w:val="NormalWeb"/>
        <w:shd w:val="clear" w:color="auto" w:fill="FFFFFF"/>
        <w:spacing w:before="120" w:beforeAutospacing="0" w:after="120" w:afterAutospacing="0"/>
        <w:rPr>
          <w:b/>
          <w:sz w:val="26"/>
          <w:szCs w:val="26"/>
        </w:rPr>
      </w:pPr>
    </w:p>
    <w:p w14:paraId="408C2553" w14:textId="77777777" w:rsidR="00DB72B5" w:rsidRDefault="00DB72B5" w:rsidP="00DB72B5">
      <w:pPr>
        <w:pStyle w:val="NormalWeb"/>
        <w:shd w:val="clear" w:color="auto" w:fill="FFFFFF"/>
        <w:spacing w:before="120" w:beforeAutospacing="0" w:after="120" w:afterAutospacing="0"/>
        <w:rPr>
          <w:b/>
          <w:sz w:val="26"/>
          <w:szCs w:val="26"/>
        </w:rPr>
      </w:pPr>
    </w:p>
    <w:p w14:paraId="2508CAAD" w14:textId="77777777" w:rsidR="00DB72B5" w:rsidRDefault="00DB72B5" w:rsidP="00DB72B5">
      <w:pPr>
        <w:pStyle w:val="NormalWeb"/>
        <w:shd w:val="clear" w:color="auto" w:fill="FFFFFF"/>
        <w:spacing w:before="120" w:beforeAutospacing="0" w:after="120" w:afterAutospacing="0"/>
        <w:rPr>
          <w:b/>
          <w:sz w:val="26"/>
          <w:szCs w:val="26"/>
        </w:rPr>
      </w:pPr>
    </w:p>
    <w:p w14:paraId="648500E7" w14:textId="77777777" w:rsidR="00DB72B5" w:rsidRDefault="00DB72B5" w:rsidP="00DB72B5">
      <w:pPr>
        <w:pStyle w:val="NormalWeb"/>
        <w:shd w:val="clear" w:color="auto" w:fill="FFFFFF"/>
        <w:spacing w:before="120" w:beforeAutospacing="0" w:after="120" w:afterAutospacing="0"/>
        <w:rPr>
          <w:b/>
          <w:sz w:val="26"/>
          <w:szCs w:val="26"/>
        </w:rPr>
      </w:pPr>
    </w:p>
    <w:p w14:paraId="4741FC33" w14:textId="084009C8" w:rsidR="003C0154" w:rsidRPr="00DB72B5" w:rsidRDefault="00DB72B5" w:rsidP="00DB72B5">
      <w:pPr>
        <w:pStyle w:val="NormalWeb"/>
        <w:shd w:val="clear" w:color="auto" w:fill="FFFFFF"/>
        <w:spacing w:before="120" w:beforeAutospacing="0" w:after="120" w:afterAutospacing="0"/>
        <w:rPr>
          <w:b/>
          <w:sz w:val="26"/>
          <w:szCs w:val="26"/>
        </w:rPr>
      </w:pPr>
      <w:r w:rsidRPr="00DB72B5">
        <w:rPr>
          <w:b/>
          <w:sz w:val="26"/>
          <w:szCs w:val="26"/>
        </w:rPr>
        <w:lastRenderedPageBreak/>
        <w:t>2. Thực hiện kê khai tài sản, thu nhập</w:t>
      </w:r>
    </w:p>
    <w:tbl>
      <w:tblPr>
        <w:tblW w:w="1015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266"/>
      </w:tblGrid>
      <w:tr w:rsidR="003C0154" w:rsidRPr="00D74B5D" w14:paraId="460A630D" w14:textId="77777777" w:rsidTr="00501C1E">
        <w:trPr>
          <w:trHeight w:val="9546"/>
        </w:trPr>
        <w:tc>
          <w:tcPr>
            <w:tcW w:w="1890" w:type="dxa"/>
            <w:shd w:val="clear" w:color="auto" w:fill="auto"/>
            <w:vAlign w:val="center"/>
          </w:tcPr>
          <w:p w14:paraId="23036F0F" w14:textId="77777777" w:rsidR="003C0154" w:rsidRPr="00D74B5D" w:rsidRDefault="003C0154" w:rsidP="00501C1E">
            <w:pPr>
              <w:jc w:val="center"/>
              <w:rPr>
                <w:b/>
              </w:rPr>
            </w:pPr>
            <w:r w:rsidRPr="00D74B5D">
              <w:rPr>
                <w:b/>
              </w:rPr>
              <w:t>1. Trình tự thực hiện</w:t>
            </w:r>
          </w:p>
        </w:tc>
        <w:tc>
          <w:tcPr>
            <w:tcW w:w="8266" w:type="dxa"/>
            <w:shd w:val="clear" w:color="auto" w:fill="auto"/>
          </w:tcPr>
          <w:p w14:paraId="55C8501D" w14:textId="77777777" w:rsidR="003C0154" w:rsidRPr="00D74B5D" w:rsidRDefault="003C0154" w:rsidP="00501C1E">
            <w:pPr>
              <w:rPr>
                <w:b/>
                <w:i/>
                <w:iCs/>
              </w:rPr>
            </w:pPr>
          </w:p>
          <w:p w14:paraId="00B6552F" w14:textId="77777777" w:rsidR="003C0154" w:rsidRPr="00D74B5D" w:rsidRDefault="003C0154" w:rsidP="00501C1E">
            <w:pPr>
              <w:rPr>
                <w:b/>
                <w:lang w:val="pt-BR"/>
              </w:rPr>
            </w:pPr>
            <w:r w:rsidRPr="00D74B5D">
              <w:rPr>
                <w:b/>
                <w:lang w:val="pt-BR"/>
              </w:rPr>
              <w:t>Quy trình tiếp nhận và giải quyết hồ sơ được thực hiện như sau:</w:t>
            </w:r>
          </w:p>
          <w:p w14:paraId="6DEEAE15" w14:textId="77777777" w:rsidR="003C0154" w:rsidRPr="00D74B5D" w:rsidRDefault="003C0154" w:rsidP="00501C1E">
            <w:pPr>
              <w:rPr>
                <w:lang w:val="hr-HR"/>
              </w:rPr>
            </w:pPr>
          </w:p>
          <w:tbl>
            <w:tblPr>
              <w:tblW w:w="7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67"/>
              <w:gridCol w:w="1701"/>
              <w:gridCol w:w="1276"/>
            </w:tblGrid>
            <w:tr w:rsidR="003C0154" w:rsidRPr="00D74B5D" w14:paraId="66F49381" w14:textId="77777777" w:rsidTr="00501C1E">
              <w:tc>
                <w:tcPr>
                  <w:tcW w:w="1080" w:type="dxa"/>
                  <w:shd w:val="clear" w:color="auto" w:fill="auto"/>
                  <w:vAlign w:val="center"/>
                </w:tcPr>
                <w:p w14:paraId="78995CCE" w14:textId="77777777" w:rsidR="003C0154" w:rsidRPr="00D74B5D" w:rsidRDefault="003C0154" w:rsidP="00501C1E">
                  <w:pPr>
                    <w:jc w:val="center"/>
                    <w:rPr>
                      <w:b/>
                      <w:bCs/>
                    </w:rPr>
                  </w:pPr>
                  <w:r w:rsidRPr="00D74B5D">
                    <w:rPr>
                      <w:b/>
                      <w:bCs/>
                    </w:rPr>
                    <w:t>STT</w:t>
                  </w:r>
                </w:p>
              </w:tc>
              <w:tc>
                <w:tcPr>
                  <w:tcW w:w="3667" w:type="dxa"/>
                  <w:shd w:val="clear" w:color="auto" w:fill="auto"/>
                  <w:vAlign w:val="center"/>
                </w:tcPr>
                <w:p w14:paraId="2E8A35E9" w14:textId="77777777" w:rsidR="003C0154" w:rsidRPr="00D74B5D" w:rsidRDefault="003C0154" w:rsidP="00501C1E">
                  <w:pPr>
                    <w:jc w:val="center"/>
                    <w:rPr>
                      <w:b/>
                      <w:bCs/>
                    </w:rPr>
                  </w:pPr>
                  <w:r w:rsidRPr="00D74B5D">
                    <w:rPr>
                      <w:b/>
                      <w:bCs/>
                    </w:rPr>
                    <w:t>Nội dung công việc</w:t>
                  </w:r>
                </w:p>
              </w:tc>
              <w:tc>
                <w:tcPr>
                  <w:tcW w:w="1701" w:type="dxa"/>
                  <w:shd w:val="clear" w:color="auto" w:fill="auto"/>
                  <w:vAlign w:val="center"/>
                </w:tcPr>
                <w:p w14:paraId="0742F4DA" w14:textId="77777777" w:rsidR="003C0154" w:rsidRPr="00D74B5D" w:rsidRDefault="003C0154" w:rsidP="00501C1E">
                  <w:pPr>
                    <w:jc w:val="center"/>
                    <w:rPr>
                      <w:b/>
                      <w:bCs/>
                    </w:rPr>
                  </w:pPr>
                  <w:r w:rsidRPr="00D74B5D">
                    <w:rPr>
                      <w:b/>
                      <w:bCs/>
                    </w:rPr>
                    <w:t>Trách nhiệm</w:t>
                  </w:r>
                </w:p>
              </w:tc>
              <w:tc>
                <w:tcPr>
                  <w:tcW w:w="1276" w:type="dxa"/>
                  <w:shd w:val="clear" w:color="auto" w:fill="auto"/>
                  <w:vAlign w:val="center"/>
                </w:tcPr>
                <w:p w14:paraId="2EB8146E" w14:textId="77777777" w:rsidR="003C0154" w:rsidRPr="00D74B5D" w:rsidRDefault="003C0154" w:rsidP="00501C1E">
                  <w:pPr>
                    <w:jc w:val="center"/>
                    <w:rPr>
                      <w:b/>
                      <w:bCs/>
                    </w:rPr>
                  </w:pPr>
                  <w:r w:rsidRPr="00D74B5D">
                    <w:rPr>
                      <w:b/>
                      <w:bCs/>
                    </w:rPr>
                    <w:t xml:space="preserve">Thời gian </w:t>
                  </w:r>
                </w:p>
              </w:tc>
            </w:tr>
            <w:tr w:rsidR="003C0154" w:rsidRPr="00D74B5D" w14:paraId="5C6E0F55" w14:textId="77777777" w:rsidTr="00501C1E">
              <w:trPr>
                <w:trHeight w:val="6271"/>
              </w:trPr>
              <w:tc>
                <w:tcPr>
                  <w:tcW w:w="1080" w:type="dxa"/>
                  <w:shd w:val="clear" w:color="auto" w:fill="auto"/>
                  <w:vAlign w:val="center"/>
                </w:tcPr>
                <w:p w14:paraId="4FCBAA02" w14:textId="77777777" w:rsidR="003C0154" w:rsidRPr="00D74B5D" w:rsidRDefault="003C0154" w:rsidP="00501C1E">
                  <w:pPr>
                    <w:jc w:val="both"/>
                    <w:rPr>
                      <w:b/>
                      <w:bCs/>
                    </w:rPr>
                  </w:pPr>
                  <w:r w:rsidRPr="00D74B5D">
                    <w:rPr>
                      <w:b/>
                      <w:bCs/>
                    </w:rPr>
                    <w:t>Bước 1</w:t>
                  </w:r>
                </w:p>
                <w:p w14:paraId="5345E904" w14:textId="77777777" w:rsidR="003C0154" w:rsidRPr="00D74B5D" w:rsidRDefault="003C0154" w:rsidP="00501C1E">
                  <w:pPr>
                    <w:jc w:val="both"/>
                    <w:rPr>
                      <w:b/>
                      <w:bCs/>
                    </w:rPr>
                  </w:pPr>
                </w:p>
              </w:tc>
              <w:tc>
                <w:tcPr>
                  <w:tcW w:w="3667" w:type="dxa"/>
                  <w:shd w:val="clear" w:color="auto" w:fill="auto"/>
                </w:tcPr>
                <w:p w14:paraId="3C091392" w14:textId="77777777" w:rsidR="003C0154" w:rsidRPr="00D74B5D" w:rsidRDefault="003C0154" w:rsidP="00501C1E">
                  <w:pPr>
                    <w:widowControl w:val="0"/>
                    <w:tabs>
                      <w:tab w:val="left" w:pos="308"/>
                    </w:tabs>
                    <w:spacing w:before="60" w:after="60"/>
                    <w:ind w:left="60" w:right="20"/>
                    <w:jc w:val="both"/>
                    <w:rPr>
                      <w:b/>
                      <w:i/>
                      <w:iCs/>
                    </w:rPr>
                  </w:pPr>
                  <w:r w:rsidRPr="00D74B5D">
                    <w:rPr>
                      <w:b/>
                      <w:i/>
                      <w:iCs/>
                    </w:rPr>
                    <w:t>Lập danh sách người có nghĩa vụ kê khai và hướng dẫn việc kê khai</w:t>
                  </w:r>
                </w:p>
                <w:p w14:paraId="4340AF11" w14:textId="77777777" w:rsidR="003C0154" w:rsidRPr="00D74B5D" w:rsidRDefault="003C0154" w:rsidP="00501C1E">
                  <w:pPr>
                    <w:widowControl w:val="0"/>
                    <w:spacing w:before="60" w:after="60"/>
                    <w:ind w:left="60" w:right="20"/>
                    <w:jc w:val="both"/>
                  </w:pPr>
                  <w:r w:rsidRPr="00D74B5D">
                    <w:t>+ Cơ quan, tổ chức, đơn vị sử dụng người có nghĩa vụ kê khai tài sản, thu nhập (gọi tắt là người có nghĩa vụ kê khai) lập danh sách người có nghĩa vụ kê khai được quy định tại Điều 34 Luật Phòng, chống tham nhũng 2018 (PCTN) và Điều 10 Nghị định số 130/2020/NĐ-CP.</w:t>
                  </w:r>
                </w:p>
                <w:p w14:paraId="2388EFA7" w14:textId="77777777" w:rsidR="003C0154" w:rsidRPr="00D74B5D" w:rsidRDefault="003C0154" w:rsidP="00501C1E">
                  <w:pPr>
                    <w:widowControl w:val="0"/>
                    <w:spacing w:before="60" w:after="60"/>
                    <w:ind w:left="60" w:right="20"/>
                    <w:jc w:val="both"/>
                  </w:pPr>
                  <w:r w:rsidRPr="00D74B5D">
                    <w:t>+ Cơ quan, tổ chức gửi mẫu Bản kê khai tài sản, thu nhập theo mẫu quy định tại Nghị định số 130/2020/NĐ-CP (sau đây gọi là Bản kê khai), hướng dẫn và yêu cầu người có nghĩa vụ kê khai thực hiện việc kê khai tài sản, thu nhập</w:t>
                  </w:r>
                </w:p>
              </w:tc>
              <w:tc>
                <w:tcPr>
                  <w:tcW w:w="1701" w:type="dxa"/>
                  <w:shd w:val="clear" w:color="auto" w:fill="auto"/>
                  <w:vAlign w:val="center"/>
                </w:tcPr>
                <w:p w14:paraId="575E904A" w14:textId="77777777" w:rsidR="003C0154" w:rsidRPr="00D74B5D" w:rsidRDefault="003C0154" w:rsidP="00501C1E">
                  <w:pPr>
                    <w:jc w:val="both"/>
                  </w:pPr>
                  <w:r w:rsidRPr="00D74B5D">
                    <w:t>Cơ quan, tổ chức, đơn vị sử dụng người có nghĩa vụ kê khai tài sản, thu nhập</w:t>
                  </w:r>
                </w:p>
              </w:tc>
              <w:tc>
                <w:tcPr>
                  <w:tcW w:w="1276" w:type="dxa"/>
                  <w:shd w:val="clear" w:color="auto" w:fill="auto"/>
                  <w:vAlign w:val="center"/>
                </w:tcPr>
                <w:p w14:paraId="61D250AE" w14:textId="77777777" w:rsidR="003C0154" w:rsidRPr="00D74B5D" w:rsidRDefault="003C0154" w:rsidP="00501C1E">
                  <w:pPr>
                    <w:jc w:val="both"/>
                  </w:pPr>
                  <w:r w:rsidRPr="00D74B5D">
                    <w:t>Thời gian theo quy định của cơ quan KSTSTN</w:t>
                  </w:r>
                </w:p>
              </w:tc>
            </w:tr>
            <w:tr w:rsidR="003C0154" w:rsidRPr="00D74B5D" w14:paraId="3E143CE5" w14:textId="77777777" w:rsidTr="00501C1E">
              <w:tc>
                <w:tcPr>
                  <w:tcW w:w="1080" w:type="dxa"/>
                  <w:shd w:val="clear" w:color="auto" w:fill="auto"/>
                  <w:vAlign w:val="center"/>
                </w:tcPr>
                <w:p w14:paraId="054F0DD8" w14:textId="77777777" w:rsidR="003C0154" w:rsidRPr="00D74B5D" w:rsidRDefault="003C0154" w:rsidP="00501C1E">
                  <w:pPr>
                    <w:jc w:val="both"/>
                    <w:rPr>
                      <w:b/>
                      <w:bCs/>
                    </w:rPr>
                  </w:pPr>
                  <w:r w:rsidRPr="00D74B5D">
                    <w:rPr>
                      <w:b/>
                      <w:bCs/>
                    </w:rPr>
                    <w:t>Bước 2</w:t>
                  </w:r>
                </w:p>
              </w:tc>
              <w:tc>
                <w:tcPr>
                  <w:tcW w:w="3667" w:type="dxa"/>
                  <w:shd w:val="clear" w:color="auto" w:fill="auto"/>
                </w:tcPr>
                <w:p w14:paraId="44D2C267" w14:textId="77777777" w:rsidR="003C0154" w:rsidRPr="00D74B5D" w:rsidRDefault="003C0154" w:rsidP="00501C1E">
                  <w:pPr>
                    <w:widowControl w:val="0"/>
                    <w:tabs>
                      <w:tab w:val="left" w:pos="308"/>
                    </w:tabs>
                    <w:spacing w:before="60" w:after="60"/>
                    <w:ind w:left="60"/>
                    <w:jc w:val="both"/>
                    <w:rPr>
                      <w:b/>
                      <w:i/>
                      <w:iCs/>
                    </w:rPr>
                  </w:pPr>
                  <w:r w:rsidRPr="00D74B5D">
                    <w:rPr>
                      <w:b/>
                      <w:i/>
                      <w:iCs/>
                    </w:rPr>
                    <w:t>Thực hiện việc kê khai</w:t>
                  </w:r>
                </w:p>
                <w:p w14:paraId="6478C654" w14:textId="77777777" w:rsidR="003C0154" w:rsidRPr="00D74B5D" w:rsidRDefault="003C0154" w:rsidP="00501C1E">
                  <w:pPr>
                    <w:widowControl w:val="0"/>
                    <w:spacing w:before="60" w:after="60"/>
                    <w:ind w:left="60" w:right="20"/>
                    <w:jc w:val="both"/>
                  </w:pPr>
                  <w:r w:rsidRPr="00D74B5D">
                    <w:t>+ Người có nghĩa vụ kê khai có trách nhiệm kê khai theo mẫu (02 bản kê khai) và gửi về cơ quan, tổ chức nơi mình làm việc. Tài sản, thu nhập phải kê khai (quy định tại Điều 35 Luật PCTN 2018) bao gồm:</w:t>
                  </w:r>
                </w:p>
                <w:p w14:paraId="085D675A" w14:textId="77777777" w:rsidR="003C0154" w:rsidRPr="00D74B5D" w:rsidRDefault="003C0154" w:rsidP="00501C1E">
                  <w:pPr>
                    <w:widowControl w:val="0"/>
                    <w:numPr>
                      <w:ilvl w:val="0"/>
                      <w:numId w:val="13"/>
                    </w:numPr>
                    <w:tabs>
                      <w:tab w:val="left" w:pos="308"/>
                    </w:tabs>
                    <w:spacing w:before="60" w:after="60"/>
                    <w:ind w:left="60" w:right="20"/>
                    <w:jc w:val="both"/>
                  </w:pPr>
                  <w:r w:rsidRPr="00D74B5D">
                    <w:t>Quyền sử dụng đất, nhà ở, công trình xây dựng và tài sản khác gắn liền với đất, nhà ở, công trình xây dựng;</w:t>
                  </w:r>
                </w:p>
                <w:p w14:paraId="02528B37" w14:textId="77777777" w:rsidR="003C0154" w:rsidRPr="00D74B5D" w:rsidRDefault="003C0154" w:rsidP="00501C1E">
                  <w:pPr>
                    <w:widowControl w:val="0"/>
                    <w:numPr>
                      <w:ilvl w:val="0"/>
                      <w:numId w:val="13"/>
                    </w:numPr>
                    <w:tabs>
                      <w:tab w:val="left" w:pos="308"/>
                    </w:tabs>
                    <w:spacing w:before="60" w:after="60"/>
                    <w:ind w:left="60" w:right="20"/>
                    <w:jc w:val="both"/>
                  </w:pPr>
                  <w:r w:rsidRPr="00D74B5D">
                    <w:t xml:space="preserve">Kim khí quý, đá quý, tiền, giấy tờ có giá và động sản khác mà mỗi tài sản có giá trị </w:t>
                  </w:r>
                  <w:r w:rsidRPr="00D74B5D">
                    <w:lastRenderedPageBreak/>
                    <w:t>từ 50.000.000 đồng trở lên;</w:t>
                  </w:r>
                </w:p>
                <w:p w14:paraId="33B37434" w14:textId="77777777" w:rsidR="003C0154" w:rsidRPr="00D74B5D" w:rsidRDefault="003C0154" w:rsidP="00501C1E">
                  <w:pPr>
                    <w:widowControl w:val="0"/>
                    <w:numPr>
                      <w:ilvl w:val="0"/>
                      <w:numId w:val="13"/>
                    </w:numPr>
                    <w:tabs>
                      <w:tab w:val="left" w:pos="308"/>
                    </w:tabs>
                    <w:spacing w:before="60" w:after="60"/>
                    <w:ind w:left="60"/>
                    <w:jc w:val="both"/>
                  </w:pPr>
                  <w:r w:rsidRPr="00D74B5D">
                    <w:t>Tài sản, tài khoản ở nước ngoài;</w:t>
                  </w:r>
                </w:p>
                <w:p w14:paraId="067DC3B7" w14:textId="77777777" w:rsidR="003C0154" w:rsidRPr="00D74B5D" w:rsidRDefault="003C0154" w:rsidP="00501C1E">
                  <w:pPr>
                    <w:widowControl w:val="0"/>
                    <w:numPr>
                      <w:ilvl w:val="0"/>
                      <w:numId w:val="13"/>
                    </w:numPr>
                    <w:tabs>
                      <w:tab w:val="left" w:pos="308"/>
                    </w:tabs>
                    <w:spacing w:before="60" w:after="60"/>
                    <w:ind w:left="60"/>
                    <w:jc w:val="both"/>
                  </w:pPr>
                  <w:r w:rsidRPr="00D74B5D">
                    <w:t>Tổng thu nhập giữa 02 lần kê khai.</w:t>
                  </w:r>
                </w:p>
                <w:p w14:paraId="21C9FF47" w14:textId="77777777" w:rsidR="003C0154" w:rsidRPr="00D74B5D" w:rsidRDefault="003C0154" w:rsidP="00501C1E">
                  <w:pPr>
                    <w:widowControl w:val="0"/>
                    <w:spacing w:before="60" w:after="60"/>
                    <w:ind w:left="60" w:right="20" w:firstLine="256"/>
                    <w:jc w:val="both"/>
                  </w:pPr>
                  <w:r w:rsidRPr="00D74B5D">
                    <w:t>Trường hợp bản kê khai không đúng theo mẫu hoặc không đầy đủ về nội dung thì cơ quan, tố chức, đơn vị yêu cầu kê khai bổ sung hoặc kê khai lại. Thời hạn kê khai bổ sung hoặc kê khai lại là 07 ngày kể từ ngày nhận được yêu cầu, trừ trường hợp có lý do chính đáng.</w:t>
                  </w:r>
                </w:p>
              </w:tc>
              <w:tc>
                <w:tcPr>
                  <w:tcW w:w="1701" w:type="dxa"/>
                  <w:shd w:val="clear" w:color="auto" w:fill="auto"/>
                  <w:vAlign w:val="center"/>
                </w:tcPr>
                <w:p w14:paraId="5D52F852" w14:textId="77777777" w:rsidR="003C0154" w:rsidRPr="00D74B5D" w:rsidRDefault="003C0154" w:rsidP="00501C1E">
                  <w:pPr>
                    <w:jc w:val="both"/>
                  </w:pPr>
                  <w:r w:rsidRPr="00D74B5D">
                    <w:lastRenderedPageBreak/>
                    <w:t>cá nhân</w:t>
                  </w:r>
                </w:p>
              </w:tc>
              <w:tc>
                <w:tcPr>
                  <w:tcW w:w="1276" w:type="dxa"/>
                  <w:shd w:val="clear" w:color="auto" w:fill="auto"/>
                  <w:vAlign w:val="center"/>
                </w:tcPr>
                <w:p w14:paraId="530D3E1A" w14:textId="77777777" w:rsidR="003C0154" w:rsidRPr="00D74B5D" w:rsidRDefault="003C0154" w:rsidP="00501C1E">
                  <w:pPr>
                    <w:jc w:val="both"/>
                  </w:pPr>
                  <w:r w:rsidRPr="00D74B5D">
                    <w:t>Thời gian theo quy định của cơ quan KSTSTN</w:t>
                  </w:r>
                </w:p>
              </w:tc>
            </w:tr>
            <w:tr w:rsidR="003C0154" w:rsidRPr="00D74B5D" w14:paraId="05F4EAF3" w14:textId="77777777" w:rsidTr="00501C1E">
              <w:trPr>
                <w:trHeight w:val="3289"/>
              </w:trPr>
              <w:tc>
                <w:tcPr>
                  <w:tcW w:w="1080" w:type="dxa"/>
                  <w:shd w:val="clear" w:color="auto" w:fill="auto"/>
                  <w:vAlign w:val="center"/>
                </w:tcPr>
                <w:p w14:paraId="2970E1AD" w14:textId="77777777" w:rsidR="003C0154" w:rsidRPr="00D74B5D" w:rsidRDefault="003C0154" w:rsidP="00501C1E">
                  <w:pPr>
                    <w:jc w:val="both"/>
                    <w:rPr>
                      <w:b/>
                      <w:bCs/>
                    </w:rPr>
                  </w:pPr>
                  <w:r w:rsidRPr="00D74B5D">
                    <w:rPr>
                      <w:b/>
                      <w:bCs/>
                    </w:rPr>
                    <w:lastRenderedPageBreak/>
                    <w:t>Bước 3</w:t>
                  </w:r>
                </w:p>
              </w:tc>
              <w:tc>
                <w:tcPr>
                  <w:tcW w:w="3667" w:type="dxa"/>
                  <w:shd w:val="clear" w:color="auto" w:fill="auto"/>
                </w:tcPr>
                <w:p w14:paraId="6A8E846F" w14:textId="77777777" w:rsidR="003C0154" w:rsidRPr="00D74B5D" w:rsidRDefault="003C0154" w:rsidP="00501C1E">
                  <w:pPr>
                    <w:spacing w:before="60" w:after="60"/>
                    <w:ind w:firstLine="316"/>
                    <w:jc w:val="both"/>
                  </w:pPr>
                  <w:r w:rsidRPr="00D74B5D">
                    <w:rPr>
                      <w:b/>
                      <w:i/>
                    </w:rPr>
                    <w:t>Tiếp nhận, quản lý, bàn giao bản kê khai</w:t>
                  </w:r>
                </w:p>
                <w:p w14:paraId="787B8750" w14:textId="77777777" w:rsidR="003C0154" w:rsidRPr="00D74B5D" w:rsidRDefault="003C0154" w:rsidP="00501C1E">
                  <w:pPr>
                    <w:spacing w:before="60" w:after="60"/>
                    <w:ind w:firstLine="316"/>
                    <w:jc w:val="both"/>
                  </w:pPr>
                  <w:r w:rsidRPr="00D74B5D">
                    <w:t>Trong thời hạn 20 ngày kể từ ngày nhận được bản kê khai, cơ quan, tổ chức, đơn vị quản lý, sử dụng người có nghĩa vụ kê khai rà soát, kiểm tra bản kê khai và bàn giao 01 bản kê khai cho Cơ quan kiểm soát tài sản, thu nhập có thẩm quyền quy định tại Điều 30 Luật PCTN 2018 (có thể thông qua cơ quan đầu mối của UBND cấp huyện nơi mình trực thuộc hoặc trực tiếp cung cấp trên hệ thống CSDLQG về kiểm soát tài sản, thu nhập khi Thanh tra Chính phủ đã hoàn thiện).</w:t>
                  </w:r>
                </w:p>
              </w:tc>
              <w:tc>
                <w:tcPr>
                  <w:tcW w:w="1701" w:type="dxa"/>
                  <w:shd w:val="clear" w:color="auto" w:fill="auto"/>
                  <w:vAlign w:val="center"/>
                </w:tcPr>
                <w:p w14:paraId="360304F8" w14:textId="77777777" w:rsidR="003C0154" w:rsidRPr="00D74B5D" w:rsidRDefault="003C0154" w:rsidP="00501C1E">
                  <w:pPr>
                    <w:jc w:val="both"/>
                  </w:pPr>
                  <w:r w:rsidRPr="00D74B5D">
                    <w:t>Tổ chức/ cá nhân</w:t>
                  </w:r>
                </w:p>
              </w:tc>
              <w:tc>
                <w:tcPr>
                  <w:tcW w:w="1276" w:type="dxa"/>
                  <w:shd w:val="clear" w:color="auto" w:fill="auto"/>
                  <w:vAlign w:val="center"/>
                </w:tcPr>
                <w:p w14:paraId="2CE27024" w14:textId="77777777" w:rsidR="003C0154" w:rsidRPr="00D74B5D" w:rsidRDefault="003C0154" w:rsidP="00501C1E">
                  <w:pPr>
                    <w:jc w:val="both"/>
                  </w:pPr>
                  <w:r w:rsidRPr="00D74B5D">
                    <w:t>Trong 20 ngày, bàn giao cho cơ quan KSTSTN</w:t>
                  </w:r>
                </w:p>
              </w:tc>
            </w:tr>
            <w:tr w:rsidR="003C0154" w:rsidRPr="00D74B5D" w14:paraId="7183FB83" w14:textId="77777777" w:rsidTr="00501C1E">
              <w:trPr>
                <w:trHeight w:val="3577"/>
              </w:trPr>
              <w:tc>
                <w:tcPr>
                  <w:tcW w:w="1080" w:type="dxa"/>
                  <w:shd w:val="clear" w:color="auto" w:fill="auto"/>
                  <w:vAlign w:val="center"/>
                </w:tcPr>
                <w:p w14:paraId="1FE625E6" w14:textId="77777777" w:rsidR="003C0154" w:rsidRPr="00D74B5D" w:rsidRDefault="003C0154" w:rsidP="00501C1E">
                  <w:pPr>
                    <w:jc w:val="both"/>
                    <w:rPr>
                      <w:b/>
                      <w:bCs/>
                    </w:rPr>
                  </w:pPr>
                  <w:r w:rsidRPr="00D74B5D">
                    <w:rPr>
                      <w:b/>
                      <w:bCs/>
                    </w:rPr>
                    <w:lastRenderedPageBreak/>
                    <w:t>Bước 4</w:t>
                  </w:r>
                </w:p>
              </w:tc>
              <w:tc>
                <w:tcPr>
                  <w:tcW w:w="3667" w:type="dxa"/>
                  <w:shd w:val="clear" w:color="auto" w:fill="auto"/>
                </w:tcPr>
                <w:p w14:paraId="5B48B62E" w14:textId="77777777" w:rsidR="003C0154" w:rsidRPr="00D74B5D" w:rsidRDefault="003C0154" w:rsidP="00501C1E">
                  <w:pPr>
                    <w:widowControl w:val="0"/>
                    <w:spacing w:before="60" w:after="60"/>
                    <w:jc w:val="both"/>
                    <w:rPr>
                      <w:b/>
                      <w:i/>
                    </w:rPr>
                  </w:pPr>
                  <w:r w:rsidRPr="00D74B5D">
                    <w:rPr>
                      <w:b/>
                      <w:i/>
                      <w:shd w:val="clear" w:color="auto" w:fill="FFFFFF"/>
                    </w:rPr>
                    <w:t>Công khai bản kê khai</w:t>
                  </w:r>
                </w:p>
                <w:p w14:paraId="0F81E372" w14:textId="77777777" w:rsidR="003C0154" w:rsidRPr="00D74B5D" w:rsidRDefault="003C0154" w:rsidP="00501C1E">
                  <w:pPr>
                    <w:widowControl w:val="0"/>
                    <w:numPr>
                      <w:ilvl w:val="0"/>
                      <w:numId w:val="14"/>
                    </w:numPr>
                    <w:tabs>
                      <w:tab w:val="left" w:pos="302"/>
                    </w:tabs>
                    <w:spacing w:before="60" w:after="60"/>
                    <w:jc w:val="both"/>
                  </w:pPr>
                  <w:r w:rsidRPr="00D74B5D">
                    <w:rPr>
                      <w:shd w:val="clear" w:color="auto" w:fill="FFFFFF"/>
                    </w:rPr>
                    <w:t>Bản kê khai của người có nghĩa vụ kê khai phải được công khai tại cơ quan, tổ chức, đơn vị nơi người đó thường xuyên làm việc.</w:t>
                  </w:r>
                </w:p>
                <w:p w14:paraId="04FF5300" w14:textId="77777777" w:rsidR="003C0154" w:rsidRPr="00D74B5D" w:rsidRDefault="003C0154" w:rsidP="00501C1E">
                  <w:pPr>
                    <w:widowControl w:val="0"/>
                    <w:numPr>
                      <w:ilvl w:val="0"/>
                      <w:numId w:val="14"/>
                    </w:numPr>
                    <w:tabs>
                      <w:tab w:val="left" w:pos="360"/>
                    </w:tabs>
                    <w:spacing w:before="60" w:after="60"/>
                    <w:jc w:val="both"/>
                  </w:pPr>
                  <w:r w:rsidRPr="00D74B5D">
                    <w:rPr>
                      <w:shd w:val="clear" w:color="auto" w:fill="FFFFFF"/>
                    </w:rPr>
                    <w:t>Bản kê khai của người dự kiến được bổ nhiệm giữ chức vụ lãnh đạo, quản lý tại cơ quan, tổ chức, đơn vị phải được công khai tại cuộc họp lấy phiếu tín nhiệm.</w:t>
                  </w:r>
                </w:p>
                <w:p w14:paraId="521FDE85" w14:textId="77777777" w:rsidR="003C0154" w:rsidRPr="00D74B5D" w:rsidRDefault="003C0154" w:rsidP="00501C1E">
                  <w:pPr>
                    <w:widowControl w:val="0"/>
                    <w:numPr>
                      <w:ilvl w:val="0"/>
                      <w:numId w:val="14"/>
                    </w:numPr>
                    <w:tabs>
                      <w:tab w:val="left" w:pos="350"/>
                    </w:tabs>
                    <w:spacing w:before="60" w:after="60"/>
                    <w:jc w:val="both"/>
                  </w:pPr>
                  <w:r w:rsidRPr="00D74B5D">
                    <w:rPr>
                      <w:shd w:val="clear" w:color="auto" w:fill="FFFFFF"/>
                    </w:rPr>
                    <w:t>Bản kê khai của người ứng cử đại biểu Quốc hội, người ứng cử đại biểu Hội đồng nhân dân phải được công khai theo quy định của pháp luật về bầu cử.</w:t>
                  </w:r>
                </w:p>
                <w:p w14:paraId="2BA88503" w14:textId="77777777" w:rsidR="003C0154" w:rsidRPr="00D74B5D" w:rsidRDefault="003C0154" w:rsidP="00501C1E">
                  <w:pPr>
                    <w:widowControl w:val="0"/>
                    <w:numPr>
                      <w:ilvl w:val="0"/>
                      <w:numId w:val="14"/>
                    </w:numPr>
                    <w:tabs>
                      <w:tab w:val="left" w:pos="365"/>
                    </w:tabs>
                    <w:spacing w:before="60" w:after="60"/>
                    <w:jc w:val="both"/>
                  </w:pPr>
                  <w:r w:rsidRPr="00D74B5D">
                    <w:rPr>
                      <w:shd w:val="clear" w:color="auto" w:fill="FFFFFF"/>
                    </w:rPr>
                    <w:t>Bản kê khai của người dự kiến bầu, phê chuẩn tại Quốc hội, Hội đồng nhân dân phải được công khai với đại biểu Quốc hội, đại biểu Hội đồng nhân dân trước khi bầu, phê chuẩn. Thời điểm, hình thức công khai được thực hiện theo quy định của Ủy ban Thường vụ Quốc hội.</w:t>
                  </w:r>
                </w:p>
                <w:p w14:paraId="7B037EC1" w14:textId="77777777" w:rsidR="003C0154" w:rsidRPr="00D74B5D" w:rsidRDefault="003C0154" w:rsidP="00501C1E">
                  <w:pPr>
                    <w:spacing w:before="60" w:after="60"/>
                    <w:jc w:val="both"/>
                    <w:rPr>
                      <w:rFonts w:eastAsia="Calibri"/>
                      <w:shd w:val="clear" w:color="auto" w:fill="FFFFFF"/>
                    </w:rPr>
                  </w:pPr>
                  <w:r w:rsidRPr="00D74B5D">
                    <w:rPr>
                      <w:rFonts w:eastAsia="Calibri"/>
                      <w:shd w:val="clear" w:color="auto" w:fill="FFFFFF"/>
                    </w:rPr>
                    <w:t>đ) Bản kê khai của người dự kiến bầu giữ chức vụ lãnh đạo, quản lý tại doanh nghiệp nhà nước được công khai tại cuộc họp lấy phiếu tín nhiệm khi tiến hành bổ nhiệm hoặc tại cuộc họp của Hội đồng thành viên khi tiến hành bầu các chức vụ lãnh đạo, quản lý.</w:t>
                  </w:r>
                </w:p>
                <w:p w14:paraId="5022BAEF" w14:textId="77777777" w:rsidR="003C0154" w:rsidRPr="00D74B5D" w:rsidRDefault="003C0154" w:rsidP="00501C1E">
                  <w:pPr>
                    <w:shd w:val="clear" w:color="auto" w:fill="FFFFFF"/>
                    <w:ind w:firstLine="288"/>
                    <w:jc w:val="both"/>
                    <w:rPr>
                      <w:rFonts w:eastAsia="Calibri"/>
                      <w:shd w:val="clear" w:color="auto" w:fill="FFFFFF"/>
                    </w:rPr>
                  </w:pPr>
                  <w:r w:rsidRPr="00D74B5D">
                    <w:rPr>
                      <w:rFonts w:eastAsia="Calibri"/>
                      <w:shd w:val="clear" w:color="auto" w:fill="FFFFFF"/>
                    </w:rPr>
                    <w:t xml:space="preserve">Bản kê khai được công khai chậm nhất là 05 ngày kể từ ngày cơ quan, tổ chức, đơn vị quản lý, sử dụng người có nghĩa vụ kê khai bàn giao bản </w:t>
                  </w:r>
                  <w:r w:rsidRPr="00D74B5D">
                    <w:rPr>
                      <w:rFonts w:eastAsia="Calibri"/>
                      <w:shd w:val="clear" w:color="auto" w:fill="FFFFFF"/>
                    </w:rPr>
                    <w:lastRenderedPageBreak/>
                    <w:t>kê khai cho Cơ quan kiểm soát tài sản, thu nhập.</w:t>
                  </w:r>
                </w:p>
                <w:p w14:paraId="5F6A3060" w14:textId="77777777" w:rsidR="003C0154" w:rsidRPr="00D74B5D" w:rsidRDefault="003C0154" w:rsidP="00501C1E">
                  <w:pPr>
                    <w:shd w:val="clear" w:color="auto" w:fill="FFFFFF"/>
                    <w:ind w:firstLine="288"/>
                    <w:jc w:val="both"/>
                    <w:rPr>
                      <w:rFonts w:eastAsia="Calibri"/>
                      <w:shd w:val="clear" w:color="auto" w:fill="FFFFFF"/>
                    </w:rPr>
                  </w:pPr>
                  <w:r w:rsidRPr="00D74B5D">
                    <w:rPr>
                      <w:rFonts w:eastAsia="Calibri"/>
                      <w:shd w:val="clear" w:color="auto" w:fill="FFFFFF"/>
                    </w:rPr>
                    <w:t>Thời gian niêm yết bản kê khai là 15 ngày. Vị trí niêm yết phải bảo đảm an toàn, thuận tiện cho việc đọc các bản kê khai.</w:t>
                  </w:r>
                </w:p>
                <w:p w14:paraId="07CEACA5" w14:textId="77777777" w:rsidR="003C0154" w:rsidRPr="00D74B5D" w:rsidRDefault="003C0154" w:rsidP="00501C1E">
                  <w:pPr>
                    <w:jc w:val="both"/>
                  </w:pPr>
                </w:p>
              </w:tc>
              <w:tc>
                <w:tcPr>
                  <w:tcW w:w="1701" w:type="dxa"/>
                  <w:shd w:val="clear" w:color="auto" w:fill="auto"/>
                  <w:vAlign w:val="center"/>
                </w:tcPr>
                <w:p w14:paraId="1EC1DA49" w14:textId="77777777" w:rsidR="003C0154" w:rsidRPr="00D74B5D" w:rsidRDefault="003C0154" w:rsidP="00501C1E">
                  <w:pPr>
                    <w:jc w:val="both"/>
                  </w:pPr>
                  <w:r w:rsidRPr="00D74B5D">
                    <w:lastRenderedPageBreak/>
                    <w:t>Cơ quan, tổ chức, đơn vị sử dụng người có nghĩa vụ kê khai tài sản, thu nhập</w:t>
                  </w:r>
                </w:p>
              </w:tc>
              <w:tc>
                <w:tcPr>
                  <w:tcW w:w="1276" w:type="dxa"/>
                  <w:shd w:val="clear" w:color="auto" w:fill="auto"/>
                  <w:vAlign w:val="center"/>
                </w:tcPr>
                <w:p w14:paraId="0DDFD9AC" w14:textId="77777777" w:rsidR="003C0154" w:rsidRPr="00D74B5D" w:rsidRDefault="003C0154" w:rsidP="00501C1E">
                  <w:pPr>
                    <w:jc w:val="both"/>
                  </w:pPr>
                  <w:r w:rsidRPr="00D74B5D">
                    <w:t>Chậm nhất 5 ngày sau khi bàn giao cho cơ quan KSTSTN.</w:t>
                  </w:r>
                </w:p>
                <w:p w14:paraId="5FAE42F8" w14:textId="77777777" w:rsidR="003C0154" w:rsidRPr="00D74B5D" w:rsidRDefault="003C0154" w:rsidP="00501C1E">
                  <w:pPr>
                    <w:jc w:val="both"/>
                  </w:pPr>
                  <w:r w:rsidRPr="00D74B5D">
                    <w:t>Thời gian niêm yết bản kê khai là 15 ngày.</w:t>
                  </w:r>
                </w:p>
                <w:p w14:paraId="3B4C19BB" w14:textId="77777777" w:rsidR="003C0154" w:rsidRPr="00D74B5D" w:rsidRDefault="003C0154" w:rsidP="00501C1E">
                  <w:pPr>
                    <w:jc w:val="both"/>
                  </w:pPr>
                </w:p>
              </w:tc>
            </w:tr>
          </w:tbl>
          <w:p w14:paraId="6F54D5F6" w14:textId="77777777" w:rsidR="003C0154" w:rsidRPr="00D74B5D" w:rsidRDefault="003C0154" w:rsidP="00501C1E">
            <w:pPr>
              <w:spacing w:before="60" w:after="60"/>
              <w:jc w:val="both"/>
              <w:rPr>
                <w:rFonts w:eastAsia="Calibri"/>
                <w:b/>
                <w:shd w:val="clear" w:color="auto" w:fill="FFFFFF"/>
              </w:rPr>
            </w:pPr>
          </w:p>
          <w:p w14:paraId="24A1247F" w14:textId="77777777" w:rsidR="003C0154" w:rsidRPr="00D74B5D" w:rsidRDefault="003C0154" w:rsidP="00501C1E">
            <w:pPr>
              <w:spacing w:before="60" w:after="60"/>
              <w:rPr>
                <w:rFonts w:eastAsia="Calibri"/>
                <w:shd w:val="clear" w:color="auto" w:fill="FFFFFF"/>
              </w:rPr>
            </w:pPr>
            <w:r w:rsidRPr="00D74B5D">
              <w:rPr>
                <w:rFonts w:eastAsia="Calibri"/>
                <w:b/>
                <w:shd w:val="clear" w:color="auto" w:fill="FFFFFF"/>
              </w:rPr>
              <w:t>Các bước kê khai:</w:t>
            </w:r>
            <w:r w:rsidRPr="00D74B5D">
              <w:rPr>
                <w:rFonts w:eastAsia="Calibri"/>
                <w:noProof/>
              </w:rPr>
              <mc:AlternateContent>
                <mc:Choice Requires="wpg">
                  <w:drawing>
                    <wp:anchor distT="0" distB="0" distL="114300" distR="114300" simplePos="0" relativeHeight="251664384" behindDoc="0" locked="0" layoutInCell="1" allowOverlap="1" wp14:anchorId="5788737F" wp14:editId="28C3A741">
                      <wp:simplePos x="0" y="0"/>
                      <wp:positionH relativeFrom="column">
                        <wp:posOffset>-2540</wp:posOffset>
                      </wp:positionH>
                      <wp:positionV relativeFrom="paragraph">
                        <wp:posOffset>118110</wp:posOffset>
                      </wp:positionV>
                      <wp:extent cx="4981575" cy="1799806"/>
                      <wp:effectExtent l="0" t="0" r="28575" b="10160"/>
                      <wp:wrapNone/>
                      <wp:docPr id="863" name="Group 8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1575" cy="1799806"/>
                                <a:chOff x="0" y="0"/>
                                <a:chExt cx="4783322" cy="1333500"/>
                              </a:xfrm>
                            </wpg:grpSpPr>
                            <wps:wsp>
                              <wps:cNvPr id="871" name="Rectangle 32"/>
                              <wps:cNvSpPr>
                                <a:spLocks noChangeArrowheads="1"/>
                              </wps:cNvSpPr>
                              <wps:spPr bwMode="auto">
                                <a:xfrm>
                                  <a:off x="2466716" y="219075"/>
                                  <a:ext cx="919397" cy="1114425"/>
                                </a:xfrm>
                                <a:prstGeom prst="rect">
                                  <a:avLst/>
                                </a:prstGeom>
                                <a:solidFill>
                                  <a:srgbClr val="FFFFFF"/>
                                </a:solidFill>
                                <a:ln w="12700" algn="ctr">
                                  <a:solidFill>
                                    <a:srgbClr val="000000"/>
                                  </a:solidFill>
                                  <a:miter lim="800000"/>
                                  <a:headEnd/>
                                  <a:tailEnd/>
                                </a:ln>
                              </wps:spPr>
                              <wps:txbx>
                                <w:txbxContent>
                                  <w:p w14:paraId="19C410FD" w14:textId="77777777" w:rsidR="00874C66" w:rsidRDefault="00874C66" w:rsidP="003C0154">
                                    <w:pPr>
                                      <w:jc w:val="center"/>
                                      <w:rPr>
                                        <w:sz w:val="20"/>
                                        <w:szCs w:val="20"/>
                                      </w:rPr>
                                    </w:pPr>
                                    <w:r>
                                      <w:rPr>
                                        <w:sz w:val="20"/>
                                        <w:szCs w:val="20"/>
                                      </w:rPr>
                                      <w:t>Tiếp nhận tại cơ quan, bàn giao</w:t>
                                    </w:r>
                                  </w:p>
                                  <w:p w14:paraId="11CC7568" w14:textId="77777777" w:rsidR="00874C66" w:rsidRDefault="00874C66" w:rsidP="003C0154">
                                    <w:pPr>
                                      <w:jc w:val="center"/>
                                      <w:rPr>
                                        <w:sz w:val="20"/>
                                        <w:szCs w:val="20"/>
                                      </w:rPr>
                                    </w:pPr>
                                    <w:r>
                                      <w:rPr>
                                        <w:sz w:val="20"/>
                                        <w:szCs w:val="20"/>
                                      </w:rPr>
                                      <w:t>(trong 20 ngày, bàn giao cho cq KSTSTN)</w:t>
                                    </w:r>
                                  </w:p>
                                </w:txbxContent>
                              </wps:txbx>
                              <wps:bodyPr rot="0" vert="horz" wrap="square" lIns="91440" tIns="45720" rIns="91440" bIns="45720" anchor="ctr" anchorCtr="0" upright="1">
                                <a:noAutofit/>
                              </wps:bodyPr>
                            </wps:wsp>
                            <wps:wsp>
                              <wps:cNvPr id="872" name="Rectangle 33"/>
                              <wps:cNvSpPr>
                                <a:spLocks noChangeArrowheads="1"/>
                              </wps:cNvSpPr>
                              <wps:spPr bwMode="auto">
                                <a:xfrm>
                                  <a:off x="0" y="219075"/>
                                  <a:ext cx="914400" cy="1114425"/>
                                </a:xfrm>
                                <a:prstGeom prst="rect">
                                  <a:avLst/>
                                </a:prstGeom>
                                <a:solidFill>
                                  <a:srgbClr val="FFFFFF"/>
                                </a:solidFill>
                                <a:ln w="12700" algn="ctr">
                                  <a:solidFill>
                                    <a:srgbClr val="000000"/>
                                  </a:solidFill>
                                  <a:miter lim="800000"/>
                                  <a:headEnd/>
                                  <a:tailEnd/>
                                </a:ln>
                              </wps:spPr>
                              <wps:txbx>
                                <w:txbxContent>
                                  <w:p w14:paraId="6BC0D2CC" w14:textId="77777777" w:rsidR="00874C66" w:rsidRDefault="00874C66" w:rsidP="003C0154">
                                    <w:pPr>
                                      <w:jc w:val="center"/>
                                      <w:rPr>
                                        <w:sz w:val="20"/>
                                        <w:szCs w:val="20"/>
                                      </w:rPr>
                                    </w:pPr>
                                    <w:r>
                                      <w:rPr>
                                        <w:sz w:val="20"/>
                                        <w:szCs w:val="20"/>
                                      </w:rPr>
                                      <w:t>Lập danh sách</w:t>
                                    </w:r>
                                  </w:p>
                                  <w:p w14:paraId="5F63C8E7" w14:textId="77777777" w:rsidR="00874C66" w:rsidRDefault="00874C66" w:rsidP="003C0154">
                                    <w:pPr>
                                      <w:jc w:val="center"/>
                                      <w:rPr>
                                        <w:sz w:val="20"/>
                                        <w:szCs w:val="20"/>
                                      </w:rPr>
                                    </w:pPr>
                                    <w:r>
                                      <w:rPr>
                                        <w:sz w:val="20"/>
                                        <w:szCs w:val="20"/>
                                      </w:rPr>
                                      <w:t>(thời gian theo quy định của cq KSTSTN)</w:t>
                                    </w:r>
                                  </w:p>
                                </w:txbxContent>
                              </wps:txbx>
                              <wps:bodyPr rot="0" vert="horz" wrap="square" lIns="91440" tIns="45720" rIns="91440" bIns="45720" anchor="ctr" anchorCtr="0" upright="1">
                                <a:noAutofit/>
                              </wps:bodyPr>
                            </wps:wsp>
                            <wps:wsp>
                              <wps:cNvPr id="874" name="Rectangle 34"/>
                              <wps:cNvSpPr>
                                <a:spLocks noChangeArrowheads="1"/>
                              </wps:cNvSpPr>
                              <wps:spPr bwMode="auto">
                                <a:xfrm>
                                  <a:off x="3716522" y="0"/>
                                  <a:ext cx="1066800" cy="1333500"/>
                                </a:xfrm>
                                <a:prstGeom prst="rect">
                                  <a:avLst/>
                                </a:prstGeom>
                                <a:solidFill>
                                  <a:srgbClr val="FFFFFF"/>
                                </a:solidFill>
                                <a:ln w="12700" algn="ctr">
                                  <a:solidFill>
                                    <a:srgbClr val="000000"/>
                                  </a:solidFill>
                                  <a:miter lim="800000"/>
                                  <a:headEnd/>
                                  <a:tailEnd/>
                                </a:ln>
                              </wps:spPr>
                              <wps:txbx>
                                <w:txbxContent>
                                  <w:p w14:paraId="121F3C3C" w14:textId="77777777" w:rsidR="00874C66" w:rsidRPr="00C63813" w:rsidRDefault="00874C66" w:rsidP="003C0154">
                                    <w:pPr>
                                      <w:jc w:val="center"/>
                                      <w:rPr>
                                        <w:color w:val="000000"/>
                                        <w:sz w:val="20"/>
                                        <w:szCs w:val="20"/>
                                      </w:rPr>
                                    </w:pPr>
                                    <w:r w:rsidRPr="00C63813">
                                      <w:rPr>
                                        <w:color w:val="000000"/>
                                        <w:sz w:val="20"/>
                                        <w:szCs w:val="20"/>
                                      </w:rPr>
                                      <w:t>Công khai tại cơ quan</w:t>
                                    </w:r>
                                  </w:p>
                                  <w:p w14:paraId="53567601" w14:textId="77777777" w:rsidR="00874C66" w:rsidRPr="00C63813" w:rsidRDefault="00874C66" w:rsidP="003C0154">
                                    <w:pPr>
                                      <w:jc w:val="center"/>
                                      <w:rPr>
                                        <w:color w:val="000000"/>
                                        <w:sz w:val="20"/>
                                        <w:szCs w:val="20"/>
                                      </w:rPr>
                                    </w:pPr>
                                    <w:r w:rsidRPr="00C63813">
                                      <w:rPr>
                                        <w:color w:val="000000"/>
                                        <w:sz w:val="20"/>
                                        <w:szCs w:val="20"/>
                                      </w:rPr>
                                      <w:t>(chậm nhất 5 ngày sau khi bàn giao cho cq KSTSTN)</w:t>
                                    </w:r>
                                  </w:p>
                                  <w:p w14:paraId="36F9E4A6" w14:textId="77777777" w:rsidR="00874C66" w:rsidRPr="00C63813" w:rsidRDefault="00874C66" w:rsidP="003C0154">
                                    <w:pPr>
                                      <w:jc w:val="center"/>
                                      <w:rPr>
                                        <w:color w:val="000000"/>
                                        <w:sz w:val="20"/>
                                        <w:szCs w:val="20"/>
                                      </w:rPr>
                                    </w:pPr>
                                    <w:r w:rsidRPr="00C63813">
                                      <w:rPr>
                                        <w:color w:val="000000"/>
                                        <w:sz w:val="20"/>
                                        <w:szCs w:val="20"/>
                                      </w:rPr>
                                      <w:t>Thời gian niêm yết bản kê khai là 15 ngày.</w:t>
                                    </w:r>
                                  </w:p>
                                </w:txbxContent>
                              </wps:txbx>
                              <wps:bodyPr rot="0" vert="horz" wrap="square" lIns="91440" tIns="45720" rIns="91440" bIns="45720" anchor="ctr" anchorCtr="0" upright="1">
                                <a:noAutofit/>
                              </wps:bodyPr>
                            </wps:wsp>
                            <wps:wsp>
                              <wps:cNvPr id="875" name="Straight Arrow Connector 35"/>
                              <wps:cNvCnPr>
                                <a:cxnSpLocks noChangeShapeType="1"/>
                              </wps:cNvCnPr>
                              <wps:spPr bwMode="auto">
                                <a:xfrm>
                                  <a:off x="2114550" y="762000"/>
                                  <a:ext cx="35242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90" name="Straight Arrow Connector 36"/>
                              <wps:cNvCnPr>
                                <a:cxnSpLocks noChangeShapeType="1"/>
                              </wps:cNvCnPr>
                              <wps:spPr bwMode="auto">
                                <a:xfrm>
                                  <a:off x="3386468" y="762000"/>
                                  <a:ext cx="36195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91" name="Straight Arrow Connector 37"/>
                              <wps:cNvCnPr>
                                <a:cxnSpLocks noChangeShapeType="1"/>
                              </wps:cNvCnPr>
                              <wps:spPr bwMode="auto">
                                <a:xfrm>
                                  <a:off x="914400" y="733425"/>
                                  <a:ext cx="37338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788737F" id="Group 863" o:spid="_x0000_s1035" style="position:absolute;margin-left:-.2pt;margin-top:9.3pt;width:392.25pt;height:141.7pt;z-index:251664384;mso-width-relative:margin;mso-height-relative:margin" coordsize="4783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">
                      <v:rect id="Rectangle 32" o:spid="_x0000_s1036" style="position:absolute;left:24667;top:2190;width:9194;height:1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" strokeweight="1pt">
                        <v:textbox>
                          <w:txbxContent>
                            <w:p w14:paraId="19C410FD" w14:textId="77777777" w:rsidR="00874C66" w:rsidRDefault="00874C66" w:rsidP="003C0154">
                              <w:pPr>
                                <w:jc w:val="center"/>
                                <w:rPr>
                                  <w:sz w:val="20"/>
                                  <w:szCs w:val="20"/>
                                </w:rPr>
                              </w:pPr>
                              <w:r>
                                <w:rPr>
                                  <w:sz w:val="20"/>
                                  <w:szCs w:val="20"/>
                                </w:rPr>
                                <w:t>Tiếp nhận tại cơ quan, bàn giao</w:t>
                              </w:r>
                            </w:p>
                            <w:p w14:paraId="11CC7568" w14:textId="77777777" w:rsidR="00874C66" w:rsidRDefault="00874C66" w:rsidP="003C0154">
                              <w:pPr>
                                <w:jc w:val="center"/>
                                <w:rPr>
                                  <w:sz w:val="20"/>
                                  <w:szCs w:val="20"/>
                                </w:rPr>
                              </w:pPr>
                              <w:r>
                                <w:rPr>
                                  <w:sz w:val="20"/>
                                  <w:szCs w:val="20"/>
                                </w:rPr>
                                <w:t>(trong 20 ngày, bàn giao cho cq KSTSTN)</w:t>
                              </w:r>
                            </w:p>
                          </w:txbxContent>
                        </v:textbox>
                      </v:rect>
                      <v:rect id="Rectangle 33" o:spid="_x0000_s1037" style="position:absolute;top:2190;width:9144;height:1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" strokeweight="1pt">
                        <v:textbox>
                          <w:txbxContent>
                            <w:p w14:paraId="6BC0D2CC" w14:textId="77777777" w:rsidR="00874C66" w:rsidRDefault="00874C66" w:rsidP="003C0154">
                              <w:pPr>
                                <w:jc w:val="center"/>
                                <w:rPr>
                                  <w:sz w:val="20"/>
                                  <w:szCs w:val="20"/>
                                </w:rPr>
                              </w:pPr>
                              <w:r>
                                <w:rPr>
                                  <w:sz w:val="20"/>
                                  <w:szCs w:val="20"/>
                                </w:rPr>
                                <w:t>Lập danh sách</w:t>
                              </w:r>
                            </w:p>
                            <w:p w14:paraId="5F63C8E7" w14:textId="77777777" w:rsidR="00874C66" w:rsidRDefault="00874C66" w:rsidP="003C0154">
                              <w:pPr>
                                <w:jc w:val="center"/>
                                <w:rPr>
                                  <w:sz w:val="20"/>
                                  <w:szCs w:val="20"/>
                                </w:rPr>
                              </w:pPr>
                              <w:r>
                                <w:rPr>
                                  <w:sz w:val="20"/>
                                  <w:szCs w:val="20"/>
                                </w:rPr>
                                <w:t>(thời gian theo quy định của cq KSTSTN)</w:t>
                              </w:r>
                            </w:p>
                          </w:txbxContent>
                        </v:textbox>
                      </v:rect>
                      <v:rect id="Rectangle 34" o:spid="_x0000_s1038" style="position:absolute;left:37165;width:10668;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" strokeweight="1pt">
                        <v:textbox>
                          <w:txbxContent>
                            <w:p w14:paraId="121F3C3C" w14:textId="77777777" w:rsidR="00874C66" w:rsidRPr="00C63813" w:rsidRDefault="00874C66" w:rsidP="003C0154">
                              <w:pPr>
                                <w:jc w:val="center"/>
                                <w:rPr>
                                  <w:color w:val="000000"/>
                                  <w:sz w:val="20"/>
                                  <w:szCs w:val="20"/>
                                </w:rPr>
                              </w:pPr>
                              <w:r w:rsidRPr="00C63813">
                                <w:rPr>
                                  <w:color w:val="000000"/>
                                  <w:sz w:val="20"/>
                                  <w:szCs w:val="20"/>
                                </w:rPr>
                                <w:t>Công khai tại cơ quan</w:t>
                              </w:r>
                            </w:p>
                            <w:p w14:paraId="53567601" w14:textId="77777777" w:rsidR="00874C66" w:rsidRPr="00C63813" w:rsidRDefault="00874C66" w:rsidP="003C0154">
                              <w:pPr>
                                <w:jc w:val="center"/>
                                <w:rPr>
                                  <w:color w:val="000000"/>
                                  <w:sz w:val="20"/>
                                  <w:szCs w:val="20"/>
                                </w:rPr>
                              </w:pPr>
                              <w:r w:rsidRPr="00C63813">
                                <w:rPr>
                                  <w:color w:val="000000"/>
                                  <w:sz w:val="20"/>
                                  <w:szCs w:val="20"/>
                                </w:rPr>
                                <w:t>(chậm nhất 5 ngày sau khi bàn giao cho cq KSTSTN)</w:t>
                              </w:r>
                            </w:p>
                            <w:p w14:paraId="36F9E4A6" w14:textId="77777777" w:rsidR="00874C66" w:rsidRPr="00C63813" w:rsidRDefault="00874C66" w:rsidP="003C0154">
                              <w:pPr>
                                <w:jc w:val="center"/>
                                <w:rPr>
                                  <w:color w:val="000000"/>
                                  <w:sz w:val="20"/>
                                  <w:szCs w:val="20"/>
                                </w:rPr>
                              </w:pPr>
                              <w:r w:rsidRPr="00C63813">
                                <w:rPr>
                                  <w:color w:val="000000"/>
                                  <w:sz w:val="20"/>
                                  <w:szCs w:val="20"/>
                                </w:rPr>
                                <w:t>Thời gian niêm yết bản kê khai là 15 ngày.</w:t>
                              </w:r>
                            </w:p>
                          </w:txbxContent>
                        </v:textbox>
                      </v:rect>
                      <v:shape id="Straight Arrow Connector 35" o:spid="_x0000_s1039" type="#_x0000_t32" style="position:absolute;left:21145;top:7620;width:3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" strokeweight=".5pt">
                        <v:stroke endarrow="block" joinstyle="miter"/>
                      </v:shape>
                      <v:shape id="Straight Arrow Connector 36" o:spid="_x0000_s1040" type="#_x0000_t32" style="position:absolute;left:33864;top:7620;width:3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" strokeweight=".5pt">
                        <v:stroke endarrow="block" joinstyle="miter"/>
                      </v:shape>
                      <v:shape id="Straight Arrow Connector 37" o:spid="_x0000_s1041" type="#_x0000_t32" style="position:absolute;left:9144;top:7334;width:37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" strokeweight=".5pt">
                        <v:stroke endarrow="block" joinstyle="miter"/>
                      </v:shape>
                    </v:group>
                  </w:pict>
                </mc:Fallback>
              </mc:AlternateContent>
            </w:r>
          </w:p>
          <w:p w14:paraId="5501E5CA" w14:textId="77777777" w:rsidR="003C0154" w:rsidRPr="00D74B5D" w:rsidRDefault="003C0154" w:rsidP="00501C1E">
            <w:pPr>
              <w:spacing w:before="60" w:after="60"/>
              <w:rPr>
                <w:rFonts w:eastAsia="Calibri"/>
                <w:shd w:val="clear" w:color="auto" w:fill="FFFFFF"/>
              </w:rPr>
            </w:pPr>
            <w:r w:rsidRPr="00D74B5D">
              <w:rPr>
                <w:rFonts w:eastAsia="Calibri"/>
                <w:noProof/>
              </w:rPr>
              <mc:AlternateContent>
                <mc:Choice Requires="wps">
                  <w:drawing>
                    <wp:anchor distT="0" distB="0" distL="114300" distR="114300" simplePos="0" relativeHeight="251665408" behindDoc="0" locked="0" layoutInCell="1" allowOverlap="1" wp14:anchorId="74F43377" wp14:editId="576747AD">
                      <wp:simplePos x="0" y="0"/>
                      <wp:positionH relativeFrom="column">
                        <wp:posOffset>1354455</wp:posOffset>
                      </wp:positionH>
                      <wp:positionV relativeFrom="paragraph">
                        <wp:posOffset>185420</wp:posOffset>
                      </wp:positionV>
                      <wp:extent cx="828675" cy="1114425"/>
                      <wp:effectExtent l="0" t="0" r="28575" b="28575"/>
                      <wp:wrapNone/>
                      <wp:docPr id="862"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1114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C57771" w14:textId="77777777" w:rsidR="00874C66" w:rsidRDefault="00874C66" w:rsidP="003C0154">
                                  <w:pPr>
                                    <w:jc w:val="center"/>
                                    <w:rPr>
                                      <w:sz w:val="20"/>
                                      <w:szCs w:val="20"/>
                                    </w:rPr>
                                  </w:pPr>
                                  <w:r>
                                    <w:rPr>
                                      <w:sz w:val="20"/>
                                      <w:szCs w:val="20"/>
                                    </w:rPr>
                                    <w:t>Thực hiện kê khai</w:t>
                                  </w:r>
                                </w:p>
                                <w:p w14:paraId="5183FA4C" w14:textId="77777777" w:rsidR="00874C66" w:rsidRDefault="00874C66" w:rsidP="003C0154">
                                  <w:pPr>
                                    <w:jc w:val="center"/>
                                    <w:rPr>
                                      <w:sz w:val="20"/>
                                      <w:szCs w:val="20"/>
                                    </w:rPr>
                                  </w:pPr>
                                  <w:r>
                                    <w:rPr>
                                      <w:sz w:val="20"/>
                                      <w:szCs w:val="20"/>
                                    </w:rPr>
                                    <w:t>(thời gian theo quy định của cq</w:t>
                                  </w:r>
                                </w:p>
                                <w:p w14:paraId="4F26240E" w14:textId="77777777" w:rsidR="00874C66" w:rsidRDefault="00874C66" w:rsidP="003C0154">
                                  <w:pPr>
                                    <w:jc w:val="center"/>
                                    <w:rPr>
                                      <w:sz w:val="24"/>
                                      <w:szCs w:val="24"/>
                                    </w:rPr>
                                  </w:pPr>
                                  <w:r>
                                    <w:rPr>
                                      <w:sz w:val="20"/>
                                      <w:szCs w:val="20"/>
                                    </w:rPr>
                                    <w:t xml:space="preserve"> KSTSTN</w:t>
                                  </w:r>
                                  <w:r>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F43377" id="Rectangle 862" o:spid="_x0000_s1042" style="position:absolute;margin-left:106.65pt;margin-top:14.6pt;width:65.25pt;height:8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" fillcolor="window" strokecolor="windowText" strokeweight="1pt">
                      <v:path arrowok="t"/>
                      <v:textbox>
                        <w:txbxContent>
                          <w:p w14:paraId="2BC57771" w14:textId="77777777" w:rsidR="00874C66" w:rsidRDefault="00874C66" w:rsidP="003C0154">
                            <w:pPr>
                              <w:jc w:val="center"/>
                              <w:rPr>
                                <w:sz w:val="20"/>
                                <w:szCs w:val="20"/>
                              </w:rPr>
                            </w:pPr>
                            <w:r>
                              <w:rPr>
                                <w:sz w:val="20"/>
                                <w:szCs w:val="20"/>
                              </w:rPr>
                              <w:t>Thực hiện kê khai</w:t>
                            </w:r>
                          </w:p>
                          <w:p w14:paraId="5183FA4C" w14:textId="77777777" w:rsidR="00874C66" w:rsidRDefault="00874C66" w:rsidP="003C0154">
                            <w:pPr>
                              <w:jc w:val="center"/>
                              <w:rPr>
                                <w:sz w:val="20"/>
                                <w:szCs w:val="20"/>
                              </w:rPr>
                            </w:pPr>
                            <w:r>
                              <w:rPr>
                                <w:sz w:val="20"/>
                                <w:szCs w:val="20"/>
                              </w:rPr>
                              <w:t>(thời gian theo quy định của cq</w:t>
                            </w:r>
                          </w:p>
                          <w:p w14:paraId="4F26240E" w14:textId="77777777" w:rsidR="00874C66" w:rsidRDefault="00874C66" w:rsidP="003C0154">
                            <w:pPr>
                              <w:jc w:val="center"/>
                              <w:rPr>
                                <w:sz w:val="24"/>
                                <w:szCs w:val="24"/>
                              </w:rPr>
                            </w:pPr>
                            <w:r>
                              <w:rPr>
                                <w:sz w:val="20"/>
                                <w:szCs w:val="20"/>
                              </w:rPr>
                              <w:t xml:space="preserve"> KSTSTN</w:t>
                            </w:r>
                            <w:r>
                              <w:rPr>
                                <w:sz w:val="24"/>
                                <w:szCs w:val="24"/>
                              </w:rPr>
                              <w:t>)</w:t>
                            </w:r>
                          </w:p>
                        </w:txbxContent>
                      </v:textbox>
                    </v:rect>
                  </w:pict>
                </mc:Fallback>
              </mc:AlternateContent>
            </w:r>
          </w:p>
          <w:p w14:paraId="44D9656D" w14:textId="77777777" w:rsidR="003C0154" w:rsidRPr="00D74B5D" w:rsidRDefault="003C0154" w:rsidP="00501C1E">
            <w:pPr>
              <w:spacing w:before="60" w:after="60"/>
              <w:rPr>
                <w:rFonts w:eastAsia="Calibri"/>
                <w:shd w:val="clear" w:color="auto" w:fill="FFFFFF"/>
              </w:rPr>
            </w:pPr>
          </w:p>
          <w:p w14:paraId="6314E7C7" w14:textId="77777777" w:rsidR="003C0154" w:rsidRPr="00D74B5D" w:rsidRDefault="003C0154" w:rsidP="00501C1E">
            <w:pPr>
              <w:spacing w:before="60" w:after="60"/>
              <w:rPr>
                <w:rFonts w:eastAsia="Calibri"/>
                <w:shd w:val="clear" w:color="auto" w:fill="FFFFFF"/>
              </w:rPr>
            </w:pPr>
          </w:p>
          <w:p w14:paraId="340CADB0" w14:textId="77777777" w:rsidR="003C0154" w:rsidRPr="00D74B5D" w:rsidRDefault="003C0154" w:rsidP="00501C1E">
            <w:pPr>
              <w:tabs>
                <w:tab w:val="left" w:pos="1034"/>
              </w:tabs>
              <w:spacing w:after="60"/>
              <w:rPr>
                <w:rFonts w:eastAsia="Calibri"/>
                <w:b/>
                <w:i/>
                <w:lang w:eastAsia="vi-VN"/>
              </w:rPr>
            </w:pPr>
          </w:p>
          <w:p w14:paraId="656FFE18" w14:textId="77777777" w:rsidR="003C0154" w:rsidRPr="00D74B5D" w:rsidRDefault="003C0154" w:rsidP="00501C1E">
            <w:pPr>
              <w:tabs>
                <w:tab w:val="left" w:pos="1034"/>
              </w:tabs>
              <w:spacing w:after="60"/>
              <w:rPr>
                <w:rFonts w:eastAsia="Calibri"/>
                <w:b/>
                <w:i/>
                <w:lang w:eastAsia="vi-VN"/>
              </w:rPr>
            </w:pPr>
          </w:p>
          <w:p w14:paraId="1473D1A9" w14:textId="77777777" w:rsidR="003C0154" w:rsidRPr="00D74B5D" w:rsidRDefault="003C0154" w:rsidP="00501C1E">
            <w:pPr>
              <w:tabs>
                <w:tab w:val="left" w:pos="1034"/>
              </w:tabs>
              <w:spacing w:after="60"/>
              <w:rPr>
                <w:rFonts w:eastAsia="Calibri"/>
                <w:b/>
                <w:i/>
                <w:lang w:eastAsia="vi-VN"/>
              </w:rPr>
            </w:pPr>
          </w:p>
          <w:p w14:paraId="3A3F0C4C" w14:textId="77777777" w:rsidR="003C0154" w:rsidRPr="00D74B5D" w:rsidRDefault="003C0154" w:rsidP="00501C1E">
            <w:pPr>
              <w:tabs>
                <w:tab w:val="left" w:pos="1034"/>
              </w:tabs>
              <w:spacing w:after="60"/>
              <w:rPr>
                <w:rFonts w:eastAsia="Calibri"/>
                <w:b/>
                <w:i/>
                <w:lang w:eastAsia="vi-VN"/>
              </w:rPr>
            </w:pPr>
          </w:p>
          <w:p w14:paraId="1FC79987" w14:textId="77777777" w:rsidR="003C0154" w:rsidRPr="00D74B5D" w:rsidRDefault="003C0154" w:rsidP="00501C1E">
            <w:pPr>
              <w:tabs>
                <w:tab w:val="left" w:pos="1034"/>
              </w:tabs>
              <w:spacing w:after="60"/>
              <w:rPr>
                <w:rFonts w:eastAsia="Calibri"/>
                <w:b/>
                <w:i/>
                <w:lang w:eastAsia="vi-VN"/>
              </w:rPr>
            </w:pPr>
          </w:p>
          <w:p w14:paraId="47598252" w14:textId="77777777" w:rsidR="003C0154" w:rsidRPr="00D74B5D" w:rsidRDefault="003C0154" w:rsidP="00501C1E">
            <w:pPr>
              <w:jc w:val="both"/>
              <w:outlineLvl w:val="0"/>
              <w:rPr>
                <w:rFonts w:eastAsia="Calibri"/>
                <w:lang w:eastAsia="vi-VN"/>
              </w:rPr>
            </w:pPr>
            <w:r w:rsidRPr="00D74B5D">
              <w:rPr>
                <w:rFonts w:eastAsia="Calibri"/>
                <w:b/>
                <w:i/>
                <w:lang w:eastAsia="vi-VN"/>
              </w:rPr>
              <w:t xml:space="preserve">Ghi chú: </w:t>
            </w:r>
            <w:r w:rsidRPr="00D74B5D">
              <w:rPr>
                <w:rFonts w:eastAsia="Calibri"/>
                <w:i/>
                <w:lang w:eastAsia="vi-VN"/>
              </w:rPr>
              <w:t>Cơ quan kiểm soát tài sản thu nhập (cq KSTSTN) sẽ đưa ra thời gian thực hiện cụ thể cho các cơ quan, đơn vị đúng theo quy định của Luật Phòng, chống tham nhũng năm 2018 và Nghị định số 130/2020/NĐ-CP năm 2020 và phù hợp với chủ trương của UBND tỉnh</w:t>
            </w:r>
            <w:r w:rsidRPr="00D74B5D">
              <w:rPr>
                <w:rFonts w:eastAsia="Calibri"/>
                <w:lang w:eastAsia="vi-VN"/>
              </w:rPr>
              <w:t>.</w:t>
            </w:r>
          </w:p>
          <w:p w14:paraId="4FE9590F" w14:textId="77777777" w:rsidR="003C0154" w:rsidRPr="00D74B5D" w:rsidRDefault="003C0154" w:rsidP="00501C1E">
            <w:pPr>
              <w:jc w:val="both"/>
              <w:outlineLvl w:val="0"/>
              <w:rPr>
                <w:b/>
                <w:bCs/>
                <w:lang w:val="hr-HR"/>
              </w:rPr>
            </w:pPr>
          </w:p>
        </w:tc>
      </w:tr>
      <w:tr w:rsidR="003C0154" w:rsidRPr="00D74B5D" w14:paraId="4AD234A1" w14:textId="77777777" w:rsidTr="00501C1E">
        <w:tc>
          <w:tcPr>
            <w:tcW w:w="1890" w:type="dxa"/>
            <w:shd w:val="clear" w:color="auto" w:fill="auto"/>
            <w:vAlign w:val="center"/>
          </w:tcPr>
          <w:p w14:paraId="1786B1F5" w14:textId="77777777" w:rsidR="003C0154" w:rsidRPr="00D74B5D" w:rsidRDefault="003C0154" w:rsidP="00501C1E">
            <w:pPr>
              <w:jc w:val="both"/>
              <w:rPr>
                <w:b/>
              </w:rPr>
            </w:pPr>
            <w:r w:rsidRPr="00D74B5D">
              <w:rPr>
                <w:b/>
              </w:rPr>
              <w:lastRenderedPageBreak/>
              <w:t>2. Cách thức thực hiện</w:t>
            </w:r>
          </w:p>
        </w:tc>
        <w:tc>
          <w:tcPr>
            <w:tcW w:w="8266" w:type="dxa"/>
            <w:shd w:val="clear" w:color="auto" w:fill="auto"/>
          </w:tcPr>
          <w:p w14:paraId="2565BB61" w14:textId="77777777" w:rsidR="003C0154" w:rsidRPr="00D74B5D" w:rsidRDefault="003C0154" w:rsidP="00501C1E">
            <w:pPr>
              <w:ind w:hanging="14"/>
              <w:jc w:val="both"/>
              <w:rPr>
                <w:b/>
              </w:rPr>
            </w:pPr>
            <w:r w:rsidRPr="00D74B5D">
              <w:rPr>
                <w:shd w:val="clear" w:color="auto" w:fill="FFFFFF"/>
              </w:rPr>
              <w:t>Việc kê khai tài sản, thu nhập được tiến hành tại cơ quan, tổ chức, đơn vị của người có nghĩa vụ phải kê khai.</w:t>
            </w:r>
          </w:p>
        </w:tc>
      </w:tr>
      <w:tr w:rsidR="003C0154" w:rsidRPr="00D74B5D" w14:paraId="7FE87C87" w14:textId="77777777" w:rsidTr="00501C1E">
        <w:trPr>
          <w:trHeight w:val="377"/>
        </w:trPr>
        <w:tc>
          <w:tcPr>
            <w:tcW w:w="1890" w:type="dxa"/>
            <w:shd w:val="clear" w:color="auto" w:fill="auto"/>
            <w:vAlign w:val="center"/>
          </w:tcPr>
          <w:p w14:paraId="7D39EDC2" w14:textId="77777777" w:rsidR="003C0154" w:rsidRPr="00D74B5D" w:rsidRDefault="003C0154" w:rsidP="00501C1E">
            <w:pPr>
              <w:jc w:val="both"/>
              <w:rPr>
                <w:b/>
              </w:rPr>
            </w:pPr>
            <w:r w:rsidRPr="00D74B5D">
              <w:rPr>
                <w:b/>
              </w:rPr>
              <w:t>3. Thành phần, số lượng hồ sơ</w:t>
            </w:r>
          </w:p>
        </w:tc>
        <w:tc>
          <w:tcPr>
            <w:tcW w:w="8266" w:type="dxa"/>
            <w:shd w:val="clear" w:color="auto" w:fill="auto"/>
          </w:tcPr>
          <w:p w14:paraId="3263338C" w14:textId="77777777" w:rsidR="003C0154" w:rsidRPr="00D74B5D" w:rsidRDefault="003C0154" w:rsidP="00501C1E">
            <w:pPr>
              <w:widowControl w:val="0"/>
              <w:spacing w:before="60" w:after="60"/>
              <w:jc w:val="both"/>
              <w:rPr>
                <w:b/>
              </w:rPr>
            </w:pPr>
            <w:r w:rsidRPr="00D74B5D">
              <w:rPr>
                <w:b/>
                <w:shd w:val="clear" w:color="auto" w:fill="FFFFFF"/>
              </w:rPr>
              <w:t>Hồ sơ gồm có:</w:t>
            </w:r>
          </w:p>
          <w:p w14:paraId="22BD564E" w14:textId="77777777" w:rsidR="003C0154" w:rsidRPr="00D74B5D" w:rsidRDefault="003C0154" w:rsidP="00501C1E">
            <w:pPr>
              <w:widowControl w:val="0"/>
              <w:tabs>
                <w:tab w:val="left" w:pos="288"/>
              </w:tabs>
              <w:spacing w:before="60" w:after="60"/>
              <w:jc w:val="both"/>
            </w:pPr>
            <w:r w:rsidRPr="00D74B5D">
              <w:rPr>
                <w:shd w:val="clear" w:color="auto" w:fill="FFFFFF"/>
              </w:rPr>
              <w:t>1. Các văn bản chỉ đạo tổ chức triển khai thực hiện việc kê khai;</w:t>
            </w:r>
          </w:p>
          <w:p w14:paraId="54A4BD02" w14:textId="77777777" w:rsidR="003C0154" w:rsidRPr="00D74B5D" w:rsidRDefault="003C0154" w:rsidP="00501C1E">
            <w:pPr>
              <w:widowControl w:val="0"/>
              <w:tabs>
                <w:tab w:val="left" w:pos="288"/>
              </w:tabs>
              <w:spacing w:before="60" w:after="60"/>
              <w:jc w:val="both"/>
            </w:pPr>
            <w:r w:rsidRPr="00D74B5D">
              <w:rPr>
                <w:shd w:val="clear" w:color="auto" w:fill="FFFFFF"/>
              </w:rPr>
              <w:t>2. Danh sách đối tượng phải kê khai theo quy định;</w:t>
            </w:r>
          </w:p>
          <w:p w14:paraId="4EF3EB4A" w14:textId="77777777" w:rsidR="003C0154" w:rsidRPr="00D74B5D" w:rsidRDefault="003C0154" w:rsidP="00501C1E">
            <w:pPr>
              <w:widowControl w:val="0"/>
              <w:tabs>
                <w:tab w:val="left" w:pos="293"/>
              </w:tabs>
              <w:spacing w:before="60" w:after="60"/>
              <w:jc w:val="both"/>
            </w:pPr>
            <w:r w:rsidRPr="00D74B5D">
              <w:rPr>
                <w:shd w:val="clear" w:color="auto" w:fill="FFFFFF"/>
              </w:rPr>
              <w:t>3. Bản kê khai tài sản, thu nhập của các đối tượng thuộc diện phải kê khai (02 bản);</w:t>
            </w:r>
          </w:p>
          <w:p w14:paraId="7E964F7E" w14:textId="77777777" w:rsidR="003C0154" w:rsidRPr="00D74B5D" w:rsidRDefault="003C0154" w:rsidP="00501C1E">
            <w:pPr>
              <w:widowControl w:val="0"/>
              <w:tabs>
                <w:tab w:val="left" w:pos="293"/>
              </w:tabs>
              <w:spacing w:before="60" w:after="60"/>
              <w:jc w:val="both"/>
            </w:pPr>
            <w:r w:rsidRPr="00D74B5D">
              <w:t xml:space="preserve">4. </w:t>
            </w:r>
            <w:r w:rsidRPr="00D74B5D">
              <w:rPr>
                <w:shd w:val="clear" w:color="auto" w:fill="FFFFFF"/>
              </w:rPr>
              <w:t>Sổ theo dõi việc giao, nhận Bản kê khai.</w:t>
            </w:r>
          </w:p>
          <w:p w14:paraId="67749E44" w14:textId="77777777" w:rsidR="003C0154" w:rsidRPr="00D74B5D" w:rsidRDefault="003C0154" w:rsidP="00501C1E">
            <w:pPr>
              <w:ind w:hanging="14"/>
              <w:jc w:val="both"/>
              <w:rPr>
                <w:lang w:val="hr-HR"/>
              </w:rPr>
            </w:pPr>
            <w:r w:rsidRPr="00D74B5D">
              <w:rPr>
                <w:shd w:val="clear" w:color="auto" w:fill="FFFFFF"/>
              </w:rPr>
              <w:t>Số lượng hồ sơ: 01 bộ.</w:t>
            </w:r>
          </w:p>
        </w:tc>
      </w:tr>
      <w:tr w:rsidR="003C0154" w:rsidRPr="00D74B5D" w14:paraId="2D8704D1" w14:textId="77777777" w:rsidTr="00501C1E">
        <w:tc>
          <w:tcPr>
            <w:tcW w:w="1890" w:type="dxa"/>
            <w:shd w:val="clear" w:color="auto" w:fill="auto"/>
            <w:vAlign w:val="center"/>
          </w:tcPr>
          <w:p w14:paraId="14FE417B" w14:textId="77777777" w:rsidR="003C0154" w:rsidRPr="00D74B5D" w:rsidRDefault="003C0154" w:rsidP="00501C1E">
            <w:pPr>
              <w:jc w:val="both"/>
              <w:rPr>
                <w:b/>
              </w:rPr>
            </w:pPr>
            <w:r w:rsidRPr="00D74B5D">
              <w:rPr>
                <w:b/>
              </w:rPr>
              <w:t>4. Thời hạn giải quyết</w:t>
            </w:r>
          </w:p>
        </w:tc>
        <w:tc>
          <w:tcPr>
            <w:tcW w:w="8266" w:type="dxa"/>
            <w:shd w:val="clear" w:color="auto" w:fill="auto"/>
          </w:tcPr>
          <w:p w14:paraId="7922B7AA" w14:textId="77777777" w:rsidR="003C0154" w:rsidRPr="00D74B5D" w:rsidRDefault="003C0154" w:rsidP="00501C1E">
            <w:pPr>
              <w:widowControl w:val="0"/>
              <w:spacing w:before="60" w:after="60"/>
              <w:jc w:val="both"/>
              <w:rPr>
                <w:b/>
              </w:rPr>
            </w:pPr>
            <w:r w:rsidRPr="00D74B5D">
              <w:rPr>
                <w:b/>
                <w:shd w:val="clear" w:color="auto" w:fill="FFFFFF"/>
              </w:rPr>
              <w:t>1. Thời điểm hoàn thành kê khai lần đầu</w:t>
            </w:r>
          </w:p>
          <w:p w14:paraId="43ECE680" w14:textId="77777777" w:rsidR="003C0154" w:rsidRPr="00D74B5D" w:rsidRDefault="003C0154" w:rsidP="00501C1E">
            <w:pPr>
              <w:widowControl w:val="0"/>
              <w:numPr>
                <w:ilvl w:val="0"/>
                <w:numId w:val="15"/>
              </w:numPr>
              <w:tabs>
                <w:tab w:val="left" w:pos="163"/>
              </w:tabs>
              <w:spacing w:before="60" w:after="60"/>
              <w:jc w:val="both"/>
            </w:pPr>
            <w:r w:rsidRPr="00D74B5D">
              <w:rPr>
                <w:shd w:val="clear" w:color="auto" w:fill="FFFFFF"/>
              </w:rPr>
              <w:t xml:space="preserve">Người đang giữ vị trí công tác quy định tại các khoản 1, 2 và 3 Điều 34 của Luật PCTN phải hoàn thành việc kê khai trước ngày 31/3/2021 (theo hướng dẫn tại công văn số 252/TTCP-C.IV ngày 19/2/2021 của Thanh </w:t>
            </w:r>
            <w:r w:rsidRPr="00D74B5D">
              <w:rPr>
                <w:shd w:val="clear" w:color="auto" w:fill="FFFFFF"/>
              </w:rPr>
              <w:lastRenderedPageBreak/>
              <w:t>tra Chính phủ).</w:t>
            </w:r>
          </w:p>
          <w:p w14:paraId="72538C25" w14:textId="77777777" w:rsidR="003C0154" w:rsidRPr="00D74B5D" w:rsidRDefault="003C0154" w:rsidP="00501C1E">
            <w:pPr>
              <w:widowControl w:val="0"/>
              <w:numPr>
                <w:ilvl w:val="0"/>
                <w:numId w:val="15"/>
              </w:numPr>
              <w:tabs>
                <w:tab w:val="left" w:pos="163"/>
              </w:tabs>
              <w:spacing w:before="60" w:after="60"/>
              <w:jc w:val="both"/>
            </w:pPr>
            <w:r w:rsidRPr="00D74B5D">
              <w:rPr>
                <w:shd w:val="clear" w:color="auto" w:fill="FFFFFF"/>
              </w:rPr>
              <w:t>Người lần đầu giữ vị trí công tác quy định tại các khoản 1, 2 và 3 Điều 34 Luật PCTN phải hoàn thành việc kê khai chậm nhất là 10 ngày kể từ ngày được tiếp nhận, tuyển dụng, bố trí vào vị trí công tác.</w:t>
            </w:r>
          </w:p>
          <w:p w14:paraId="0A346ADF" w14:textId="77777777" w:rsidR="003C0154" w:rsidRPr="00D74B5D" w:rsidRDefault="003C0154" w:rsidP="00501C1E">
            <w:pPr>
              <w:widowControl w:val="0"/>
              <w:tabs>
                <w:tab w:val="left" w:pos="163"/>
              </w:tabs>
              <w:spacing w:before="60" w:after="60"/>
              <w:jc w:val="both"/>
            </w:pPr>
            <w:r w:rsidRPr="00D74B5D">
              <w:rPr>
                <w:b/>
                <w:shd w:val="clear" w:color="auto" w:fill="FFFFFF"/>
              </w:rPr>
              <w:t>2. Thời điếm hoàn thành việc kê khai bổ sung</w:t>
            </w:r>
          </w:p>
          <w:p w14:paraId="17F49134" w14:textId="77777777" w:rsidR="003C0154" w:rsidRPr="00D74B5D" w:rsidRDefault="003C0154" w:rsidP="00501C1E">
            <w:pPr>
              <w:widowControl w:val="0"/>
              <w:spacing w:before="60" w:after="60"/>
              <w:ind w:firstLine="316"/>
              <w:jc w:val="both"/>
            </w:pPr>
            <w:r w:rsidRPr="00D74B5D">
              <w:rPr>
                <w:shd w:val="clear" w:color="auto" w:fill="FFFFFF"/>
              </w:rPr>
              <w:t>Khi người có nghĩa vụ kê khai có biến động về tài sản, thu nhập trong năm có giá trị từ 300.000.000 đồng trở lên. Việc kê khai phải hoàn thành trước ngày 31 tháng 12 của năm có biến động về tài sản, thu nhập.</w:t>
            </w:r>
          </w:p>
          <w:p w14:paraId="1C734778" w14:textId="77777777" w:rsidR="003C0154" w:rsidRPr="00D74B5D" w:rsidRDefault="003C0154" w:rsidP="00501C1E">
            <w:pPr>
              <w:widowControl w:val="0"/>
              <w:tabs>
                <w:tab w:val="left" w:pos="278"/>
              </w:tabs>
              <w:spacing w:before="60" w:after="60"/>
              <w:jc w:val="both"/>
              <w:rPr>
                <w:b/>
              </w:rPr>
            </w:pPr>
            <w:r w:rsidRPr="00D74B5D">
              <w:rPr>
                <w:b/>
                <w:shd w:val="clear" w:color="auto" w:fill="FFFFFF"/>
              </w:rPr>
              <w:t>3.Thời điểm hoàn thành việc kê khai hàng năm</w:t>
            </w:r>
          </w:p>
          <w:p w14:paraId="0D897654" w14:textId="77777777" w:rsidR="003C0154" w:rsidRPr="00D74B5D" w:rsidRDefault="003C0154" w:rsidP="00501C1E">
            <w:pPr>
              <w:widowControl w:val="0"/>
              <w:spacing w:before="60" w:after="60"/>
              <w:ind w:firstLine="316"/>
              <w:jc w:val="both"/>
            </w:pPr>
            <w:r w:rsidRPr="00D74B5D">
              <w:rPr>
                <w:shd w:val="clear" w:color="auto" w:fill="FFFFFF"/>
              </w:rPr>
              <w:t>Người giữ chức vụ từ Giám đốc sở và tương đương trở lên; người làm công tác tổ chức cán bộ, quản lý tài chính công, tài sản công, đầu tư công hoặc trực tiếp tiếp xúc và giải quyết công việc của cơ quan, tổ chức, đơn vị, cá nhân khác theo quy định của Chính phủ phải hoàn thành việc kê khai trước ngày 31 tháng 12 hàng năm.</w:t>
            </w:r>
          </w:p>
          <w:p w14:paraId="6D8D1CAD" w14:textId="77777777" w:rsidR="003C0154" w:rsidRPr="00D74B5D" w:rsidRDefault="003C0154" w:rsidP="00501C1E">
            <w:pPr>
              <w:widowControl w:val="0"/>
              <w:tabs>
                <w:tab w:val="left" w:pos="312"/>
              </w:tabs>
              <w:spacing w:before="60" w:after="60"/>
              <w:jc w:val="both"/>
            </w:pPr>
            <w:r w:rsidRPr="00D74B5D">
              <w:rPr>
                <w:b/>
                <w:shd w:val="clear" w:color="auto" w:fill="FFFFFF"/>
              </w:rPr>
              <w:t>4. Thời điểm hoàn thành việc kê khai phục vụ công tác cán bộ</w:t>
            </w:r>
          </w:p>
          <w:p w14:paraId="59920079" w14:textId="77777777" w:rsidR="003C0154" w:rsidRPr="00D74B5D" w:rsidRDefault="003C0154" w:rsidP="00501C1E">
            <w:pPr>
              <w:widowControl w:val="0"/>
              <w:numPr>
                <w:ilvl w:val="0"/>
                <w:numId w:val="16"/>
              </w:numPr>
              <w:tabs>
                <w:tab w:val="left" w:pos="182"/>
              </w:tabs>
              <w:spacing w:before="60" w:after="60"/>
              <w:jc w:val="both"/>
            </w:pPr>
            <w:r w:rsidRPr="00D74B5D">
              <w:rPr>
                <w:shd w:val="clear" w:color="auto" w:fill="FFFFFF"/>
              </w:rPr>
              <w:t>Người có nghĩa vụ kê khai quy định tại các khoản 1, 2 và 3 Điều 34 của Luật PCTN 2018 khi dự kiến bầu, phê chuẩn, bổ nhiệm, bổ nhiệm lại, cử giữ chức vụ khác phải hoàn thành kê khai chậm nhất là 10 ngày trước ngày dự kiến bầu, phê chuẩn, bổ nhiệm, bổ nhiệm lại, cử giữ chức vụ khác;</w:t>
            </w:r>
          </w:p>
          <w:p w14:paraId="512903E3" w14:textId="77777777" w:rsidR="003C0154" w:rsidRPr="00D74B5D" w:rsidRDefault="003C0154" w:rsidP="00501C1E">
            <w:pPr>
              <w:ind w:hanging="14"/>
              <w:jc w:val="both"/>
              <w:rPr>
                <w:lang w:val="hr-HR"/>
              </w:rPr>
            </w:pPr>
            <w:r w:rsidRPr="00D74B5D">
              <w:rPr>
                <w:shd w:val="clear" w:color="auto" w:fill="FFFFFF"/>
              </w:rPr>
              <w:t>- Người có nghĩa vụ kê khai quy định tại khoản 4 Điều 34 của Luật PCTN 2018 việc kê khai được thực hiện theo quy định của pháp luật về bầu cử.</w:t>
            </w:r>
          </w:p>
        </w:tc>
      </w:tr>
      <w:tr w:rsidR="003C0154" w:rsidRPr="00D74B5D" w14:paraId="2B73D019" w14:textId="77777777" w:rsidTr="00501C1E">
        <w:tc>
          <w:tcPr>
            <w:tcW w:w="1890" w:type="dxa"/>
            <w:shd w:val="clear" w:color="auto" w:fill="auto"/>
            <w:vAlign w:val="center"/>
          </w:tcPr>
          <w:p w14:paraId="2FD0883D" w14:textId="77777777" w:rsidR="003C0154" w:rsidRPr="00D74B5D" w:rsidRDefault="003C0154" w:rsidP="00501C1E">
            <w:pPr>
              <w:jc w:val="both"/>
              <w:rPr>
                <w:b/>
              </w:rPr>
            </w:pPr>
            <w:r w:rsidRPr="00D74B5D">
              <w:rPr>
                <w:b/>
              </w:rPr>
              <w:lastRenderedPageBreak/>
              <w:t>5. Đối tượng thực hiện thủ tục hành chính</w:t>
            </w:r>
          </w:p>
        </w:tc>
        <w:tc>
          <w:tcPr>
            <w:tcW w:w="8266" w:type="dxa"/>
            <w:shd w:val="clear" w:color="auto" w:fill="auto"/>
            <w:vAlign w:val="center"/>
          </w:tcPr>
          <w:p w14:paraId="6E075C7B" w14:textId="77777777" w:rsidR="003C0154" w:rsidRPr="00D74B5D" w:rsidRDefault="003C0154" w:rsidP="00501C1E">
            <w:pPr>
              <w:ind w:hanging="14"/>
              <w:jc w:val="both"/>
            </w:pPr>
            <w:r w:rsidRPr="00D74B5D">
              <w:rPr>
                <w:rFonts w:eastAsia="Calibri"/>
                <w:shd w:val="clear" w:color="auto" w:fill="FFFFFF"/>
              </w:rPr>
              <w:t>Người có nghĩa vụ phải kê khai theo quy định tại Điều 34 Luật Phòng, chống tham nhũng 2018 và Điều 10 Nghị định số 130/2020/NĐ-CP về kiểm soát tài sản, thu nhập của người có chức vụ, quyền hạn trong cơ quan, tổ chức, đơn vị.</w:t>
            </w:r>
          </w:p>
        </w:tc>
      </w:tr>
      <w:tr w:rsidR="003C0154" w:rsidRPr="00D74B5D" w14:paraId="52E426BA" w14:textId="77777777" w:rsidTr="00501C1E">
        <w:tc>
          <w:tcPr>
            <w:tcW w:w="1890" w:type="dxa"/>
            <w:shd w:val="clear" w:color="auto" w:fill="auto"/>
            <w:vAlign w:val="center"/>
          </w:tcPr>
          <w:p w14:paraId="15031AD6" w14:textId="77777777" w:rsidR="003C0154" w:rsidRPr="00D74B5D" w:rsidRDefault="003C0154" w:rsidP="00501C1E">
            <w:pPr>
              <w:jc w:val="both"/>
              <w:rPr>
                <w:b/>
              </w:rPr>
            </w:pPr>
            <w:r w:rsidRPr="00D74B5D">
              <w:rPr>
                <w:b/>
              </w:rPr>
              <w:t>6. Cơ quan thực hiện thủ tục hành chính</w:t>
            </w:r>
          </w:p>
        </w:tc>
        <w:tc>
          <w:tcPr>
            <w:tcW w:w="8266" w:type="dxa"/>
            <w:shd w:val="clear" w:color="auto" w:fill="auto"/>
            <w:vAlign w:val="center"/>
          </w:tcPr>
          <w:p w14:paraId="33294FB8" w14:textId="77777777" w:rsidR="003C0154" w:rsidRPr="00D74B5D" w:rsidRDefault="003C0154" w:rsidP="00501C1E">
            <w:pPr>
              <w:ind w:hanging="14"/>
              <w:jc w:val="both"/>
            </w:pPr>
            <w:r w:rsidRPr="00D74B5D">
              <w:rPr>
                <w:shd w:val="clear" w:color="auto" w:fill="FFFFFF"/>
              </w:rPr>
              <w:t>Các cơ quan nhà nước cấp xã; các doanh nghiệp nhà nước phải thực hiện tổ chức triển khai việc kê khai tài sản, thu nhập.</w:t>
            </w:r>
          </w:p>
        </w:tc>
      </w:tr>
      <w:tr w:rsidR="003C0154" w:rsidRPr="00D74B5D" w14:paraId="34A50514" w14:textId="77777777" w:rsidTr="00501C1E">
        <w:tc>
          <w:tcPr>
            <w:tcW w:w="1890" w:type="dxa"/>
            <w:shd w:val="clear" w:color="auto" w:fill="auto"/>
            <w:vAlign w:val="center"/>
          </w:tcPr>
          <w:p w14:paraId="15AE8218" w14:textId="77777777" w:rsidR="003C0154" w:rsidRPr="00D74B5D" w:rsidRDefault="003C0154" w:rsidP="00501C1E">
            <w:pPr>
              <w:jc w:val="both"/>
              <w:rPr>
                <w:b/>
              </w:rPr>
            </w:pPr>
            <w:r w:rsidRPr="00D74B5D">
              <w:rPr>
                <w:b/>
              </w:rPr>
              <w:t>7. Kết quả thực hiện thủ tục hành chính</w:t>
            </w:r>
          </w:p>
        </w:tc>
        <w:tc>
          <w:tcPr>
            <w:tcW w:w="8266" w:type="dxa"/>
            <w:shd w:val="clear" w:color="auto" w:fill="auto"/>
            <w:vAlign w:val="center"/>
          </w:tcPr>
          <w:p w14:paraId="62C181FF" w14:textId="77777777" w:rsidR="003C0154" w:rsidRPr="00D74B5D" w:rsidRDefault="003C0154" w:rsidP="00501C1E">
            <w:pPr>
              <w:ind w:hanging="14"/>
              <w:jc w:val="both"/>
            </w:pPr>
            <w:r w:rsidRPr="00D74B5D">
              <w:rPr>
                <w:shd w:val="clear" w:color="auto" w:fill="FFFFFF"/>
              </w:rPr>
              <w:t>Bản kê khai tài sản, thu nhập</w:t>
            </w:r>
          </w:p>
        </w:tc>
      </w:tr>
      <w:tr w:rsidR="003C0154" w:rsidRPr="00D74B5D" w14:paraId="3961DEDB" w14:textId="77777777" w:rsidTr="00501C1E">
        <w:tc>
          <w:tcPr>
            <w:tcW w:w="1890" w:type="dxa"/>
            <w:shd w:val="clear" w:color="auto" w:fill="auto"/>
            <w:vAlign w:val="center"/>
          </w:tcPr>
          <w:p w14:paraId="39C0AA41" w14:textId="77777777" w:rsidR="003C0154" w:rsidRPr="00D74B5D" w:rsidRDefault="003C0154" w:rsidP="00501C1E">
            <w:pPr>
              <w:jc w:val="both"/>
              <w:rPr>
                <w:b/>
              </w:rPr>
            </w:pPr>
            <w:r w:rsidRPr="00D74B5D">
              <w:rPr>
                <w:b/>
              </w:rPr>
              <w:t>8. Phí, lệ phí</w:t>
            </w:r>
          </w:p>
        </w:tc>
        <w:tc>
          <w:tcPr>
            <w:tcW w:w="8266" w:type="dxa"/>
            <w:shd w:val="clear" w:color="auto" w:fill="auto"/>
            <w:vAlign w:val="center"/>
          </w:tcPr>
          <w:p w14:paraId="2F505F39" w14:textId="77777777" w:rsidR="003C0154" w:rsidRPr="00D74B5D" w:rsidRDefault="003C0154" w:rsidP="00501C1E">
            <w:pPr>
              <w:ind w:hanging="14"/>
              <w:jc w:val="both"/>
            </w:pPr>
            <w:r w:rsidRPr="00D74B5D">
              <w:t>Không có</w:t>
            </w:r>
          </w:p>
        </w:tc>
      </w:tr>
      <w:tr w:rsidR="003C0154" w:rsidRPr="00D74B5D" w14:paraId="340CF510" w14:textId="77777777" w:rsidTr="00501C1E">
        <w:tc>
          <w:tcPr>
            <w:tcW w:w="1890" w:type="dxa"/>
            <w:shd w:val="clear" w:color="auto" w:fill="auto"/>
            <w:vAlign w:val="center"/>
          </w:tcPr>
          <w:p w14:paraId="7AAF4688" w14:textId="77777777" w:rsidR="003C0154" w:rsidRPr="00D74B5D" w:rsidRDefault="003C0154" w:rsidP="00501C1E">
            <w:pPr>
              <w:jc w:val="both"/>
              <w:rPr>
                <w:b/>
              </w:rPr>
            </w:pPr>
            <w:r w:rsidRPr="00D74B5D">
              <w:rPr>
                <w:b/>
              </w:rPr>
              <w:t>9. Tên mẫu đơn, tờ khai</w:t>
            </w:r>
          </w:p>
        </w:tc>
        <w:tc>
          <w:tcPr>
            <w:tcW w:w="8266" w:type="dxa"/>
            <w:shd w:val="clear" w:color="auto" w:fill="auto"/>
            <w:vAlign w:val="center"/>
          </w:tcPr>
          <w:p w14:paraId="3131BA7B" w14:textId="77777777" w:rsidR="003C0154" w:rsidRPr="00D74B5D" w:rsidRDefault="003C0154" w:rsidP="00501C1E">
            <w:pPr>
              <w:widowControl w:val="0"/>
              <w:spacing w:before="60" w:after="60"/>
              <w:jc w:val="both"/>
              <w:rPr>
                <w:shd w:val="clear" w:color="auto" w:fill="FFFFFF"/>
              </w:rPr>
            </w:pPr>
            <w:r w:rsidRPr="00D74B5D">
              <w:rPr>
                <w:shd w:val="clear" w:color="auto" w:fill="FFFFFF"/>
              </w:rPr>
              <w:t>Ban hành kèm theo Nghị định số 130/2020/NĐ-CP ngày 30 tháng 10 năm 2020 của Chính phủ về kiểm soát tài sản, thu nhập của người có chức vụ, quyền hạn trong cơ quan, tổ chức, đơn vị.</w:t>
            </w:r>
          </w:p>
          <w:p w14:paraId="5BCBC9E3" w14:textId="77777777" w:rsidR="003C0154" w:rsidRPr="00D74B5D" w:rsidRDefault="003C0154" w:rsidP="00501C1E">
            <w:pPr>
              <w:ind w:hanging="14"/>
              <w:jc w:val="both"/>
            </w:pPr>
            <w:r w:rsidRPr="00D74B5D">
              <w:rPr>
                <w:shd w:val="clear" w:color="auto" w:fill="FFFFFF"/>
              </w:rPr>
              <w:t>(Mẫu số 01. PCTN; Mẫu số 02. PCTN)</w:t>
            </w:r>
          </w:p>
        </w:tc>
      </w:tr>
      <w:tr w:rsidR="003C0154" w:rsidRPr="00D74B5D" w14:paraId="347750C5" w14:textId="77777777" w:rsidTr="00501C1E">
        <w:tc>
          <w:tcPr>
            <w:tcW w:w="1890" w:type="dxa"/>
            <w:shd w:val="clear" w:color="auto" w:fill="auto"/>
            <w:vAlign w:val="center"/>
          </w:tcPr>
          <w:p w14:paraId="70223A5B" w14:textId="77777777" w:rsidR="003C0154" w:rsidRPr="00D74B5D" w:rsidRDefault="003C0154" w:rsidP="00501C1E">
            <w:pPr>
              <w:jc w:val="both"/>
              <w:rPr>
                <w:b/>
              </w:rPr>
            </w:pPr>
            <w:r w:rsidRPr="00D74B5D">
              <w:rPr>
                <w:b/>
              </w:rPr>
              <w:t xml:space="preserve">10. Yêu cầu, điều kiện thực </w:t>
            </w:r>
            <w:r w:rsidRPr="00D74B5D">
              <w:rPr>
                <w:b/>
              </w:rPr>
              <w:lastRenderedPageBreak/>
              <w:t>hiện thủ tục hành chính</w:t>
            </w:r>
          </w:p>
        </w:tc>
        <w:tc>
          <w:tcPr>
            <w:tcW w:w="8266" w:type="dxa"/>
            <w:shd w:val="clear" w:color="auto" w:fill="auto"/>
          </w:tcPr>
          <w:p w14:paraId="6C25A333" w14:textId="77777777" w:rsidR="003C0154" w:rsidRPr="00D74B5D" w:rsidRDefault="003C0154" w:rsidP="00501C1E">
            <w:pPr>
              <w:widowControl w:val="0"/>
              <w:tabs>
                <w:tab w:val="left" w:pos="293"/>
              </w:tabs>
              <w:spacing w:before="60" w:after="60"/>
              <w:jc w:val="both"/>
            </w:pPr>
            <w:r w:rsidRPr="00D74B5D">
              <w:rPr>
                <w:shd w:val="clear" w:color="auto" w:fill="FFFFFF"/>
              </w:rPr>
              <w:lastRenderedPageBreak/>
              <w:t xml:space="preserve">1. Người có nghĩa vụ kê khai phải kê khai trung thực về tài sản, thu nhập, giải trình trung thực về nguồn gốc của tài sản, thu nhập tăng thêm theo trình tự, thủ tục quy định tại Luật này và chịu trách nhiệm trước pháp </w:t>
            </w:r>
            <w:r w:rsidRPr="00D74B5D">
              <w:rPr>
                <w:shd w:val="clear" w:color="auto" w:fill="FFFFFF"/>
              </w:rPr>
              <w:lastRenderedPageBreak/>
              <w:t>luật về việc kê khai tài sản, thu nhập.</w:t>
            </w:r>
          </w:p>
          <w:p w14:paraId="7AF2DC53" w14:textId="77777777" w:rsidR="003C0154" w:rsidRPr="00D74B5D" w:rsidRDefault="003C0154" w:rsidP="00501C1E">
            <w:pPr>
              <w:widowControl w:val="0"/>
              <w:tabs>
                <w:tab w:val="left" w:pos="298"/>
              </w:tabs>
              <w:spacing w:before="60" w:after="60"/>
              <w:jc w:val="both"/>
            </w:pPr>
            <w:r w:rsidRPr="00D74B5D">
              <w:rPr>
                <w:shd w:val="clear" w:color="auto" w:fill="FFFFFF"/>
              </w:rPr>
              <w:t>2. Việc kê khai lần đầu, kê khai hàng năm, kê khai phục vụ công tác cán bộ được thực hiện theo Mẫu bản kê khai và hướng dẫn tại Phụ lục I ban hành kèm theo Nghị định số 130/2020/NĐ-CP.</w:t>
            </w:r>
          </w:p>
          <w:p w14:paraId="51FB65A5" w14:textId="77777777" w:rsidR="003C0154" w:rsidRPr="00D74B5D" w:rsidRDefault="003C0154" w:rsidP="00501C1E">
            <w:pPr>
              <w:ind w:hanging="14"/>
              <w:jc w:val="both"/>
            </w:pPr>
            <w:r w:rsidRPr="00D74B5D">
              <w:rPr>
                <w:shd w:val="clear" w:color="auto" w:fill="FFFFFF"/>
              </w:rPr>
              <w:t>3. Việc kê khai bổ sung được thực hiện theo Mẫu bản kê khai và hướng dẫn việc kê khai bổ sung tại Phụ lục II ban hành kèm theo Nghị định số 130/2020/NĐ-CP.</w:t>
            </w:r>
          </w:p>
        </w:tc>
      </w:tr>
      <w:tr w:rsidR="003C0154" w:rsidRPr="00D74B5D" w14:paraId="4E235331" w14:textId="77777777" w:rsidTr="00501C1E">
        <w:tc>
          <w:tcPr>
            <w:tcW w:w="1890" w:type="dxa"/>
            <w:shd w:val="clear" w:color="auto" w:fill="auto"/>
            <w:vAlign w:val="center"/>
          </w:tcPr>
          <w:p w14:paraId="606269A2" w14:textId="77777777" w:rsidR="003C0154" w:rsidRPr="00D74B5D" w:rsidRDefault="003C0154" w:rsidP="00501C1E">
            <w:pPr>
              <w:jc w:val="both"/>
              <w:rPr>
                <w:b/>
              </w:rPr>
            </w:pPr>
            <w:r w:rsidRPr="00D74B5D">
              <w:rPr>
                <w:b/>
              </w:rPr>
              <w:lastRenderedPageBreak/>
              <w:t>11. Căn cứ pháp lý của thủ tục hành chính</w:t>
            </w:r>
          </w:p>
        </w:tc>
        <w:tc>
          <w:tcPr>
            <w:tcW w:w="8266" w:type="dxa"/>
            <w:shd w:val="clear" w:color="auto" w:fill="auto"/>
            <w:vAlign w:val="center"/>
          </w:tcPr>
          <w:p w14:paraId="3A7B6469" w14:textId="77777777" w:rsidR="003C0154" w:rsidRPr="00D74B5D" w:rsidRDefault="003C0154" w:rsidP="00501C1E">
            <w:pPr>
              <w:widowControl w:val="0"/>
              <w:spacing w:before="60" w:after="60"/>
              <w:jc w:val="both"/>
              <w:rPr>
                <w:shd w:val="clear" w:color="auto" w:fill="FFFFFF"/>
              </w:rPr>
            </w:pPr>
            <w:r w:rsidRPr="00D74B5D">
              <w:rPr>
                <w:shd w:val="clear" w:color="auto" w:fill="FFFFFF"/>
              </w:rPr>
              <w:t xml:space="preserve">- Luật Phòng, chống tham nhũng số 36/2018/QH14 ngày 20 tháng 11 năm 2018; </w:t>
            </w:r>
          </w:p>
          <w:p w14:paraId="2AC7F3F3" w14:textId="77777777" w:rsidR="003C0154" w:rsidRPr="00D74B5D" w:rsidRDefault="003C0154" w:rsidP="00501C1E">
            <w:pPr>
              <w:widowControl w:val="0"/>
              <w:spacing w:before="60" w:after="60"/>
              <w:jc w:val="both"/>
              <w:rPr>
                <w:shd w:val="clear" w:color="auto" w:fill="FFFFFF"/>
              </w:rPr>
            </w:pPr>
            <w:r w:rsidRPr="00D74B5D">
              <w:rPr>
                <w:shd w:val="clear" w:color="auto" w:fill="FFFFFF"/>
              </w:rPr>
              <w:t>- Nghị định số 130/2020/NĐ-CP ngày 30 tháng 10 năm 2020 của Chính phủ về kiểm soát tài sản, thu nhập của người có chức vụ, quyền hạn trong cơ quan, tổ chức, đơn vị;</w:t>
            </w:r>
          </w:p>
          <w:p w14:paraId="53E68904" w14:textId="77777777" w:rsidR="003C0154" w:rsidRPr="00D74B5D" w:rsidRDefault="003C0154" w:rsidP="00501C1E">
            <w:pPr>
              <w:snapToGrid w:val="0"/>
              <w:ind w:hanging="14"/>
              <w:jc w:val="both"/>
            </w:pPr>
            <w:r w:rsidRPr="00D74B5D">
              <w:rPr>
                <w:shd w:val="clear" w:color="auto" w:fill="FFFFFF"/>
              </w:rPr>
              <w:t>- Công văn số 252/TTCP-C.IV ngày 19/2/2021 của Thanh tra Chính phủ.</w:t>
            </w:r>
          </w:p>
        </w:tc>
      </w:tr>
    </w:tbl>
    <w:p w14:paraId="3C3B587E" w14:textId="77777777" w:rsidR="003C0154" w:rsidRPr="00D74B5D" w:rsidRDefault="003C0154" w:rsidP="00501C1E">
      <w:pPr>
        <w:tabs>
          <w:tab w:val="left" w:pos="4129"/>
        </w:tabs>
        <w:jc w:val="both"/>
      </w:pPr>
    </w:p>
    <w:p w14:paraId="4BBE9D82" w14:textId="77777777" w:rsidR="003C0154" w:rsidRPr="00D74B5D" w:rsidRDefault="003C0154" w:rsidP="003C0154">
      <w:pPr>
        <w:tabs>
          <w:tab w:val="left" w:pos="4129"/>
        </w:tabs>
      </w:pPr>
    </w:p>
    <w:p w14:paraId="6AAD65DB" w14:textId="77777777" w:rsidR="003C0154" w:rsidRPr="00D74B5D" w:rsidRDefault="003C0154" w:rsidP="003C0154">
      <w:pPr>
        <w:tabs>
          <w:tab w:val="left" w:pos="4129"/>
        </w:tabs>
      </w:pPr>
    </w:p>
    <w:p w14:paraId="19297667" w14:textId="555981FA" w:rsidR="003C0154" w:rsidRPr="00D74B5D" w:rsidRDefault="003C0154" w:rsidP="003C0154">
      <w:pPr>
        <w:tabs>
          <w:tab w:val="left" w:pos="4129"/>
        </w:tabs>
      </w:pPr>
    </w:p>
    <w:p w14:paraId="65DC31EE" w14:textId="77777777" w:rsidR="00501C1E" w:rsidRPr="00D74B5D" w:rsidRDefault="00501C1E" w:rsidP="003C0154">
      <w:pPr>
        <w:tabs>
          <w:tab w:val="left" w:pos="4129"/>
        </w:tabs>
      </w:pPr>
    </w:p>
    <w:p w14:paraId="66AFF9D9" w14:textId="77777777" w:rsidR="003C0154" w:rsidRPr="00D74B5D" w:rsidRDefault="003C0154" w:rsidP="003C0154">
      <w:pPr>
        <w:tabs>
          <w:tab w:val="left" w:pos="4129"/>
        </w:tabs>
      </w:pPr>
    </w:p>
    <w:p w14:paraId="0810EF06" w14:textId="77777777" w:rsidR="003C0154" w:rsidRPr="00D74B5D" w:rsidRDefault="003C0154" w:rsidP="003C0154">
      <w:pPr>
        <w:tabs>
          <w:tab w:val="left" w:pos="4129"/>
        </w:tabs>
      </w:pPr>
    </w:p>
    <w:p w14:paraId="0CAE6FF5" w14:textId="77777777" w:rsidR="003C0154" w:rsidRPr="00D74B5D" w:rsidRDefault="003C0154" w:rsidP="003C0154">
      <w:pPr>
        <w:tabs>
          <w:tab w:val="left" w:pos="4129"/>
        </w:tabs>
      </w:pPr>
    </w:p>
    <w:p w14:paraId="1B09B504" w14:textId="77777777" w:rsidR="003C0154" w:rsidRPr="00D74B5D" w:rsidRDefault="003C0154" w:rsidP="003C0154">
      <w:pPr>
        <w:tabs>
          <w:tab w:val="left" w:pos="4129"/>
        </w:tabs>
      </w:pPr>
    </w:p>
    <w:p w14:paraId="5E7217F8" w14:textId="77777777" w:rsidR="003C0154" w:rsidRPr="00D74B5D" w:rsidRDefault="003C0154" w:rsidP="003C0154">
      <w:pPr>
        <w:tabs>
          <w:tab w:val="left" w:pos="4129"/>
        </w:tabs>
      </w:pPr>
    </w:p>
    <w:p w14:paraId="5A0E63CD" w14:textId="77777777" w:rsidR="003C0154" w:rsidRPr="00D74B5D" w:rsidRDefault="003C0154" w:rsidP="003C0154">
      <w:pPr>
        <w:tabs>
          <w:tab w:val="left" w:pos="4129"/>
        </w:tabs>
      </w:pPr>
    </w:p>
    <w:p w14:paraId="7517A016" w14:textId="77777777" w:rsidR="003C0154" w:rsidRPr="00D74B5D" w:rsidRDefault="003C0154" w:rsidP="003C0154">
      <w:pPr>
        <w:tabs>
          <w:tab w:val="left" w:pos="4129"/>
        </w:tabs>
      </w:pPr>
    </w:p>
    <w:p w14:paraId="26656C6C" w14:textId="77777777" w:rsidR="003C0154" w:rsidRPr="00D74B5D" w:rsidRDefault="003C0154" w:rsidP="003C0154">
      <w:pPr>
        <w:tabs>
          <w:tab w:val="left" w:pos="4129"/>
        </w:tabs>
      </w:pPr>
    </w:p>
    <w:p w14:paraId="1BFD2B9A" w14:textId="77777777" w:rsidR="003C0154" w:rsidRPr="00D74B5D" w:rsidRDefault="003C0154" w:rsidP="003C0154">
      <w:pPr>
        <w:tabs>
          <w:tab w:val="left" w:pos="4129"/>
        </w:tabs>
      </w:pPr>
    </w:p>
    <w:p w14:paraId="5A7E678B" w14:textId="77777777" w:rsidR="003C0154" w:rsidRPr="00D74B5D" w:rsidRDefault="003C0154" w:rsidP="003C0154">
      <w:pPr>
        <w:tabs>
          <w:tab w:val="left" w:pos="4129"/>
        </w:tabs>
      </w:pPr>
    </w:p>
    <w:p w14:paraId="3E572CF7" w14:textId="77777777" w:rsidR="003C0154" w:rsidRPr="00D74B5D" w:rsidRDefault="003C0154" w:rsidP="003C0154">
      <w:pPr>
        <w:tabs>
          <w:tab w:val="left" w:pos="4129"/>
        </w:tabs>
      </w:pPr>
    </w:p>
    <w:p w14:paraId="3164E808" w14:textId="77777777" w:rsidR="003C0154" w:rsidRPr="00D74B5D" w:rsidRDefault="003C0154" w:rsidP="003C0154">
      <w:pPr>
        <w:tabs>
          <w:tab w:val="left" w:pos="4129"/>
        </w:tabs>
      </w:pPr>
    </w:p>
    <w:p w14:paraId="07264EC1" w14:textId="77777777" w:rsidR="003C0154" w:rsidRPr="00D74B5D" w:rsidRDefault="003C0154" w:rsidP="003C0154">
      <w:pPr>
        <w:tabs>
          <w:tab w:val="left" w:pos="4129"/>
        </w:tabs>
      </w:pPr>
    </w:p>
    <w:p w14:paraId="63A7FF67" w14:textId="77777777" w:rsidR="003C0154" w:rsidRPr="00D74B5D" w:rsidRDefault="003C0154" w:rsidP="003C0154">
      <w:pPr>
        <w:tabs>
          <w:tab w:val="left" w:pos="4129"/>
        </w:tabs>
      </w:pPr>
    </w:p>
    <w:p w14:paraId="3EFE0296" w14:textId="77777777" w:rsidR="003C0154" w:rsidRPr="00D74B5D" w:rsidRDefault="003C0154" w:rsidP="003C0154">
      <w:pPr>
        <w:tabs>
          <w:tab w:val="left" w:pos="4129"/>
        </w:tabs>
      </w:pPr>
    </w:p>
    <w:p w14:paraId="31B60B1C" w14:textId="77777777" w:rsidR="003C0154" w:rsidRPr="00D74B5D" w:rsidRDefault="003C0154" w:rsidP="003C0154">
      <w:pPr>
        <w:tabs>
          <w:tab w:val="left" w:pos="4129"/>
        </w:tabs>
      </w:pPr>
    </w:p>
    <w:p w14:paraId="2FD50A1D" w14:textId="77777777" w:rsidR="003C0154" w:rsidRPr="00D74B5D" w:rsidRDefault="003C0154" w:rsidP="003C0154">
      <w:pPr>
        <w:tabs>
          <w:tab w:val="left" w:pos="4129"/>
        </w:tabs>
      </w:pPr>
    </w:p>
    <w:p w14:paraId="1AF1C551" w14:textId="77777777" w:rsidR="003C0154" w:rsidRPr="00D74B5D" w:rsidRDefault="003C0154" w:rsidP="003C0154">
      <w:pPr>
        <w:tabs>
          <w:tab w:val="left" w:pos="4129"/>
        </w:tabs>
      </w:pPr>
    </w:p>
    <w:p w14:paraId="482B728B" w14:textId="77777777" w:rsidR="003C0154" w:rsidRPr="00D74B5D" w:rsidRDefault="003C0154" w:rsidP="003C0154">
      <w:pPr>
        <w:tabs>
          <w:tab w:val="left" w:pos="4129"/>
        </w:tabs>
      </w:pPr>
    </w:p>
    <w:p w14:paraId="45D6083A" w14:textId="77777777" w:rsidR="003C0154" w:rsidRPr="00D74B5D" w:rsidRDefault="003C0154" w:rsidP="003C0154">
      <w:pPr>
        <w:tabs>
          <w:tab w:val="left" w:pos="4129"/>
        </w:tabs>
      </w:pPr>
    </w:p>
    <w:p w14:paraId="09363565" w14:textId="534440CB" w:rsidR="003C0154" w:rsidRPr="00D74B5D" w:rsidRDefault="003C0154" w:rsidP="003C0154">
      <w:pPr>
        <w:tabs>
          <w:tab w:val="left" w:pos="4129"/>
        </w:tabs>
      </w:pPr>
    </w:p>
    <w:p w14:paraId="42A6E9AF" w14:textId="77777777" w:rsidR="00501C1E" w:rsidRPr="00D74B5D" w:rsidRDefault="00501C1E" w:rsidP="00501C1E">
      <w:pPr>
        <w:widowControl w:val="0"/>
        <w:spacing w:line="256" w:lineRule="auto"/>
        <w:jc w:val="center"/>
        <w:rPr>
          <w:rFonts w:eastAsia="Calibri"/>
          <w:b/>
          <w:bCs/>
          <w:lang w:eastAsia="vi-VN"/>
        </w:rPr>
      </w:pPr>
    </w:p>
    <w:p w14:paraId="7FB9211A" w14:textId="77777777" w:rsidR="00DB72B5" w:rsidRDefault="00501C1E" w:rsidP="00501C1E">
      <w:pPr>
        <w:widowControl w:val="0"/>
        <w:spacing w:line="256" w:lineRule="auto"/>
        <w:jc w:val="right"/>
        <w:rPr>
          <w:rFonts w:eastAsia="Calibri"/>
          <w:b/>
          <w:bCs/>
          <w:lang w:eastAsia="vi-VN"/>
        </w:rPr>
      </w:pPr>
      <w:r w:rsidRPr="00D74B5D">
        <w:rPr>
          <w:rFonts w:eastAsia="Calibri"/>
          <w:b/>
          <w:bCs/>
          <w:lang w:eastAsia="vi-VN"/>
        </w:rPr>
        <w:t xml:space="preserve">         </w:t>
      </w:r>
    </w:p>
    <w:p w14:paraId="3C527D19" w14:textId="77777777" w:rsidR="00DB72B5" w:rsidRDefault="00DB72B5" w:rsidP="00501C1E">
      <w:pPr>
        <w:widowControl w:val="0"/>
        <w:spacing w:line="256" w:lineRule="auto"/>
        <w:jc w:val="right"/>
        <w:rPr>
          <w:rFonts w:eastAsia="Calibri"/>
          <w:b/>
          <w:bCs/>
          <w:lang w:eastAsia="vi-VN"/>
        </w:rPr>
      </w:pPr>
    </w:p>
    <w:p w14:paraId="4CBC7288" w14:textId="77777777" w:rsidR="00DB72B5" w:rsidRDefault="00DB72B5" w:rsidP="00501C1E">
      <w:pPr>
        <w:widowControl w:val="0"/>
        <w:spacing w:line="256" w:lineRule="auto"/>
        <w:jc w:val="right"/>
        <w:rPr>
          <w:rFonts w:eastAsia="Calibri"/>
          <w:b/>
          <w:bCs/>
          <w:lang w:eastAsia="vi-VN"/>
        </w:rPr>
      </w:pPr>
    </w:p>
    <w:p w14:paraId="185FC082" w14:textId="31A97363" w:rsidR="00501C1E" w:rsidRPr="00D74B5D" w:rsidRDefault="00501C1E" w:rsidP="00501C1E">
      <w:pPr>
        <w:widowControl w:val="0"/>
        <w:spacing w:line="256" w:lineRule="auto"/>
        <w:jc w:val="right"/>
        <w:rPr>
          <w:rFonts w:eastAsia="Calibri"/>
          <w:b/>
          <w:bCs/>
          <w:lang w:eastAsia="vi-VN"/>
        </w:rPr>
      </w:pPr>
      <w:r w:rsidRPr="00D74B5D">
        <w:rPr>
          <w:rFonts w:eastAsia="Calibri"/>
          <w:b/>
          <w:bCs/>
          <w:lang w:eastAsia="vi-VN"/>
        </w:rPr>
        <w:lastRenderedPageBreak/>
        <w:t>Mẫu số 01.PCTN</w:t>
      </w:r>
    </w:p>
    <w:p w14:paraId="2C68FE37" w14:textId="77777777" w:rsidR="00501C1E" w:rsidRPr="00D74B5D" w:rsidRDefault="00501C1E" w:rsidP="00501C1E">
      <w:pPr>
        <w:widowControl w:val="0"/>
        <w:spacing w:line="256" w:lineRule="auto"/>
        <w:jc w:val="center"/>
        <w:rPr>
          <w:rFonts w:eastAsia="Calibri"/>
          <w:b/>
          <w:bCs/>
          <w:lang w:eastAsia="vi-VN"/>
        </w:rPr>
      </w:pPr>
      <w:r w:rsidRPr="00D74B5D">
        <w:rPr>
          <w:rFonts w:eastAsia="Calibri"/>
          <w:b/>
          <w:bCs/>
          <w:lang w:eastAsia="vi-VN"/>
        </w:rPr>
        <w:t>MẪU BẢN KÊ KHAI VÀ HƯỚNG DẪN VIỆC KÊ KHAI TÀI SẢN, THU NHẬP LẦN ĐẦU, KÊ KHAI HẰNG NĂM, KÊ KHAI PHỤC VỤ CÔNG TÁC CÁN BỘ</w:t>
      </w:r>
    </w:p>
    <w:p w14:paraId="52ED464B" w14:textId="77777777" w:rsidR="00501C1E" w:rsidRPr="00D74B5D" w:rsidRDefault="00501C1E" w:rsidP="00501C1E">
      <w:pPr>
        <w:widowControl w:val="0"/>
        <w:spacing w:after="160" w:line="256" w:lineRule="auto"/>
        <w:jc w:val="center"/>
        <w:rPr>
          <w:rFonts w:eastAsia="Calibri"/>
          <w:i/>
          <w:iCs/>
          <w:lang w:eastAsia="vi-VN"/>
        </w:rPr>
      </w:pPr>
      <w:r w:rsidRPr="00D74B5D">
        <w:rPr>
          <w:noProof/>
        </w:rPr>
        <mc:AlternateContent>
          <mc:Choice Requires="wps">
            <w:drawing>
              <wp:anchor distT="4294967295" distB="4294967295" distL="114300" distR="114300" simplePos="0" relativeHeight="251669504" behindDoc="0" locked="0" layoutInCell="1" allowOverlap="1" wp14:anchorId="0FFE62F7" wp14:editId="2D275FD2">
                <wp:simplePos x="0" y="0"/>
                <wp:positionH relativeFrom="column">
                  <wp:posOffset>1678305</wp:posOffset>
                </wp:positionH>
                <wp:positionV relativeFrom="paragraph">
                  <wp:posOffset>245109</wp:posOffset>
                </wp:positionV>
                <wp:extent cx="2898775" cy="0"/>
                <wp:effectExtent l="0" t="0" r="349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87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685F703" id="Straight Connector 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2.15pt,19.3pt" to="360.4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" strokecolor="windowText" strokeweight=".5pt">
                <v:stroke joinstyle="miter"/>
                <o:lock v:ext="edit" shapetype="f"/>
              </v:line>
            </w:pict>
          </mc:Fallback>
        </mc:AlternateContent>
      </w:r>
      <w:r w:rsidRPr="00D74B5D">
        <w:rPr>
          <w:rFonts w:eastAsia="Calibri"/>
          <w:bCs/>
          <w:i/>
          <w:lang w:eastAsia="vi-VN"/>
        </w:rPr>
        <w:t>(K</w:t>
      </w:r>
      <w:r w:rsidRPr="00D74B5D">
        <w:rPr>
          <w:rFonts w:eastAsia="Calibri"/>
          <w:i/>
          <w:iCs/>
          <w:lang w:eastAsia="vi-VN"/>
        </w:rPr>
        <w:t>èm theo Nghị định số 130/2020/NĐ-CP ngày 30 tháng 10 năm 2020 của Chính phủ)</w:t>
      </w:r>
    </w:p>
    <w:p w14:paraId="73AE7B91" w14:textId="77777777" w:rsidR="00501C1E" w:rsidRPr="00D74B5D" w:rsidRDefault="00501C1E" w:rsidP="00501C1E">
      <w:pPr>
        <w:widowControl w:val="0"/>
        <w:spacing w:after="120" w:line="256" w:lineRule="auto"/>
        <w:ind w:firstLine="720"/>
        <w:rPr>
          <w:rFonts w:eastAsia="Calibri"/>
          <w:iCs/>
          <w:vertAlign w:val="superscript"/>
          <w:lang w:eastAsia="vi-VN"/>
        </w:rPr>
      </w:pPr>
    </w:p>
    <w:p w14:paraId="07C75F18" w14:textId="27A0975E" w:rsidR="00501C1E" w:rsidRPr="00D74B5D" w:rsidRDefault="00501C1E" w:rsidP="00501C1E">
      <w:pPr>
        <w:widowControl w:val="0"/>
        <w:spacing w:after="120" w:line="256" w:lineRule="auto"/>
        <w:rPr>
          <w:rFonts w:eastAsia="Calibri"/>
          <w:b/>
          <w:bCs/>
          <w:lang w:eastAsia="vi-VN"/>
        </w:rPr>
      </w:pPr>
      <w:r w:rsidRPr="00D74B5D">
        <w:rPr>
          <w:rFonts w:eastAsia="Calibri"/>
          <w:b/>
          <w:bCs/>
          <w:lang w:eastAsia="vi-VN"/>
        </w:rPr>
        <w:t xml:space="preserve">    A. MẪU BẢN KÊ KHAI TÀI SẢN, THU NHẬP</w:t>
      </w:r>
    </w:p>
    <w:tbl>
      <w:tblPr>
        <w:tblW w:w="0" w:type="auto"/>
        <w:jc w:val="center"/>
        <w:tblLook w:val="04A0" w:firstRow="1" w:lastRow="0" w:firstColumn="1" w:lastColumn="0" w:noHBand="0" w:noVBand="1"/>
      </w:tblPr>
      <w:tblGrid>
        <w:gridCol w:w="3329"/>
        <w:gridCol w:w="6169"/>
      </w:tblGrid>
      <w:tr w:rsidR="00501C1E" w:rsidRPr="00D74B5D" w14:paraId="67C36B25" w14:textId="77777777" w:rsidTr="00501C1E">
        <w:trPr>
          <w:jc w:val="center"/>
        </w:trPr>
        <w:tc>
          <w:tcPr>
            <w:tcW w:w="3329" w:type="dxa"/>
            <w:hideMark/>
          </w:tcPr>
          <w:p w14:paraId="0697C11D" w14:textId="77777777" w:rsidR="00501C1E" w:rsidRPr="00D74B5D" w:rsidRDefault="00501C1E" w:rsidP="00501C1E">
            <w:pPr>
              <w:widowControl w:val="0"/>
              <w:spacing w:line="256" w:lineRule="auto"/>
              <w:jc w:val="center"/>
              <w:rPr>
                <w:rFonts w:eastAsia="Calibri"/>
                <w:b/>
                <w:bCs/>
                <w:lang w:eastAsia="vi-VN"/>
              </w:rPr>
            </w:pPr>
            <w:r w:rsidRPr="00D74B5D">
              <w:rPr>
                <w:rFonts w:eastAsia="Calibri"/>
                <w:b/>
                <w:bCs/>
                <w:lang w:eastAsia="vi-VN"/>
              </w:rPr>
              <w:t>TÊN CƠ QUAN, ĐƠN VỊ</w:t>
            </w:r>
          </w:p>
        </w:tc>
        <w:tc>
          <w:tcPr>
            <w:tcW w:w="6169" w:type="dxa"/>
          </w:tcPr>
          <w:p w14:paraId="06D81B27" w14:textId="77777777" w:rsidR="00501C1E" w:rsidRPr="00D74B5D" w:rsidRDefault="00501C1E" w:rsidP="00501C1E">
            <w:pPr>
              <w:widowControl w:val="0"/>
              <w:spacing w:line="256" w:lineRule="auto"/>
              <w:jc w:val="center"/>
              <w:rPr>
                <w:rFonts w:eastAsia="Calibri"/>
                <w:b/>
                <w:bCs/>
                <w:lang w:eastAsia="vi-VN"/>
              </w:rPr>
            </w:pPr>
            <w:r w:rsidRPr="00D74B5D">
              <w:rPr>
                <w:rFonts w:eastAsia="Calibri"/>
                <w:b/>
                <w:bCs/>
                <w:lang w:eastAsia="vi-VN"/>
              </w:rPr>
              <w:t>CỘNG HÒA XÃ HỘI CHỦ NGHĨA VIỆT NAM</w:t>
            </w:r>
          </w:p>
          <w:p w14:paraId="2B9661B0" w14:textId="77777777" w:rsidR="00501C1E" w:rsidRPr="00D74B5D" w:rsidRDefault="00501C1E" w:rsidP="00501C1E">
            <w:pPr>
              <w:widowControl w:val="0"/>
              <w:spacing w:line="256" w:lineRule="auto"/>
              <w:jc w:val="center"/>
              <w:rPr>
                <w:rFonts w:eastAsia="Calibri"/>
                <w:b/>
                <w:bCs/>
                <w:lang w:eastAsia="vi-VN"/>
              </w:rPr>
            </w:pPr>
            <w:r w:rsidRPr="00D74B5D">
              <w:rPr>
                <w:noProof/>
              </w:rPr>
              <mc:AlternateContent>
                <mc:Choice Requires="wps">
                  <w:drawing>
                    <wp:anchor distT="4294967295" distB="4294967295" distL="114300" distR="114300" simplePos="0" relativeHeight="251670528" behindDoc="0" locked="0" layoutInCell="1" allowOverlap="1" wp14:anchorId="5A93B6B5" wp14:editId="6FD5192A">
                      <wp:simplePos x="0" y="0"/>
                      <wp:positionH relativeFrom="column">
                        <wp:posOffset>897255</wp:posOffset>
                      </wp:positionH>
                      <wp:positionV relativeFrom="paragraph">
                        <wp:posOffset>200024</wp:posOffset>
                      </wp:positionV>
                      <wp:extent cx="19621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21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FB93F67" id="Straight Connector 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0.65pt,15.75pt" to="225.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" strokecolor="windowText" strokeweight=".5pt">
                      <v:stroke joinstyle="miter"/>
                      <o:lock v:ext="edit" shapetype="f"/>
                    </v:line>
                  </w:pict>
                </mc:Fallback>
              </mc:AlternateContent>
            </w:r>
            <w:r w:rsidRPr="00D74B5D">
              <w:rPr>
                <w:rFonts w:eastAsia="Calibri"/>
                <w:b/>
                <w:bCs/>
                <w:lang w:eastAsia="vi-VN"/>
              </w:rPr>
              <w:t>Độc lập - Tự do - Hạnh phúc</w:t>
            </w:r>
          </w:p>
          <w:p w14:paraId="432E7175" w14:textId="77777777" w:rsidR="00501C1E" w:rsidRPr="00D74B5D" w:rsidRDefault="00501C1E" w:rsidP="00501C1E">
            <w:pPr>
              <w:widowControl w:val="0"/>
              <w:spacing w:line="256" w:lineRule="auto"/>
              <w:jc w:val="center"/>
              <w:rPr>
                <w:rFonts w:eastAsia="Calibri"/>
                <w:vertAlign w:val="superscript"/>
                <w:lang w:eastAsia="zh-CN"/>
              </w:rPr>
            </w:pPr>
          </w:p>
        </w:tc>
      </w:tr>
    </w:tbl>
    <w:p w14:paraId="4EF25BE2" w14:textId="77777777" w:rsidR="00501C1E" w:rsidRPr="00D74B5D" w:rsidRDefault="00501C1E" w:rsidP="00501C1E">
      <w:pPr>
        <w:widowControl w:val="0"/>
        <w:spacing w:after="160" w:line="256" w:lineRule="auto"/>
        <w:rPr>
          <w:rFonts w:eastAsia="Calibri"/>
          <w:lang w:eastAsia="zh-CN"/>
        </w:rPr>
      </w:pPr>
    </w:p>
    <w:p w14:paraId="42BBC717" w14:textId="77777777" w:rsidR="00501C1E" w:rsidRPr="00D74B5D" w:rsidRDefault="00501C1E" w:rsidP="00501C1E">
      <w:pPr>
        <w:widowControl w:val="0"/>
        <w:spacing w:line="256" w:lineRule="auto"/>
        <w:jc w:val="center"/>
        <w:rPr>
          <w:rFonts w:eastAsia="Calibri"/>
          <w:lang w:eastAsia="zh-CN"/>
        </w:rPr>
      </w:pPr>
      <w:r w:rsidRPr="00D74B5D">
        <w:rPr>
          <w:rFonts w:eastAsia="Calibri"/>
          <w:b/>
          <w:bCs/>
          <w:lang w:eastAsia="vi-VN"/>
        </w:rPr>
        <w:t>BẢN KÊ KHAI TÀI SẢN, THU NHẬP ...</w:t>
      </w:r>
      <w:r w:rsidRPr="00D74B5D">
        <w:rPr>
          <w:rFonts w:eastAsia="Calibri"/>
          <w:b/>
          <w:bCs/>
          <w:vertAlign w:val="superscript"/>
          <w:lang w:eastAsia="vi-VN"/>
        </w:rPr>
        <w:t>(1)</w:t>
      </w:r>
    </w:p>
    <w:p w14:paraId="38D19CF7" w14:textId="77777777" w:rsidR="00501C1E" w:rsidRPr="00D74B5D" w:rsidRDefault="00501C1E" w:rsidP="00501C1E">
      <w:pPr>
        <w:widowControl w:val="0"/>
        <w:tabs>
          <w:tab w:val="left" w:leader="dot" w:pos="1329"/>
          <w:tab w:val="left" w:leader="dot" w:pos="2636"/>
          <w:tab w:val="left" w:leader="dot" w:pos="3683"/>
        </w:tabs>
        <w:spacing w:line="256" w:lineRule="auto"/>
        <w:jc w:val="center"/>
        <w:rPr>
          <w:rFonts w:eastAsia="Calibri"/>
          <w:lang w:eastAsia="zh-CN"/>
        </w:rPr>
      </w:pPr>
      <w:r w:rsidRPr="00D74B5D">
        <w:rPr>
          <w:rFonts w:eastAsia="Calibri"/>
          <w:b/>
          <w:bCs/>
          <w:lang w:eastAsia="vi-VN"/>
        </w:rPr>
        <w:t>(Ngày</w:t>
      </w:r>
      <w:r w:rsidRPr="00D74B5D">
        <w:rPr>
          <w:rFonts w:eastAsia="Calibri"/>
          <w:b/>
          <w:bCs/>
          <w:lang w:eastAsia="vi-VN"/>
        </w:rPr>
        <w:tab/>
        <w:t>tháng</w:t>
      </w:r>
      <w:r w:rsidRPr="00D74B5D">
        <w:rPr>
          <w:rFonts w:eastAsia="Calibri"/>
          <w:b/>
          <w:bCs/>
          <w:lang w:eastAsia="vi-VN"/>
        </w:rPr>
        <w:tab/>
        <w:t>năm</w:t>
      </w:r>
      <w:r w:rsidRPr="00D74B5D">
        <w:rPr>
          <w:rFonts w:eastAsia="Calibri"/>
          <w:b/>
          <w:bCs/>
          <w:lang w:eastAsia="vi-VN"/>
        </w:rPr>
        <w:tab/>
        <w:t>)</w:t>
      </w:r>
      <w:r w:rsidRPr="00D74B5D">
        <w:rPr>
          <w:rFonts w:eastAsia="Calibri"/>
          <w:b/>
          <w:bCs/>
          <w:vertAlign w:val="superscript"/>
          <w:lang w:eastAsia="vi-VN"/>
        </w:rPr>
        <w:t>(2)</w:t>
      </w:r>
    </w:p>
    <w:p w14:paraId="5C7F80E0" w14:textId="77777777" w:rsidR="00501C1E" w:rsidRPr="00D74B5D" w:rsidRDefault="00501C1E" w:rsidP="00501C1E">
      <w:pPr>
        <w:widowControl w:val="0"/>
        <w:tabs>
          <w:tab w:val="left" w:pos="921"/>
        </w:tabs>
        <w:spacing w:after="160" w:line="256" w:lineRule="auto"/>
        <w:ind w:firstLine="560"/>
        <w:rPr>
          <w:rFonts w:eastAsia="Calibri"/>
          <w:b/>
          <w:bCs/>
          <w:highlight w:val="white"/>
          <w:lang w:eastAsia="vi-VN"/>
        </w:rPr>
      </w:pPr>
      <w:bookmarkStart w:id="48" w:name="bookmark128"/>
    </w:p>
    <w:p w14:paraId="228006B7" w14:textId="77777777" w:rsidR="00501C1E" w:rsidRPr="00D74B5D" w:rsidRDefault="00501C1E" w:rsidP="00501C1E">
      <w:pPr>
        <w:widowControl w:val="0"/>
        <w:spacing w:after="60" w:line="256" w:lineRule="auto"/>
        <w:ind w:firstLine="567"/>
        <w:rPr>
          <w:rFonts w:eastAsia="Calibri"/>
          <w:lang w:eastAsia="zh-CN"/>
        </w:rPr>
      </w:pPr>
      <w:r w:rsidRPr="00D74B5D">
        <w:rPr>
          <w:rFonts w:eastAsia="Calibri"/>
          <w:b/>
          <w:bCs/>
          <w:highlight w:val="white"/>
          <w:lang w:eastAsia="vi-VN"/>
        </w:rPr>
        <w:t>I</w:t>
      </w:r>
      <w:bookmarkEnd w:id="48"/>
      <w:r w:rsidRPr="00D74B5D">
        <w:rPr>
          <w:rFonts w:eastAsia="Calibri"/>
          <w:b/>
          <w:bCs/>
          <w:highlight w:val="white"/>
          <w:lang w:eastAsia="vi-VN"/>
        </w:rPr>
        <w:t>.</w:t>
      </w:r>
      <w:r w:rsidRPr="00D74B5D">
        <w:rPr>
          <w:rFonts w:eastAsia="Calibri"/>
          <w:b/>
          <w:bCs/>
          <w:lang w:eastAsia="vi-VN"/>
        </w:rPr>
        <w:t xml:space="preserve"> THÔNG TIN CHUNG</w:t>
      </w:r>
    </w:p>
    <w:p w14:paraId="248E5F31" w14:textId="77777777" w:rsidR="00501C1E" w:rsidRPr="00D74B5D" w:rsidRDefault="00501C1E" w:rsidP="00501C1E">
      <w:pPr>
        <w:widowControl w:val="0"/>
        <w:spacing w:after="60" w:line="256" w:lineRule="auto"/>
        <w:ind w:firstLine="567"/>
        <w:rPr>
          <w:rFonts w:eastAsia="Calibri"/>
          <w:lang w:eastAsia="zh-CN"/>
        </w:rPr>
      </w:pPr>
      <w:bookmarkStart w:id="49" w:name="bookmark129"/>
      <w:r w:rsidRPr="00D74B5D">
        <w:rPr>
          <w:rFonts w:eastAsia="Calibri"/>
          <w:lang w:eastAsia="vi-VN"/>
        </w:rPr>
        <w:t>1</w:t>
      </w:r>
      <w:bookmarkEnd w:id="49"/>
      <w:r w:rsidRPr="00D74B5D">
        <w:rPr>
          <w:rFonts w:eastAsia="Calibri"/>
          <w:lang w:eastAsia="vi-VN"/>
        </w:rPr>
        <w:t>. Người kê khai tài sản, thu nhập</w:t>
      </w:r>
    </w:p>
    <w:p w14:paraId="04E6A3EF" w14:textId="77777777" w:rsidR="00501C1E" w:rsidRPr="00D74B5D" w:rsidRDefault="00501C1E" w:rsidP="00501C1E">
      <w:pPr>
        <w:widowControl w:val="0"/>
        <w:tabs>
          <w:tab w:val="left" w:pos="838"/>
          <w:tab w:val="left" w:leader="dot" w:pos="4770"/>
          <w:tab w:val="left" w:leader="dot" w:pos="8817"/>
        </w:tabs>
        <w:spacing w:after="60" w:line="256" w:lineRule="auto"/>
        <w:ind w:firstLine="567"/>
        <w:rPr>
          <w:rFonts w:eastAsia="Calibri"/>
          <w:lang w:eastAsia="zh-CN"/>
        </w:rPr>
      </w:pPr>
      <w:bookmarkStart w:id="50" w:name="bookmark130"/>
      <w:r w:rsidRPr="00D74B5D">
        <w:rPr>
          <w:rFonts w:eastAsia="Calibri"/>
          <w:lang w:eastAsia="vi-VN"/>
        </w:rPr>
        <w:t>-</w:t>
      </w:r>
      <w:bookmarkEnd w:id="50"/>
      <w:r w:rsidRPr="00D74B5D">
        <w:rPr>
          <w:rFonts w:eastAsia="Calibri"/>
          <w:lang w:eastAsia="vi-VN"/>
        </w:rPr>
        <w:t xml:space="preserve"> Họ và tên:</w:t>
      </w:r>
      <w:r w:rsidRPr="00D74B5D">
        <w:rPr>
          <w:rFonts w:eastAsia="Calibri"/>
          <w:lang w:eastAsia="vi-VN"/>
        </w:rPr>
        <w:tab/>
        <w:t>Ngày tháng năm sinh:</w:t>
      </w:r>
      <w:r w:rsidRPr="00D74B5D">
        <w:rPr>
          <w:rFonts w:eastAsia="Calibri"/>
          <w:lang w:eastAsia="vi-VN"/>
        </w:rPr>
        <w:tab/>
      </w:r>
    </w:p>
    <w:p w14:paraId="1F2BC618" w14:textId="77777777" w:rsidR="00501C1E" w:rsidRPr="00D74B5D" w:rsidRDefault="00501C1E" w:rsidP="00501C1E">
      <w:pPr>
        <w:widowControl w:val="0"/>
        <w:tabs>
          <w:tab w:val="left" w:pos="838"/>
          <w:tab w:val="left" w:leader="dot" w:pos="8817"/>
        </w:tabs>
        <w:spacing w:after="60" w:line="256" w:lineRule="auto"/>
        <w:ind w:firstLine="567"/>
        <w:rPr>
          <w:rFonts w:eastAsia="Calibri"/>
          <w:lang w:eastAsia="zh-CN"/>
        </w:rPr>
      </w:pPr>
      <w:bookmarkStart w:id="51" w:name="bookmark131"/>
      <w:r w:rsidRPr="00D74B5D">
        <w:rPr>
          <w:rFonts w:eastAsia="Calibri"/>
          <w:lang w:eastAsia="vi-VN"/>
        </w:rPr>
        <w:t>-</w:t>
      </w:r>
      <w:bookmarkEnd w:id="51"/>
      <w:r w:rsidRPr="00D74B5D">
        <w:rPr>
          <w:rFonts w:eastAsia="Calibri"/>
          <w:lang w:eastAsia="vi-VN"/>
        </w:rPr>
        <w:t xml:space="preserve"> Chức vụ/chức danh công tác:</w:t>
      </w:r>
      <w:r w:rsidRPr="00D74B5D">
        <w:rPr>
          <w:rFonts w:eastAsia="Calibri"/>
          <w:lang w:eastAsia="vi-VN"/>
        </w:rPr>
        <w:tab/>
      </w:r>
    </w:p>
    <w:p w14:paraId="6D5B3805" w14:textId="77777777" w:rsidR="00501C1E" w:rsidRPr="00D74B5D" w:rsidRDefault="00501C1E" w:rsidP="00501C1E">
      <w:pPr>
        <w:widowControl w:val="0"/>
        <w:tabs>
          <w:tab w:val="left" w:pos="838"/>
          <w:tab w:val="left" w:leader="dot" w:pos="8817"/>
        </w:tabs>
        <w:spacing w:after="60" w:line="256" w:lineRule="auto"/>
        <w:ind w:firstLine="567"/>
        <w:rPr>
          <w:rFonts w:eastAsia="Calibri"/>
          <w:lang w:eastAsia="zh-CN"/>
        </w:rPr>
      </w:pPr>
      <w:bookmarkStart w:id="52" w:name="bookmark132"/>
      <w:r w:rsidRPr="00D74B5D">
        <w:rPr>
          <w:rFonts w:eastAsia="Calibri"/>
          <w:lang w:eastAsia="vi-VN"/>
        </w:rPr>
        <w:t>-</w:t>
      </w:r>
      <w:bookmarkEnd w:id="52"/>
      <w:r w:rsidRPr="00D74B5D">
        <w:rPr>
          <w:rFonts w:eastAsia="Calibri"/>
          <w:lang w:eastAsia="vi-VN"/>
        </w:rPr>
        <w:t xml:space="preserve"> Cơ quan/đơn vị công tác:...</w:t>
      </w:r>
      <w:r w:rsidRPr="00D74B5D">
        <w:rPr>
          <w:rFonts w:eastAsia="Calibri"/>
          <w:lang w:eastAsia="vi-VN"/>
        </w:rPr>
        <w:tab/>
      </w:r>
    </w:p>
    <w:p w14:paraId="5F810596" w14:textId="77777777" w:rsidR="00501C1E" w:rsidRPr="00D74B5D" w:rsidRDefault="00501C1E" w:rsidP="00501C1E">
      <w:pPr>
        <w:widowControl w:val="0"/>
        <w:tabs>
          <w:tab w:val="left" w:pos="838"/>
          <w:tab w:val="left" w:leader="dot" w:pos="8817"/>
        </w:tabs>
        <w:spacing w:after="60" w:line="256" w:lineRule="auto"/>
        <w:ind w:firstLine="567"/>
        <w:rPr>
          <w:rFonts w:eastAsia="Calibri"/>
          <w:lang w:eastAsia="zh-CN"/>
        </w:rPr>
      </w:pPr>
      <w:bookmarkStart w:id="53" w:name="bookmark133"/>
      <w:r w:rsidRPr="00D74B5D">
        <w:rPr>
          <w:rFonts w:eastAsia="Calibri"/>
          <w:lang w:eastAsia="vi-VN"/>
        </w:rPr>
        <w:t>-</w:t>
      </w:r>
      <w:bookmarkEnd w:id="53"/>
      <w:r w:rsidRPr="00D74B5D">
        <w:rPr>
          <w:rFonts w:eastAsia="Calibri"/>
          <w:lang w:eastAsia="vi-VN"/>
        </w:rPr>
        <w:t xml:space="preserve"> Nơi thường trú:</w:t>
      </w:r>
      <w:r w:rsidRPr="00D74B5D">
        <w:rPr>
          <w:rFonts w:eastAsia="Calibri"/>
          <w:lang w:eastAsia="vi-VN"/>
        </w:rPr>
        <w:tab/>
      </w:r>
    </w:p>
    <w:p w14:paraId="73C02960" w14:textId="77777777" w:rsidR="00501C1E" w:rsidRPr="00D74B5D" w:rsidRDefault="00501C1E" w:rsidP="00501C1E">
      <w:pPr>
        <w:widowControl w:val="0"/>
        <w:tabs>
          <w:tab w:val="left" w:pos="838"/>
          <w:tab w:val="left" w:leader="dot" w:pos="8817"/>
        </w:tabs>
        <w:spacing w:after="60" w:line="256" w:lineRule="auto"/>
        <w:ind w:firstLine="567"/>
        <w:rPr>
          <w:rFonts w:eastAsia="Calibri"/>
          <w:lang w:eastAsia="zh-CN"/>
        </w:rPr>
      </w:pPr>
      <w:bookmarkStart w:id="54" w:name="bookmark134"/>
      <w:r w:rsidRPr="00D74B5D">
        <w:rPr>
          <w:rFonts w:eastAsia="Calibri"/>
          <w:lang w:eastAsia="vi-VN"/>
        </w:rPr>
        <w:t>-</w:t>
      </w:r>
      <w:bookmarkEnd w:id="54"/>
      <w:r w:rsidRPr="00D74B5D">
        <w:rPr>
          <w:rFonts w:eastAsia="Calibri"/>
          <w:lang w:eastAsia="vi-VN"/>
        </w:rPr>
        <w:t xml:space="preserve"> Số căn cước công dân hoặc giấy chứng minh nhân dân</w:t>
      </w:r>
      <w:r w:rsidRPr="00D74B5D">
        <w:rPr>
          <w:rFonts w:eastAsia="Calibri"/>
          <w:vertAlign w:val="superscript"/>
          <w:lang w:eastAsia="vi-VN"/>
        </w:rPr>
        <w:t>(3)</w:t>
      </w:r>
      <w:r w:rsidRPr="00D74B5D">
        <w:rPr>
          <w:rFonts w:eastAsia="Calibri"/>
          <w:lang w:eastAsia="vi-VN"/>
        </w:rPr>
        <w:t>: ....................... ngày cấp .................... nơi cấp..................</w:t>
      </w:r>
    </w:p>
    <w:p w14:paraId="2E003892" w14:textId="77777777" w:rsidR="00501C1E" w:rsidRPr="00D74B5D" w:rsidRDefault="00501C1E" w:rsidP="00501C1E">
      <w:pPr>
        <w:widowControl w:val="0"/>
        <w:tabs>
          <w:tab w:val="left" w:pos="948"/>
        </w:tabs>
        <w:spacing w:after="60" w:line="256" w:lineRule="auto"/>
        <w:ind w:firstLine="567"/>
        <w:rPr>
          <w:rFonts w:eastAsia="Calibri"/>
          <w:lang w:eastAsia="zh-CN"/>
        </w:rPr>
      </w:pPr>
      <w:bookmarkStart w:id="55" w:name="bookmark135"/>
      <w:r w:rsidRPr="00D74B5D">
        <w:rPr>
          <w:rFonts w:eastAsia="Calibri"/>
          <w:lang w:eastAsia="vi-VN"/>
        </w:rPr>
        <w:t>2</w:t>
      </w:r>
      <w:bookmarkEnd w:id="55"/>
      <w:r w:rsidRPr="00D74B5D">
        <w:rPr>
          <w:rFonts w:eastAsia="Calibri"/>
          <w:lang w:eastAsia="vi-VN"/>
        </w:rPr>
        <w:t>. Vợ hoặc chồng của người kê khai tài sản, thu nhập</w:t>
      </w:r>
    </w:p>
    <w:p w14:paraId="5986F3B5" w14:textId="77777777" w:rsidR="00501C1E" w:rsidRPr="00D74B5D" w:rsidRDefault="00501C1E" w:rsidP="00501C1E">
      <w:pPr>
        <w:widowControl w:val="0"/>
        <w:tabs>
          <w:tab w:val="left" w:pos="838"/>
          <w:tab w:val="left" w:leader="dot" w:pos="4770"/>
          <w:tab w:val="left" w:leader="dot" w:pos="8817"/>
        </w:tabs>
        <w:spacing w:after="60" w:line="256" w:lineRule="auto"/>
        <w:ind w:firstLine="567"/>
        <w:rPr>
          <w:rFonts w:eastAsia="Calibri"/>
          <w:lang w:eastAsia="zh-CN"/>
        </w:rPr>
      </w:pPr>
      <w:bookmarkStart w:id="56" w:name="bookmark136"/>
      <w:r w:rsidRPr="00D74B5D">
        <w:rPr>
          <w:rFonts w:eastAsia="Calibri"/>
          <w:lang w:eastAsia="vi-VN"/>
        </w:rPr>
        <w:t>-</w:t>
      </w:r>
      <w:bookmarkEnd w:id="56"/>
      <w:r w:rsidRPr="00D74B5D">
        <w:rPr>
          <w:rFonts w:eastAsia="Calibri"/>
          <w:lang w:eastAsia="vi-VN"/>
        </w:rPr>
        <w:t xml:space="preserve"> Họ và tên:</w:t>
      </w:r>
      <w:r w:rsidRPr="00D74B5D">
        <w:rPr>
          <w:rFonts w:eastAsia="Calibri"/>
          <w:lang w:eastAsia="vi-VN"/>
        </w:rPr>
        <w:tab/>
        <w:t>Ngày tháng năm sinh:</w:t>
      </w:r>
      <w:r w:rsidRPr="00D74B5D">
        <w:rPr>
          <w:rFonts w:eastAsia="Calibri"/>
          <w:lang w:eastAsia="vi-VN"/>
        </w:rPr>
        <w:tab/>
      </w:r>
    </w:p>
    <w:p w14:paraId="29404936" w14:textId="77777777" w:rsidR="00501C1E" w:rsidRPr="00D74B5D" w:rsidRDefault="00501C1E" w:rsidP="00501C1E">
      <w:pPr>
        <w:widowControl w:val="0"/>
        <w:tabs>
          <w:tab w:val="left" w:pos="838"/>
          <w:tab w:val="left" w:leader="dot" w:pos="8817"/>
        </w:tabs>
        <w:spacing w:after="60" w:line="256" w:lineRule="auto"/>
        <w:ind w:firstLine="567"/>
        <w:rPr>
          <w:rFonts w:eastAsia="Calibri"/>
          <w:lang w:eastAsia="zh-CN"/>
        </w:rPr>
      </w:pPr>
      <w:bookmarkStart w:id="57" w:name="bookmark137"/>
      <w:r w:rsidRPr="00D74B5D">
        <w:rPr>
          <w:rFonts w:eastAsia="Calibri"/>
          <w:lang w:eastAsia="vi-VN"/>
        </w:rPr>
        <w:t>-</w:t>
      </w:r>
      <w:bookmarkEnd w:id="57"/>
      <w:r w:rsidRPr="00D74B5D">
        <w:rPr>
          <w:rFonts w:eastAsia="Calibri"/>
          <w:lang w:eastAsia="vi-VN"/>
        </w:rPr>
        <w:t xml:space="preserve"> Nghề nghiệp:</w:t>
      </w:r>
      <w:r w:rsidRPr="00D74B5D">
        <w:rPr>
          <w:rFonts w:eastAsia="Calibri"/>
          <w:lang w:eastAsia="vi-VN"/>
        </w:rPr>
        <w:tab/>
      </w:r>
    </w:p>
    <w:p w14:paraId="22456A05" w14:textId="77777777" w:rsidR="00501C1E" w:rsidRPr="00D74B5D" w:rsidRDefault="00501C1E" w:rsidP="00501C1E">
      <w:pPr>
        <w:widowControl w:val="0"/>
        <w:tabs>
          <w:tab w:val="left" w:pos="838"/>
          <w:tab w:val="left" w:leader="dot" w:pos="8817"/>
        </w:tabs>
        <w:spacing w:after="60" w:line="256" w:lineRule="auto"/>
        <w:ind w:firstLine="567"/>
        <w:rPr>
          <w:rFonts w:eastAsia="Calibri"/>
          <w:lang w:eastAsia="zh-CN"/>
        </w:rPr>
      </w:pPr>
      <w:bookmarkStart w:id="58" w:name="bookmark138"/>
      <w:r w:rsidRPr="00D74B5D">
        <w:rPr>
          <w:rFonts w:eastAsia="Calibri"/>
          <w:lang w:eastAsia="vi-VN"/>
        </w:rPr>
        <w:t>-</w:t>
      </w:r>
      <w:bookmarkEnd w:id="58"/>
      <w:r w:rsidRPr="00D74B5D">
        <w:rPr>
          <w:rFonts w:eastAsia="Calibri"/>
          <w:lang w:eastAsia="vi-VN"/>
        </w:rPr>
        <w:t xml:space="preserve"> Nơi làm việc </w:t>
      </w:r>
      <w:r w:rsidRPr="00D74B5D">
        <w:rPr>
          <w:rFonts w:eastAsia="Calibri"/>
          <w:vertAlign w:val="superscript"/>
          <w:lang w:eastAsia="vi-VN"/>
        </w:rPr>
        <w:t>(4)</w:t>
      </w:r>
      <w:r w:rsidRPr="00D74B5D">
        <w:rPr>
          <w:rFonts w:eastAsia="Calibri"/>
          <w:lang w:eastAsia="vi-VN"/>
        </w:rPr>
        <w:t>:</w:t>
      </w:r>
      <w:r w:rsidRPr="00D74B5D">
        <w:rPr>
          <w:rFonts w:eastAsia="Calibri"/>
          <w:lang w:eastAsia="vi-VN"/>
        </w:rPr>
        <w:tab/>
      </w:r>
    </w:p>
    <w:p w14:paraId="5C010DA4" w14:textId="77777777" w:rsidR="00501C1E" w:rsidRPr="00D74B5D" w:rsidRDefault="00501C1E" w:rsidP="00501C1E">
      <w:pPr>
        <w:widowControl w:val="0"/>
        <w:tabs>
          <w:tab w:val="left" w:pos="838"/>
          <w:tab w:val="left" w:leader="dot" w:pos="8817"/>
        </w:tabs>
        <w:spacing w:after="60" w:line="256" w:lineRule="auto"/>
        <w:ind w:firstLine="567"/>
        <w:rPr>
          <w:rFonts w:eastAsia="Calibri"/>
          <w:lang w:eastAsia="zh-CN"/>
        </w:rPr>
      </w:pPr>
      <w:bookmarkStart w:id="59" w:name="bookmark139"/>
      <w:r w:rsidRPr="00D74B5D">
        <w:rPr>
          <w:rFonts w:eastAsia="Calibri"/>
          <w:lang w:eastAsia="vi-VN"/>
        </w:rPr>
        <w:t>-</w:t>
      </w:r>
      <w:bookmarkEnd w:id="59"/>
      <w:r w:rsidRPr="00D74B5D">
        <w:rPr>
          <w:rFonts w:eastAsia="Calibri"/>
          <w:lang w:eastAsia="vi-VN"/>
        </w:rPr>
        <w:t xml:space="preserve"> Nơi thường trú:</w:t>
      </w:r>
      <w:r w:rsidRPr="00D74B5D">
        <w:rPr>
          <w:rFonts w:eastAsia="Calibri"/>
          <w:lang w:eastAsia="vi-VN"/>
        </w:rPr>
        <w:tab/>
      </w:r>
    </w:p>
    <w:p w14:paraId="2F7545E3" w14:textId="77777777" w:rsidR="00501C1E" w:rsidRPr="00D74B5D" w:rsidRDefault="00501C1E" w:rsidP="00501C1E">
      <w:pPr>
        <w:widowControl w:val="0"/>
        <w:tabs>
          <w:tab w:val="left" w:pos="838"/>
          <w:tab w:val="left" w:leader="dot" w:pos="8817"/>
        </w:tabs>
        <w:spacing w:after="60" w:line="256" w:lineRule="auto"/>
        <w:ind w:firstLine="567"/>
        <w:rPr>
          <w:rFonts w:eastAsia="Calibri"/>
          <w:lang w:eastAsia="zh-CN"/>
        </w:rPr>
      </w:pPr>
      <w:bookmarkStart w:id="60" w:name="bookmark141"/>
      <w:r w:rsidRPr="00D74B5D">
        <w:rPr>
          <w:rFonts w:eastAsia="Calibri"/>
          <w:lang w:eastAsia="vi-VN"/>
        </w:rPr>
        <w:t>- Số căn cước công dân hoặc giấy chứng minh nhân dân</w:t>
      </w:r>
      <w:r w:rsidRPr="00D74B5D">
        <w:rPr>
          <w:rFonts w:eastAsia="Calibri"/>
          <w:vertAlign w:val="superscript"/>
          <w:lang w:eastAsia="vi-VN"/>
        </w:rPr>
        <w:t>(3)</w:t>
      </w:r>
      <w:r w:rsidRPr="00D74B5D">
        <w:rPr>
          <w:rFonts w:eastAsia="Calibri"/>
          <w:lang w:eastAsia="vi-VN"/>
        </w:rPr>
        <w:t>: ....................... ngày cấp .................... nơi cấp..................</w:t>
      </w:r>
    </w:p>
    <w:p w14:paraId="4106F23A" w14:textId="77777777" w:rsidR="00501C1E" w:rsidRPr="00D74B5D" w:rsidRDefault="00501C1E" w:rsidP="00501C1E">
      <w:pPr>
        <w:widowControl w:val="0"/>
        <w:tabs>
          <w:tab w:val="left" w:pos="948"/>
        </w:tabs>
        <w:spacing w:after="60" w:line="256" w:lineRule="auto"/>
        <w:ind w:firstLine="567"/>
        <w:rPr>
          <w:rFonts w:eastAsia="Calibri"/>
          <w:lang w:eastAsia="zh-CN"/>
        </w:rPr>
      </w:pPr>
      <w:r w:rsidRPr="00D74B5D">
        <w:rPr>
          <w:rFonts w:eastAsia="Calibri"/>
          <w:lang w:eastAsia="vi-VN"/>
        </w:rPr>
        <w:t>3</w:t>
      </w:r>
      <w:bookmarkEnd w:id="60"/>
      <w:r w:rsidRPr="00D74B5D">
        <w:rPr>
          <w:rFonts w:eastAsia="Calibri"/>
          <w:lang w:eastAsia="vi-VN"/>
        </w:rPr>
        <w:t>. Con chưa thành niên (con đẻ, con nuôi theo quy định của pháp luật)</w:t>
      </w:r>
    </w:p>
    <w:p w14:paraId="42876FF7" w14:textId="77777777" w:rsidR="00501C1E" w:rsidRPr="00D74B5D" w:rsidRDefault="00501C1E" w:rsidP="00501C1E">
      <w:pPr>
        <w:widowControl w:val="0"/>
        <w:tabs>
          <w:tab w:val="left" w:pos="1153"/>
        </w:tabs>
        <w:spacing w:after="60" w:line="256" w:lineRule="auto"/>
        <w:ind w:firstLine="567"/>
        <w:rPr>
          <w:rFonts w:eastAsia="Calibri"/>
          <w:lang w:eastAsia="zh-CN"/>
        </w:rPr>
      </w:pPr>
      <w:bookmarkStart w:id="61" w:name="bookmark142"/>
      <w:r w:rsidRPr="00D74B5D">
        <w:rPr>
          <w:rFonts w:eastAsia="Calibri"/>
          <w:highlight w:val="white"/>
          <w:lang w:eastAsia="vi-VN"/>
        </w:rPr>
        <w:t>3</w:t>
      </w:r>
      <w:bookmarkEnd w:id="61"/>
      <w:r w:rsidRPr="00D74B5D">
        <w:rPr>
          <w:rFonts w:eastAsia="Calibri"/>
          <w:highlight w:val="white"/>
          <w:lang w:eastAsia="vi-VN"/>
        </w:rPr>
        <w:t>.1.</w:t>
      </w:r>
      <w:r w:rsidRPr="00D74B5D">
        <w:rPr>
          <w:rFonts w:eastAsia="Calibri"/>
          <w:lang w:eastAsia="vi-VN"/>
        </w:rPr>
        <w:t xml:space="preserve"> Con thứ nhất:</w:t>
      </w:r>
    </w:p>
    <w:p w14:paraId="60DF28DA" w14:textId="77777777" w:rsidR="00501C1E" w:rsidRPr="00D74B5D" w:rsidRDefault="00501C1E" w:rsidP="00501C1E">
      <w:pPr>
        <w:widowControl w:val="0"/>
        <w:tabs>
          <w:tab w:val="left" w:pos="838"/>
          <w:tab w:val="left" w:leader="dot" w:pos="4770"/>
          <w:tab w:val="left" w:leader="dot" w:pos="8817"/>
        </w:tabs>
        <w:spacing w:after="60" w:line="256" w:lineRule="auto"/>
        <w:ind w:firstLine="567"/>
        <w:rPr>
          <w:rFonts w:eastAsia="Calibri"/>
          <w:lang w:eastAsia="zh-CN"/>
        </w:rPr>
      </w:pPr>
      <w:bookmarkStart w:id="62" w:name="bookmark143"/>
      <w:r w:rsidRPr="00D74B5D">
        <w:rPr>
          <w:rFonts w:eastAsia="Calibri"/>
          <w:lang w:eastAsia="vi-VN"/>
        </w:rPr>
        <w:t>-</w:t>
      </w:r>
      <w:bookmarkEnd w:id="62"/>
      <w:r w:rsidRPr="00D74B5D">
        <w:rPr>
          <w:rFonts w:eastAsia="Calibri"/>
          <w:lang w:eastAsia="vi-VN"/>
        </w:rPr>
        <w:t xml:space="preserve"> Họ và tên:</w:t>
      </w:r>
      <w:r w:rsidRPr="00D74B5D">
        <w:rPr>
          <w:rFonts w:eastAsia="Calibri"/>
          <w:lang w:eastAsia="vi-VN"/>
        </w:rPr>
        <w:tab/>
        <w:t>Ngày tháng năm sinh:</w:t>
      </w:r>
      <w:r w:rsidRPr="00D74B5D">
        <w:rPr>
          <w:rFonts w:eastAsia="Calibri"/>
          <w:lang w:eastAsia="vi-VN"/>
        </w:rPr>
        <w:tab/>
      </w:r>
    </w:p>
    <w:p w14:paraId="6C2F1007" w14:textId="77777777" w:rsidR="00501C1E" w:rsidRPr="00D74B5D" w:rsidRDefault="00501C1E" w:rsidP="00501C1E">
      <w:pPr>
        <w:widowControl w:val="0"/>
        <w:tabs>
          <w:tab w:val="left" w:pos="838"/>
          <w:tab w:val="left" w:leader="dot" w:pos="4770"/>
          <w:tab w:val="left" w:leader="dot" w:pos="4980"/>
          <w:tab w:val="left" w:leader="dot" w:pos="8817"/>
        </w:tabs>
        <w:spacing w:after="60" w:line="256" w:lineRule="auto"/>
        <w:ind w:firstLine="567"/>
        <w:rPr>
          <w:rFonts w:eastAsia="Calibri"/>
          <w:lang w:eastAsia="zh-CN"/>
        </w:rPr>
      </w:pPr>
      <w:bookmarkStart w:id="63" w:name="bookmark144"/>
      <w:r w:rsidRPr="00D74B5D">
        <w:rPr>
          <w:rFonts w:eastAsia="Calibri"/>
          <w:lang w:eastAsia="vi-VN"/>
        </w:rPr>
        <w:t>-</w:t>
      </w:r>
      <w:bookmarkEnd w:id="63"/>
      <w:r w:rsidRPr="00D74B5D">
        <w:rPr>
          <w:rFonts w:eastAsia="Calibri"/>
          <w:lang w:eastAsia="vi-VN"/>
        </w:rPr>
        <w:t xml:space="preserve"> Nơi thường trú:</w:t>
      </w:r>
      <w:r w:rsidRPr="00D74B5D">
        <w:rPr>
          <w:rFonts w:eastAsia="Calibri"/>
          <w:lang w:eastAsia="vi-VN"/>
        </w:rPr>
        <w:tab/>
      </w:r>
      <w:r w:rsidRPr="00D74B5D">
        <w:rPr>
          <w:rFonts w:eastAsia="Calibri"/>
          <w:lang w:eastAsia="vi-VN"/>
        </w:rPr>
        <w:tab/>
      </w:r>
      <w:r w:rsidRPr="00D74B5D">
        <w:rPr>
          <w:rFonts w:eastAsia="Calibri"/>
          <w:lang w:eastAsia="vi-VN"/>
        </w:rPr>
        <w:tab/>
      </w:r>
    </w:p>
    <w:p w14:paraId="6486DEC4" w14:textId="77777777" w:rsidR="00501C1E" w:rsidRPr="00D74B5D" w:rsidRDefault="00501C1E" w:rsidP="00501C1E">
      <w:pPr>
        <w:widowControl w:val="0"/>
        <w:tabs>
          <w:tab w:val="left" w:pos="838"/>
          <w:tab w:val="left" w:leader="dot" w:pos="8817"/>
        </w:tabs>
        <w:spacing w:after="60" w:line="256" w:lineRule="auto"/>
        <w:ind w:firstLine="567"/>
        <w:rPr>
          <w:rFonts w:eastAsia="Calibri"/>
          <w:lang w:eastAsia="zh-CN"/>
        </w:rPr>
      </w:pPr>
      <w:bookmarkStart w:id="64" w:name="bookmark146"/>
      <w:r w:rsidRPr="00D74B5D">
        <w:rPr>
          <w:rFonts w:eastAsia="Calibri"/>
          <w:lang w:eastAsia="vi-VN"/>
        </w:rPr>
        <w:t>- Số căn cước công dân hoặc giấy chứng minh nhân dân</w:t>
      </w:r>
      <w:r w:rsidRPr="00D74B5D">
        <w:rPr>
          <w:rFonts w:eastAsia="Calibri"/>
          <w:vertAlign w:val="superscript"/>
          <w:lang w:eastAsia="vi-VN"/>
        </w:rPr>
        <w:t>(3)</w:t>
      </w:r>
      <w:r w:rsidRPr="00D74B5D">
        <w:rPr>
          <w:rFonts w:eastAsia="Calibri"/>
          <w:lang w:eastAsia="vi-VN"/>
        </w:rPr>
        <w:t>: ....................... ngày cấp .................... nơi cấp..................</w:t>
      </w:r>
    </w:p>
    <w:p w14:paraId="251CF9B8" w14:textId="77777777" w:rsidR="00501C1E" w:rsidRPr="00D74B5D" w:rsidRDefault="00501C1E" w:rsidP="00501C1E">
      <w:pPr>
        <w:widowControl w:val="0"/>
        <w:tabs>
          <w:tab w:val="left" w:pos="1133"/>
        </w:tabs>
        <w:spacing w:after="60" w:line="256" w:lineRule="auto"/>
        <w:ind w:firstLine="567"/>
        <w:rPr>
          <w:rFonts w:eastAsia="Calibri"/>
          <w:lang w:eastAsia="zh-CN"/>
        </w:rPr>
      </w:pPr>
      <w:r w:rsidRPr="00D74B5D">
        <w:rPr>
          <w:rFonts w:eastAsia="Calibri"/>
          <w:highlight w:val="white"/>
        </w:rPr>
        <w:t>3</w:t>
      </w:r>
      <w:bookmarkEnd w:id="64"/>
      <w:r w:rsidRPr="00D74B5D">
        <w:rPr>
          <w:rFonts w:eastAsia="Calibri"/>
          <w:highlight w:val="white"/>
        </w:rPr>
        <w:t>.2.</w:t>
      </w:r>
      <w:r w:rsidRPr="00D74B5D">
        <w:rPr>
          <w:rFonts w:eastAsia="Calibri"/>
        </w:rPr>
        <w:t xml:space="preserve"> </w:t>
      </w:r>
      <w:r w:rsidRPr="00D74B5D">
        <w:rPr>
          <w:rFonts w:eastAsia="Calibri"/>
          <w:lang w:eastAsia="vi-VN"/>
        </w:rPr>
        <w:t>Con thứ hai (trở lên): Kê khai tương tự như con thứ nhất.</w:t>
      </w:r>
    </w:p>
    <w:p w14:paraId="63A4CCA0" w14:textId="77777777" w:rsidR="00501C1E" w:rsidRPr="00D74B5D" w:rsidRDefault="00501C1E" w:rsidP="00501C1E">
      <w:pPr>
        <w:widowControl w:val="0"/>
        <w:tabs>
          <w:tab w:val="left" w:pos="1011"/>
        </w:tabs>
        <w:spacing w:after="60" w:line="256" w:lineRule="auto"/>
        <w:ind w:firstLine="567"/>
        <w:rPr>
          <w:rFonts w:eastAsia="Calibri"/>
          <w:lang w:eastAsia="zh-CN"/>
        </w:rPr>
      </w:pPr>
      <w:bookmarkStart w:id="65" w:name="bookmark147"/>
      <w:r w:rsidRPr="00D74B5D">
        <w:rPr>
          <w:rFonts w:eastAsia="Calibri"/>
          <w:b/>
          <w:bCs/>
          <w:highlight w:val="white"/>
          <w:lang w:eastAsia="vi-VN"/>
        </w:rPr>
        <w:lastRenderedPageBreak/>
        <w:t>I</w:t>
      </w:r>
      <w:bookmarkEnd w:id="65"/>
      <w:r w:rsidRPr="00D74B5D">
        <w:rPr>
          <w:rFonts w:eastAsia="Calibri"/>
          <w:b/>
          <w:bCs/>
          <w:highlight w:val="white"/>
          <w:lang w:eastAsia="vi-VN"/>
        </w:rPr>
        <w:t>I.</w:t>
      </w:r>
      <w:r w:rsidRPr="00D74B5D">
        <w:rPr>
          <w:rFonts w:eastAsia="Calibri"/>
          <w:b/>
          <w:bCs/>
          <w:lang w:eastAsia="vi-VN"/>
        </w:rPr>
        <w:t xml:space="preserve"> THÔNG TIN MÔ TẢ VỀ TÀI SẢN</w:t>
      </w:r>
      <w:r w:rsidRPr="00D74B5D">
        <w:rPr>
          <w:rFonts w:eastAsia="Calibri"/>
          <w:b/>
          <w:bCs/>
          <w:vertAlign w:val="superscript"/>
          <w:lang w:eastAsia="vi-VN"/>
        </w:rPr>
        <w:t>(5)</w:t>
      </w:r>
    </w:p>
    <w:p w14:paraId="444B0C96" w14:textId="77777777" w:rsidR="00501C1E" w:rsidRPr="00D74B5D" w:rsidRDefault="00501C1E" w:rsidP="00501C1E">
      <w:pPr>
        <w:widowControl w:val="0"/>
        <w:tabs>
          <w:tab w:val="left" w:pos="895"/>
          <w:tab w:val="left" w:pos="5347"/>
        </w:tabs>
        <w:spacing w:after="60" w:line="256" w:lineRule="auto"/>
        <w:ind w:firstLine="567"/>
        <w:rPr>
          <w:rFonts w:eastAsia="Calibri"/>
          <w:lang w:eastAsia="zh-CN"/>
        </w:rPr>
      </w:pPr>
      <w:bookmarkStart w:id="66" w:name="bookmark148"/>
      <w:r w:rsidRPr="00D74B5D">
        <w:rPr>
          <w:rFonts w:eastAsia="Calibri"/>
          <w:lang w:eastAsia="vi-VN"/>
        </w:rPr>
        <w:t>1</w:t>
      </w:r>
      <w:bookmarkEnd w:id="66"/>
      <w:r w:rsidRPr="00D74B5D">
        <w:rPr>
          <w:rFonts w:eastAsia="Calibri"/>
          <w:lang w:eastAsia="vi-VN"/>
        </w:rPr>
        <w:t>. Quyền sử dụng thực tế đối với đất</w:t>
      </w:r>
      <w:r w:rsidRPr="00D74B5D">
        <w:rPr>
          <w:rFonts w:eastAsia="Calibri"/>
          <w:vertAlign w:val="superscript"/>
          <w:lang w:eastAsia="vi-VN"/>
        </w:rPr>
        <w:t>(6)</w:t>
      </w:r>
      <w:r w:rsidRPr="00D74B5D">
        <w:rPr>
          <w:rFonts w:eastAsia="Calibri"/>
          <w:lang w:eastAsia="vi-VN"/>
        </w:rPr>
        <w:t>:</w:t>
      </w:r>
    </w:p>
    <w:p w14:paraId="0E2EB701" w14:textId="77777777" w:rsidR="00501C1E" w:rsidRPr="00D74B5D" w:rsidRDefault="00501C1E" w:rsidP="00501C1E">
      <w:pPr>
        <w:widowControl w:val="0"/>
        <w:tabs>
          <w:tab w:val="left" w:pos="1111"/>
        </w:tabs>
        <w:spacing w:after="60" w:line="256" w:lineRule="auto"/>
        <w:ind w:firstLine="567"/>
        <w:rPr>
          <w:rFonts w:eastAsia="Calibri"/>
          <w:lang w:eastAsia="zh-CN"/>
        </w:rPr>
      </w:pPr>
      <w:bookmarkStart w:id="67" w:name="bookmark149"/>
      <w:r w:rsidRPr="00D74B5D">
        <w:rPr>
          <w:rFonts w:eastAsia="Calibri"/>
          <w:lang w:eastAsia="vi-VN"/>
        </w:rPr>
        <w:t>1</w:t>
      </w:r>
      <w:bookmarkEnd w:id="67"/>
      <w:r w:rsidRPr="00D74B5D">
        <w:rPr>
          <w:rFonts w:eastAsia="Calibri"/>
          <w:lang w:eastAsia="vi-VN"/>
        </w:rPr>
        <w:t>.1. Đất ở</w:t>
      </w:r>
      <w:r w:rsidRPr="00D74B5D">
        <w:rPr>
          <w:rFonts w:eastAsia="Calibri"/>
          <w:vertAlign w:val="superscript"/>
          <w:lang w:eastAsia="vi-VN"/>
        </w:rPr>
        <w:t>(7)</w:t>
      </w:r>
      <w:r w:rsidRPr="00D74B5D">
        <w:rPr>
          <w:rFonts w:eastAsia="Calibri"/>
          <w:lang w:eastAsia="vi-VN"/>
        </w:rPr>
        <w:t>:</w:t>
      </w:r>
    </w:p>
    <w:p w14:paraId="312F530B" w14:textId="77777777" w:rsidR="00501C1E" w:rsidRPr="00D74B5D" w:rsidRDefault="00501C1E" w:rsidP="00501C1E">
      <w:pPr>
        <w:widowControl w:val="0"/>
        <w:tabs>
          <w:tab w:val="left" w:pos="1322"/>
        </w:tabs>
        <w:spacing w:after="60" w:line="256" w:lineRule="auto"/>
        <w:ind w:firstLine="567"/>
        <w:rPr>
          <w:rFonts w:eastAsia="Calibri"/>
          <w:lang w:eastAsia="zh-CN"/>
        </w:rPr>
      </w:pPr>
      <w:bookmarkStart w:id="68" w:name="bookmark150"/>
      <w:r w:rsidRPr="00D74B5D">
        <w:rPr>
          <w:rFonts w:eastAsia="Calibri"/>
          <w:lang w:eastAsia="vi-VN"/>
        </w:rPr>
        <w:t>1</w:t>
      </w:r>
      <w:bookmarkEnd w:id="68"/>
      <w:r w:rsidRPr="00D74B5D">
        <w:rPr>
          <w:rFonts w:eastAsia="Calibri"/>
          <w:lang w:eastAsia="vi-VN"/>
        </w:rPr>
        <w:t>.1.1. Thửa thứ nhất:</w:t>
      </w:r>
    </w:p>
    <w:p w14:paraId="7F9190E1" w14:textId="77777777" w:rsidR="00501C1E" w:rsidRPr="00D74B5D" w:rsidRDefault="00501C1E" w:rsidP="00501C1E">
      <w:pPr>
        <w:widowControl w:val="0"/>
        <w:tabs>
          <w:tab w:val="left" w:pos="818"/>
          <w:tab w:val="left" w:leader="dot" w:pos="8707"/>
        </w:tabs>
        <w:spacing w:after="60" w:line="256" w:lineRule="auto"/>
        <w:ind w:firstLine="567"/>
        <w:rPr>
          <w:rFonts w:eastAsia="Calibri"/>
          <w:lang w:eastAsia="zh-CN"/>
        </w:rPr>
      </w:pPr>
      <w:bookmarkStart w:id="69" w:name="bookmark151"/>
      <w:r w:rsidRPr="00D74B5D">
        <w:rPr>
          <w:rFonts w:eastAsia="Calibri"/>
          <w:lang w:eastAsia="vi-VN"/>
        </w:rPr>
        <w:t>-</w:t>
      </w:r>
      <w:bookmarkEnd w:id="69"/>
      <w:r w:rsidRPr="00D74B5D">
        <w:rPr>
          <w:rFonts w:eastAsia="Calibri"/>
          <w:lang w:eastAsia="vi-VN"/>
        </w:rPr>
        <w:t xml:space="preserve"> Địa chỉ</w:t>
      </w:r>
      <w:r w:rsidRPr="00D74B5D">
        <w:rPr>
          <w:rFonts w:eastAsia="Calibri"/>
          <w:vertAlign w:val="superscript"/>
          <w:lang w:eastAsia="vi-VN"/>
        </w:rPr>
        <w:t>(8)</w:t>
      </w:r>
      <w:r w:rsidRPr="00D74B5D">
        <w:rPr>
          <w:rFonts w:eastAsia="Calibri"/>
          <w:lang w:eastAsia="vi-VN"/>
        </w:rPr>
        <w:t>:</w:t>
      </w:r>
      <w:r w:rsidRPr="00D74B5D">
        <w:rPr>
          <w:rFonts w:eastAsia="Calibri"/>
          <w:lang w:eastAsia="vi-VN"/>
        </w:rPr>
        <w:tab/>
      </w:r>
    </w:p>
    <w:p w14:paraId="0E6FF74F" w14:textId="77777777" w:rsidR="00501C1E" w:rsidRPr="00D74B5D" w:rsidRDefault="00501C1E" w:rsidP="00501C1E">
      <w:pPr>
        <w:widowControl w:val="0"/>
        <w:tabs>
          <w:tab w:val="left" w:pos="818"/>
          <w:tab w:val="left" w:leader="dot" w:pos="8707"/>
        </w:tabs>
        <w:spacing w:after="60" w:line="256" w:lineRule="auto"/>
        <w:ind w:firstLine="567"/>
        <w:rPr>
          <w:rFonts w:eastAsia="Calibri"/>
          <w:lang w:eastAsia="zh-CN"/>
        </w:rPr>
      </w:pPr>
      <w:bookmarkStart w:id="70" w:name="bookmark152"/>
      <w:r w:rsidRPr="00D74B5D">
        <w:rPr>
          <w:rFonts w:eastAsia="Calibri"/>
          <w:lang w:eastAsia="vi-VN"/>
        </w:rPr>
        <w:t>-</w:t>
      </w:r>
      <w:bookmarkEnd w:id="70"/>
      <w:r w:rsidRPr="00D74B5D">
        <w:rPr>
          <w:rFonts w:eastAsia="Calibri"/>
          <w:lang w:eastAsia="vi-VN"/>
        </w:rPr>
        <w:t xml:space="preserve"> Diện tích</w:t>
      </w:r>
      <w:r w:rsidRPr="00D74B5D">
        <w:rPr>
          <w:rFonts w:eastAsia="Calibri"/>
          <w:vertAlign w:val="superscript"/>
          <w:lang w:eastAsia="vi-VN"/>
        </w:rPr>
        <w:t>(9)</w:t>
      </w:r>
      <w:r w:rsidRPr="00D74B5D">
        <w:rPr>
          <w:rFonts w:eastAsia="Calibri"/>
          <w:lang w:eastAsia="vi-VN"/>
        </w:rPr>
        <w:t>:</w:t>
      </w:r>
      <w:r w:rsidRPr="00D74B5D">
        <w:rPr>
          <w:rFonts w:eastAsia="Calibri"/>
          <w:lang w:eastAsia="vi-VN"/>
        </w:rPr>
        <w:tab/>
      </w:r>
    </w:p>
    <w:p w14:paraId="786F5701" w14:textId="77777777" w:rsidR="00501C1E" w:rsidRPr="00D74B5D" w:rsidRDefault="00501C1E" w:rsidP="00501C1E">
      <w:pPr>
        <w:widowControl w:val="0"/>
        <w:tabs>
          <w:tab w:val="left" w:pos="818"/>
          <w:tab w:val="left" w:leader="dot" w:pos="8707"/>
        </w:tabs>
        <w:spacing w:after="60" w:line="256" w:lineRule="auto"/>
        <w:ind w:firstLine="567"/>
        <w:rPr>
          <w:rFonts w:eastAsia="Calibri"/>
          <w:lang w:eastAsia="zh-CN"/>
        </w:rPr>
      </w:pPr>
      <w:bookmarkStart w:id="71" w:name="bookmark153"/>
      <w:r w:rsidRPr="00D74B5D">
        <w:rPr>
          <w:rFonts w:eastAsia="Calibri"/>
          <w:lang w:eastAsia="vi-VN"/>
        </w:rPr>
        <w:t>-</w:t>
      </w:r>
      <w:bookmarkEnd w:id="71"/>
      <w:r w:rsidRPr="00D74B5D">
        <w:rPr>
          <w:rFonts w:eastAsia="Calibri"/>
          <w:lang w:eastAsia="vi-VN"/>
        </w:rPr>
        <w:t xml:space="preserve"> Giá trị</w:t>
      </w:r>
      <w:r w:rsidRPr="00D74B5D">
        <w:rPr>
          <w:rFonts w:eastAsia="Calibri"/>
          <w:vertAlign w:val="superscript"/>
          <w:lang w:eastAsia="vi-VN"/>
        </w:rPr>
        <w:t>(10)</w:t>
      </w:r>
      <w:r w:rsidRPr="00D74B5D">
        <w:rPr>
          <w:rFonts w:eastAsia="Calibri"/>
          <w:lang w:eastAsia="vi-VN"/>
        </w:rPr>
        <w:t>:</w:t>
      </w:r>
      <w:r w:rsidRPr="00D74B5D">
        <w:rPr>
          <w:rFonts w:eastAsia="Calibri"/>
          <w:lang w:eastAsia="vi-VN"/>
        </w:rPr>
        <w:tab/>
      </w:r>
    </w:p>
    <w:p w14:paraId="6269C23D" w14:textId="77777777" w:rsidR="00501C1E" w:rsidRPr="00D74B5D" w:rsidRDefault="00501C1E" w:rsidP="00501C1E">
      <w:pPr>
        <w:widowControl w:val="0"/>
        <w:tabs>
          <w:tab w:val="left" w:pos="818"/>
          <w:tab w:val="left" w:leader="dot" w:pos="8707"/>
        </w:tabs>
        <w:spacing w:after="60" w:line="256" w:lineRule="auto"/>
        <w:ind w:firstLine="567"/>
        <w:rPr>
          <w:rFonts w:eastAsia="Calibri"/>
          <w:lang w:eastAsia="zh-CN"/>
        </w:rPr>
      </w:pPr>
      <w:bookmarkStart w:id="72" w:name="bookmark154"/>
      <w:r w:rsidRPr="00D74B5D">
        <w:rPr>
          <w:rFonts w:eastAsia="Calibri"/>
          <w:lang w:eastAsia="vi-VN"/>
        </w:rPr>
        <w:t>-</w:t>
      </w:r>
      <w:bookmarkEnd w:id="72"/>
      <w:r w:rsidRPr="00D74B5D">
        <w:rPr>
          <w:rFonts w:eastAsia="Calibri"/>
          <w:lang w:eastAsia="vi-VN"/>
        </w:rPr>
        <w:t xml:space="preserve"> Giấy chứng nhận quyền sử dụng</w:t>
      </w:r>
      <w:r w:rsidRPr="00D74B5D">
        <w:rPr>
          <w:rFonts w:eastAsia="Calibri"/>
          <w:vertAlign w:val="superscript"/>
          <w:lang w:eastAsia="vi-VN"/>
        </w:rPr>
        <w:t>(11)</w:t>
      </w:r>
      <w:r w:rsidRPr="00D74B5D">
        <w:rPr>
          <w:rFonts w:eastAsia="Calibri"/>
          <w:lang w:eastAsia="vi-VN"/>
        </w:rPr>
        <w:t>:</w:t>
      </w:r>
      <w:r w:rsidRPr="00D74B5D">
        <w:rPr>
          <w:rFonts w:eastAsia="Calibri"/>
          <w:lang w:eastAsia="vi-VN"/>
        </w:rPr>
        <w:tab/>
      </w:r>
    </w:p>
    <w:p w14:paraId="0E4D8830" w14:textId="77777777" w:rsidR="00501C1E" w:rsidRPr="00D74B5D" w:rsidRDefault="00501C1E" w:rsidP="00501C1E">
      <w:pPr>
        <w:widowControl w:val="0"/>
        <w:tabs>
          <w:tab w:val="left" w:pos="818"/>
          <w:tab w:val="left" w:leader="dot" w:pos="8707"/>
        </w:tabs>
        <w:spacing w:after="60" w:line="256" w:lineRule="auto"/>
        <w:ind w:firstLine="567"/>
        <w:rPr>
          <w:rFonts w:eastAsia="Calibri"/>
          <w:lang w:eastAsia="zh-CN"/>
        </w:rPr>
      </w:pPr>
      <w:bookmarkStart w:id="73" w:name="bookmark155"/>
      <w:r w:rsidRPr="00D74B5D">
        <w:rPr>
          <w:rFonts w:eastAsia="Calibri"/>
          <w:lang w:eastAsia="vi-VN"/>
        </w:rPr>
        <w:t>-</w:t>
      </w:r>
      <w:bookmarkEnd w:id="73"/>
      <w:r w:rsidRPr="00D74B5D">
        <w:rPr>
          <w:rFonts w:eastAsia="Calibri"/>
          <w:lang w:eastAsia="vi-VN"/>
        </w:rPr>
        <w:t xml:space="preserve"> Thông tin khác (nếu có)</w:t>
      </w:r>
      <w:r w:rsidRPr="00D74B5D">
        <w:rPr>
          <w:rFonts w:eastAsia="Calibri"/>
          <w:vertAlign w:val="superscript"/>
          <w:lang w:eastAsia="vi-VN"/>
        </w:rPr>
        <w:t>(12)</w:t>
      </w:r>
      <w:r w:rsidRPr="00D74B5D">
        <w:rPr>
          <w:rFonts w:eastAsia="Calibri"/>
          <w:lang w:eastAsia="vi-VN"/>
        </w:rPr>
        <w:t>:</w:t>
      </w:r>
      <w:r w:rsidRPr="00D74B5D">
        <w:rPr>
          <w:rFonts w:eastAsia="Calibri"/>
          <w:lang w:eastAsia="vi-VN"/>
        </w:rPr>
        <w:tab/>
      </w:r>
    </w:p>
    <w:p w14:paraId="4F6E4DBD" w14:textId="77777777" w:rsidR="00501C1E" w:rsidRPr="00D74B5D" w:rsidRDefault="00501C1E" w:rsidP="00501C1E">
      <w:pPr>
        <w:widowControl w:val="0"/>
        <w:tabs>
          <w:tab w:val="left" w:pos="1322"/>
        </w:tabs>
        <w:spacing w:after="60" w:line="256" w:lineRule="auto"/>
        <w:ind w:firstLine="567"/>
        <w:rPr>
          <w:rFonts w:eastAsia="Calibri"/>
          <w:lang w:eastAsia="zh-CN"/>
        </w:rPr>
      </w:pPr>
      <w:bookmarkStart w:id="74" w:name="bookmark156"/>
      <w:r w:rsidRPr="00D74B5D">
        <w:rPr>
          <w:rFonts w:eastAsia="Calibri"/>
          <w:lang w:eastAsia="vi-VN"/>
        </w:rPr>
        <w:t>1</w:t>
      </w:r>
      <w:bookmarkEnd w:id="74"/>
      <w:r w:rsidRPr="00D74B5D">
        <w:rPr>
          <w:rFonts w:eastAsia="Calibri"/>
          <w:lang w:eastAsia="vi-VN"/>
        </w:rPr>
        <w:t>.1.2. Thửa thứ 2 (trở lên): Kê khai tương tự như thửa thứ nhất.</w:t>
      </w:r>
    </w:p>
    <w:p w14:paraId="55A91D42" w14:textId="77777777" w:rsidR="00501C1E" w:rsidRPr="00D74B5D" w:rsidRDefault="00501C1E" w:rsidP="00501C1E">
      <w:pPr>
        <w:widowControl w:val="0"/>
        <w:tabs>
          <w:tab w:val="left" w:pos="1322"/>
        </w:tabs>
        <w:spacing w:after="60" w:line="256" w:lineRule="auto"/>
        <w:ind w:firstLine="567"/>
        <w:rPr>
          <w:rFonts w:eastAsia="Calibri"/>
          <w:lang w:eastAsia="zh-CN"/>
        </w:rPr>
      </w:pPr>
      <w:bookmarkStart w:id="75" w:name="bookmark157"/>
      <w:r w:rsidRPr="00D74B5D">
        <w:rPr>
          <w:rFonts w:eastAsia="Calibri"/>
          <w:lang w:eastAsia="vi-VN"/>
        </w:rPr>
        <w:t>1</w:t>
      </w:r>
      <w:bookmarkEnd w:id="75"/>
      <w:r w:rsidRPr="00D74B5D">
        <w:rPr>
          <w:rFonts w:eastAsia="Calibri"/>
          <w:lang w:eastAsia="vi-VN"/>
        </w:rPr>
        <w:t xml:space="preserve">.2. Các loại đất khác </w:t>
      </w:r>
      <w:r w:rsidRPr="00D74B5D">
        <w:rPr>
          <w:rFonts w:eastAsia="Calibri"/>
          <w:vertAlign w:val="superscript"/>
          <w:lang w:eastAsia="vi-VN"/>
        </w:rPr>
        <w:t>(13)</w:t>
      </w:r>
      <w:r w:rsidRPr="00D74B5D">
        <w:rPr>
          <w:rFonts w:eastAsia="Calibri"/>
          <w:lang w:eastAsia="vi-VN"/>
        </w:rPr>
        <w:t>:</w:t>
      </w:r>
    </w:p>
    <w:p w14:paraId="53D43F66" w14:textId="77777777" w:rsidR="00501C1E" w:rsidRPr="00D74B5D" w:rsidRDefault="00501C1E" w:rsidP="00501C1E">
      <w:pPr>
        <w:widowControl w:val="0"/>
        <w:tabs>
          <w:tab w:val="left" w:pos="1316"/>
        </w:tabs>
        <w:spacing w:after="60" w:line="256" w:lineRule="auto"/>
        <w:ind w:firstLine="567"/>
        <w:rPr>
          <w:rFonts w:eastAsia="Calibri"/>
          <w:lang w:eastAsia="zh-CN"/>
        </w:rPr>
      </w:pPr>
      <w:bookmarkStart w:id="76" w:name="bookmark158"/>
      <w:r w:rsidRPr="00D74B5D">
        <w:rPr>
          <w:rFonts w:eastAsia="Calibri"/>
          <w:lang w:eastAsia="vi-VN"/>
        </w:rPr>
        <w:t>1</w:t>
      </w:r>
      <w:bookmarkEnd w:id="76"/>
      <w:r w:rsidRPr="00D74B5D">
        <w:rPr>
          <w:rFonts w:eastAsia="Calibri"/>
          <w:lang w:eastAsia="vi-VN"/>
        </w:rPr>
        <w:t>.2.1. Thửa thứ nhất:</w:t>
      </w:r>
    </w:p>
    <w:p w14:paraId="1090FE67" w14:textId="77777777" w:rsidR="00501C1E" w:rsidRPr="00D74B5D" w:rsidRDefault="00501C1E" w:rsidP="00501C1E">
      <w:pPr>
        <w:widowControl w:val="0"/>
        <w:tabs>
          <w:tab w:val="left" w:pos="818"/>
          <w:tab w:val="left" w:leader="dot" w:pos="4018"/>
          <w:tab w:val="left" w:leader="dot" w:pos="8707"/>
        </w:tabs>
        <w:spacing w:after="60" w:line="256" w:lineRule="auto"/>
        <w:ind w:firstLine="567"/>
        <w:rPr>
          <w:rFonts w:eastAsia="Calibri"/>
          <w:lang w:eastAsia="zh-CN"/>
        </w:rPr>
      </w:pPr>
      <w:bookmarkStart w:id="77" w:name="bookmark159"/>
      <w:r w:rsidRPr="00D74B5D">
        <w:rPr>
          <w:rFonts w:eastAsia="Calibri"/>
          <w:lang w:eastAsia="vi-VN"/>
        </w:rPr>
        <w:t>-</w:t>
      </w:r>
      <w:bookmarkEnd w:id="77"/>
      <w:r w:rsidRPr="00D74B5D">
        <w:rPr>
          <w:rFonts w:eastAsia="Calibri"/>
          <w:lang w:eastAsia="vi-VN"/>
        </w:rPr>
        <w:t xml:space="preserve"> Loại đất:</w:t>
      </w:r>
      <w:r w:rsidRPr="00D74B5D">
        <w:rPr>
          <w:rFonts w:eastAsia="Calibri"/>
          <w:lang w:eastAsia="vi-VN"/>
        </w:rPr>
        <w:tab/>
        <w:t>Địa chỉ:</w:t>
      </w:r>
      <w:r w:rsidRPr="00D74B5D">
        <w:rPr>
          <w:rFonts w:eastAsia="Calibri"/>
          <w:lang w:eastAsia="vi-VN"/>
        </w:rPr>
        <w:tab/>
      </w:r>
    </w:p>
    <w:p w14:paraId="257C80CC" w14:textId="77777777" w:rsidR="00501C1E" w:rsidRPr="00D74B5D" w:rsidRDefault="00501C1E" w:rsidP="00501C1E">
      <w:pPr>
        <w:widowControl w:val="0"/>
        <w:tabs>
          <w:tab w:val="left" w:pos="818"/>
          <w:tab w:val="left" w:leader="dot" w:pos="8707"/>
        </w:tabs>
        <w:spacing w:after="60" w:line="256" w:lineRule="auto"/>
        <w:ind w:firstLine="567"/>
        <w:rPr>
          <w:rFonts w:eastAsia="Calibri"/>
          <w:lang w:eastAsia="zh-CN"/>
        </w:rPr>
      </w:pPr>
      <w:bookmarkStart w:id="78" w:name="bookmark160"/>
      <w:r w:rsidRPr="00D74B5D">
        <w:rPr>
          <w:rFonts w:eastAsia="Calibri"/>
          <w:lang w:eastAsia="vi-VN"/>
        </w:rPr>
        <w:t>-</w:t>
      </w:r>
      <w:bookmarkEnd w:id="78"/>
      <w:r w:rsidRPr="00D74B5D">
        <w:rPr>
          <w:rFonts w:eastAsia="Calibri"/>
          <w:lang w:eastAsia="vi-VN"/>
        </w:rPr>
        <w:t xml:space="preserve"> Diện tích:</w:t>
      </w:r>
      <w:r w:rsidRPr="00D74B5D">
        <w:rPr>
          <w:rFonts w:eastAsia="Calibri"/>
          <w:lang w:eastAsia="vi-VN"/>
        </w:rPr>
        <w:tab/>
      </w:r>
    </w:p>
    <w:p w14:paraId="3465E19C" w14:textId="77777777" w:rsidR="00501C1E" w:rsidRPr="00D74B5D" w:rsidRDefault="00501C1E" w:rsidP="00501C1E">
      <w:pPr>
        <w:widowControl w:val="0"/>
        <w:tabs>
          <w:tab w:val="left" w:pos="818"/>
          <w:tab w:val="left" w:leader="dot" w:pos="8707"/>
        </w:tabs>
        <w:spacing w:after="60" w:line="256" w:lineRule="auto"/>
        <w:ind w:firstLine="567"/>
        <w:rPr>
          <w:rFonts w:eastAsia="Calibri"/>
          <w:lang w:eastAsia="zh-CN"/>
        </w:rPr>
      </w:pPr>
      <w:bookmarkStart w:id="79" w:name="bookmark161"/>
      <w:r w:rsidRPr="00D74B5D">
        <w:rPr>
          <w:rFonts w:eastAsia="Calibri"/>
          <w:lang w:eastAsia="vi-VN"/>
        </w:rPr>
        <w:t>-</w:t>
      </w:r>
      <w:bookmarkEnd w:id="79"/>
      <w:r w:rsidRPr="00D74B5D">
        <w:rPr>
          <w:rFonts w:eastAsia="Calibri"/>
          <w:lang w:eastAsia="vi-VN"/>
        </w:rPr>
        <w:t xml:space="preserve"> Giá trị (</w:t>
      </w:r>
      <w:r w:rsidRPr="00D74B5D">
        <w:rPr>
          <w:rFonts w:eastAsia="Calibri"/>
          <w:vertAlign w:val="superscript"/>
          <w:lang w:eastAsia="vi-VN"/>
        </w:rPr>
        <w:t>10</w:t>
      </w:r>
      <w:r w:rsidRPr="00D74B5D">
        <w:rPr>
          <w:rFonts w:eastAsia="Calibri"/>
          <w:lang w:eastAsia="vi-VN"/>
        </w:rPr>
        <w:t>);</w:t>
      </w:r>
      <w:r w:rsidRPr="00D74B5D">
        <w:rPr>
          <w:rFonts w:eastAsia="Calibri"/>
          <w:lang w:eastAsia="vi-VN"/>
        </w:rPr>
        <w:tab/>
      </w:r>
    </w:p>
    <w:p w14:paraId="438CECCC" w14:textId="77777777" w:rsidR="00501C1E" w:rsidRPr="00D74B5D" w:rsidRDefault="00501C1E" w:rsidP="00501C1E">
      <w:pPr>
        <w:widowControl w:val="0"/>
        <w:tabs>
          <w:tab w:val="left" w:pos="818"/>
          <w:tab w:val="left" w:leader="dot" w:pos="8707"/>
        </w:tabs>
        <w:spacing w:after="60" w:line="256" w:lineRule="auto"/>
        <w:ind w:firstLine="567"/>
        <w:rPr>
          <w:rFonts w:eastAsia="Calibri"/>
          <w:lang w:eastAsia="zh-CN"/>
        </w:rPr>
      </w:pPr>
      <w:bookmarkStart w:id="80" w:name="bookmark162"/>
      <w:r w:rsidRPr="00D74B5D">
        <w:rPr>
          <w:rFonts w:eastAsia="Calibri"/>
          <w:lang w:eastAsia="vi-VN"/>
        </w:rPr>
        <w:t>-</w:t>
      </w:r>
      <w:bookmarkEnd w:id="80"/>
      <w:r w:rsidRPr="00D74B5D">
        <w:rPr>
          <w:rFonts w:eastAsia="Calibri"/>
          <w:lang w:eastAsia="vi-VN"/>
        </w:rPr>
        <w:t xml:space="preserve"> Giấy chứng nhận quyền sử dụng:</w:t>
      </w:r>
      <w:r w:rsidRPr="00D74B5D">
        <w:rPr>
          <w:rFonts w:eastAsia="Calibri"/>
          <w:lang w:eastAsia="vi-VN"/>
        </w:rPr>
        <w:tab/>
      </w:r>
    </w:p>
    <w:p w14:paraId="106520C2" w14:textId="77777777" w:rsidR="00501C1E" w:rsidRPr="00D74B5D" w:rsidRDefault="00501C1E" w:rsidP="00501C1E">
      <w:pPr>
        <w:widowControl w:val="0"/>
        <w:tabs>
          <w:tab w:val="left" w:pos="818"/>
          <w:tab w:val="left" w:leader="dot" w:pos="8707"/>
        </w:tabs>
        <w:spacing w:after="60" w:line="256" w:lineRule="auto"/>
        <w:ind w:firstLine="567"/>
        <w:rPr>
          <w:rFonts w:eastAsia="Calibri"/>
          <w:lang w:eastAsia="zh-CN"/>
        </w:rPr>
      </w:pPr>
      <w:bookmarkStart w:id="81" w:name="bookmark163"/>
      <w:r w:rsidRPr="00D74B5D">
        <w:rPr>
          <w:rFonts w:eastAsia="Calibri"/>
          <w:lang w:eastAsia="vi-VN"/>
        </w:rPr>
        <w:t>-</w:t>
      </w:r>
      <w:bookmarkEnd w:id="81"/>
      <w:r w:rsidRPr="00D74B5D">
        <w:rPr>
          <w:rFonts w:eastAsia="Calibri"/>
          <w:lang w:eastAsia="vi-VN"/>
        </w:rPr>
        <w:t xml:space="preserve"> Thông tin khác (nếu có):</w:t>
      </w:r>
      <w:r w:rsidRPr="00D74B5D">
        <w:rPr>
          <w:rFonts w:eastAsia="Calibri"/>
          <w:lang w:eastAsia="vi-VN"/>
        </w:rPr>
        <w:tab/>
      </w:r>
    </w:p>
    <w:p w14:paraId="12A6735E" w14:textId="77777777" w:rsidR="00501C1E" w:rsidRPr="00D74B5D" w:rsidRDefault="00501C1E" w:rsidP="00501C1E">
      <w:pPr>
        <w:widowControl w:val="0"/>
        <w:tabs>
          <w:tab w:val="left" w:pos="1322"/>
        </w:tabs>
        <w:spacing w:after="60" w:line="256" w:lineRule="auto"/>
        <w:ind w:firstLine="567"/>
        <w:rPr>
          <w:rFonts w:eastAsia="Calibri"/>
          <w:lang w:eastAsia="zh-CN"/>
        </w:rPr>
      </w:pPr>
      <w:bookmarkStart w:id="82" w:name="bookmark164"/>
      <w:r w:rsidRPr="00D74B5D">
        <w:rPr>
          <w:rFonts w:eastAsia="Calibri"/>
          <w:lang w:eastAsia="vi-VN"/>
        </w:rPr>
        <w:t>1</w:t>
      </w:r>
      <w:bookmarkEnd w:id="82"/>
      <w:r w:rsidRPr="00D74B5D">
        <w:rPr>
          <w:rFonts w:eastAsia="Calibri"/>
          <w:lang w:eastAsia="vi-VN"/>
        </w:rPr>
        <w:t>.2.2. Thửa thứ 2 (trở lên): Kê khai tương tự như thửa thứ nhất.</w:t>
      </w:r>
    </w:p>
    <w:p w14:paraId="16A49C2A" w14:textId="77777777" w:rsidR="00501C1E" w:rsidRPr="00D74B5D" w:rsidRDefault="00501C1E" w:rsidP="00501C1E">
      <w:pPr>
        <w:widowControl w:val="0"/>
        <w:spacing w:after="60" w:line="256" w:lineRule="auto"/>
        <w:ind w:firstLine="567"/>
        <w:rPr>
          <w:rFonts w:eastAsia="Calibri"/>
          <w:lang w:eastAsia="zh-CN"/>
        </w:rPr>
      </w:pPr>
      <w:bookmarkStart w:id="83" w:name="bookmark165"/>
      <w:r w:rsidRPr="00D74B5D">
        <w:rPr>
          <w:rFonts w:eastAsia="Calibri"/>
          <w:lang w:eastAsia="vi-VN"/>
        </w:rPr>
        <w:t>2</w:t>
      </w:r>
      <w:bookmarkEnd w:id="83"/>
      <w:r w:rsidRPr="00D74B5D">
        <w:rPr>
          <w:rFonts w:eastAsia="Calibri"/>
          <w:lang w:eastAsia="vi-VN"/>
        </w:rPr>
        <w:t>. Nhà ở, công trình xây dựng:</w:t>
      </w:r>
    </w:p>
    <w:p w14:paraId="4407C7E1" w14:textId="77777777" w:rsidR="00501C1E" w:rsidRPr="00D74B5D" w:rsidRDefault="00501C1E" w:rsidP="00501C1E">
      <w:pPr>
        <w:widowControl w:val="0"/>
        <w:tabs>
          <w:tab w:val="left" w:pos="1133"/>
        </w:tabs>
        <w:spacing w:after="60" w:line="256" w:lineRule="auto"/>
        <w:ind w:firstLine="567"/>
        <w:rPr>
          <w:rFonts w:eastAsia="Calibri"/>
          <w:lang w:eastAsia="zh-CN"/>
        </w:rPr>
      </w:pPr>
      <w:bookmarkStart w:id="84" w:name="bookmark166"/>
      <w:r w:rsidRPr="00D74B5D">
        <w:rPr>
          <w:rFonts w:eastAsia="Calibri"/>
          <w:lang w:eastAsia="vi-VN"/>
        </w:rPr>
        <w:t>2</w:t>
      </w:r>
      <w:bookmarkEnd w:id="84"/>
      <w:r w:rsidRPr="00D74B5D">
        <w:rPr>
          <w:rFonts w:eastAsia="Calibri"/>
          <w:lang w:eastAsia="vi-VN"/>
        </w:rPr>
        <w:t>.1. Nhà ở:</w:t>
      </w:r>
    </w:p>
    <w:p w14:paraId="798BEDA8" w14:textId="77777777" w:rsidR="00501C1E" w:rsidRPr="00D74B5D" w:rsidRDefault="00501C1E" w:rsidP="00501C1E">
      <w:pPr>
        <w:widowControl w:val="0"/>
        <w:tabs>
          <w:tab w:val="left" w:pos="1349"/>
          <w:tab w:val="left" w:leader="dot" w:pos="8707"/>
        </w:tabs>
        <w:spacing w:after="60" w:line="256" w:lineRule="auto"/>
        <w:ind w:firstLine="567"/>
        <w:rPr>
          <w:rFonts w:eastAsia="Calibri"/>
          <w:lang w:eastAsia="zh-CN"/>
        </w:rPr>
      </w:pPr>
      <w:bookmarkStart w:id="85" w:name="bookmark167"/>
      <w:r w:rsidRPr="00D74B5D">
        <w:rPr>
          <w:rFonts w:eastAsia="Calibri"/>
          <w:lang w:eastAsia="vi-VN"/>
        </w:rPr>
        <w:t>2</w:t>
      </w:r>
      <w:bookmarkEnd w:id="85"/>
      <w:r w:rsidRPr="00D74B5D">
        <w:rPr>
          <w:rFonts w:eastAsia="Calibri"/>
          <w:lang w:eastAsia="vi-VN"/>
        </w:rPr>
        <w:t>.1.1. Nhà thứ nhất:</w:t>
      </w:r>
      <w:r w:rsidRPr="00D74B5D">
        <w:rPr>
          <w:rFonts w:eastAsia="Calibri"/>
          <w:lang w:eastAsia="vi-VN"/>
        </w:rPr>
        <w:tab/>
      </w:r>
    </w:p>
    <w:p w14:paraId="08294DF4" w14:textId="77777777" w:rsidR="00501C1E" w:rsidRPr="00D74B5D" w:rsidRDefault="00501C1E" w:rsidP="00501C1E">
      <w:pPr>
        <w:widowControl w:val="0"/>
        <w:tabs>
          <w:tab w:val="left" w:pos="818"/>
          <w:tab w:val="left" w:leader="dot" w:pos="8707"/>
        </w:tabs>
        <w:spacing w:after="60" w:line="256" w:lineRule="auto"/>
        <w:ind w:firstLine="567"/>
        <w:rPr>
          <w:rFonts w:eastAsia="Calibri"/>
          <w:lang w:eastAsia="zh-CN"/>
        </w:rPr>
      </w:pPr>
      <w:bookmarkStart w:id="86" w:name="bookmark168"/>
      <w:r w:rsidRPr="00D74B5D">
        <w:rPr>
          <w:rFonts w:eastAsia="Calibri"/>
          <w:lang w:eastAsia="vi-VN"/>
        </w:rPr>
        <w:t>-</w:t>
      </w:r>
      <w:bookmarkEnd w:id="86"/>
      <w:r w:rsidRPr="00D74B5D">
        <w:rPr>
          <w:rFonts w:eastAsia="Calibri"/>
          <w:lang w:eastAsia="vi-VN"/>
        </w:rPr>
        <w:t xml:space="preserve"> Địa chỉ:</w:t>
      </w:r>
      <w:r w:rsidRPr="00D74B5D">
        <w:rPr>
          <w:rFonts w:eastAsia="Calibri"/>
          <w:lang w:eastAsia="vi-VN"/>
        </w:rPr>
        <w:tab/>
      </w:r>
    </w:p>
    <w:p w14:paraId="33A0504D" w14:textId="77777777" w:rsidR="00501C1E" w:rsidRPr="00D74B5D" w:rsidRDefault="00501C1E" w:rsidP="00501C1E">
      <w:pPr>
        <w:widowControl w:val="0"/>
        <w:tabs>
          <w:tab w:val="left" w:pos="818"/>
          <w:tab w:val="left" w:leader="dot" w:pos="8707"/>
        </w:tabs>
        <w:spacing w:after="60" w:line="256" w:lineRule="auto"/>
        <w:ind w:firstLine="567"/>
        <w:rPr>
          <w:rFonts w:eastAsia="Calibri"/>
          <w:lang w:eastAsia="zh-CN"/>
        </w:rPr>
      </w:pPr>
      <w:bookmarkStart w:id="87" w:name="bookmark169"/>
      <w:r w:rsidRPr="00D74B5D">
        <w:rPr>
          <w:rFonts w:eastAsia="Calibri"/>
          <w:lang w:eastAsia="vi-VN"/>
        </w:rPr>
        <w:t>-</w:t>
      </w:r>
      <w:bookmarkEnd w:id="87"/>
      <w:r w:rsidRPr="00D74B5D">
        <w:rPr>
          <w:rFonts w:eastAsia="Calibri"/>
          <w:lang w:eastAsia="vi-VN"/>
        </w:rPr>
        <w:t xml:space="preserve"> Loại nhà</w:t>
      </w:r>
      <w:r w:rsidRPr="00D74B5D">
        <w:rPr>
          <w:rFonts w:eastAsia="Calibri"/>
          <w:vertAlign w:val="superscript"/>
          <w:lang w:eastAsia="vi-VN"/>
        </w:rPr>
        <w:t>(14)</w:t>
      </w:r>
      <w:r w:rsidRPr="00D74B5D">
        <w:rPr>
          <w:rFonts w:eastAsia="Calibri"/>
          <w:lang w:eastAsia="vi-VN"/>
        </w:rPr>
        <w:t>:</w:t>
      </w:r>
      <w:r w:rsidRPr="00D74B5D">
        <w:rPr>
          <w:rFonts w:eastAsia="Calibri"/>
          <w:lang w:eastAsia="vi-VN"/>
        </w:rPr>
        <w:tab/>
      </w:r>
    </w:p>
    <w:p w14:paraId="28355877" w14:textId="77777777" w:rsidR="00501C1E" w:rsidRPr="00D74B5D" w:rsidRDefault="00501C1E" w:rsidP="00501C1E">
      <w:pPr>
        <w:widowControl w:val="0"/>
        <w:tabs>
          <w:tab w:val="left" w:pos="818"/>
          <w:tab w:val="left" w:leader="dot" w:pos="8707"/>
        </w:tabs>
        <w:spacing w:after="60" w:line="256" w:lineRule="auto"/>
        <w:ind w:firstLine="567"/>
        <w:rPr>
          <w:rFonts w:eastAsia="Calibri"/>
          <w:lang w:eastAsia="zh-CN"/>
        </w:rPr>
      </w:pPr>
      <w:bookmarkStart w:id="88" w:name="bookmark170"/>
      <w:r w:rsidRPr="00D74B5D">
        <w:rPr>
          <w:rFonts w:eastAsia="Calibri"/>
          <w:lang w:eastAsia="vi-VN"/>
        </w:rPr>
        <w:t>-</w:t>
      </w:r>
      <w:bookmarkEnd w:id="88"/>
      <w:r w:rsidRPr="00D74B5D">
        <w:rPr>
          <w:rFonts w:eastAsia="Calibri"/>
          <w:lang w:eastAsia="vi-VN"/>
        </w:rPr>
        <w:t xml:space="preserve"> Diện tích sử dụng </w:t>
      </w:r>
      <w:r w:rsidRPr="00D74B5D">
        <w:rPr>
          <w:rFonts w:eastAsia="Calibri"/>
          <w:vertAlign w:val="superscript"/>
          <w:lang w:eastAsia="vi-VN"/>
        </w:rPr>
        <w:t>(15)</w:t>
      </w:r>
      <w:r w:rsidRPr="00D74B5D">
        <w:rPr>
          <w:rFonts w:eastAsia="Calibri"/>
          <w:lang w:eastAsia="vi-VN"/>
        </w:rPr>
        <w:t>:</w:t>
      </w:r>
      <w:r w:rsidRPr="00D74B5D">
        <w:rPr>
          <w:rFonts w:eastAsia="Calibri"/>
          <w:lang w:eastAsia="vi-VN"/>
        </w:rPr>
        <w:tab/>
      </w:r>
    </w:p>
    <w:p w14:paraId="218F9371" w14:textId="77777777" w:rsidR="00501C1E" w:rsidRPr="00D74B5D" w:rsidRDefault="00501C1E" w:rsidP="00501C1E">
      <w:pPr>
        <w:widowControl w:val="0"/>
        <w:tabs>
          <w:tab w:val="left" w:pos="818"/>
          <w:tab w:val="left" w:leader="dot" w:pos="8707"/>
        </w:tabs>
        <w:spacing w:after="60" w:line="256" w:lineRule="auto"/>
        <w:ind w:firstLine="567"/>
        <w:rPr>
          <w:rFonts w:eastAsia="Calibri"/>
          <w:lang w:eastAsia="zh-CN"/>
        </w:rPr>
      </w:pPr>
      <w:bookmarkStart w:id="89" w:name="bookmark171"/>
      <w:r w:rsidRPr="00D74B5D">
        <w:rPr>
          <w:rFonts w:eastAsia="Calibri"/>
          <w:lang w:eastAsia="vi-VN"/>
        </w:rPr>
        <w:t>-</w:t>
      </w:r>
      <w:bookmarkEnd w:id="89"/>
      <w:r w:rsidRPr="00D74B5D">
        <w:rPr>
          <w:rFonts w:eastAsia="Calibri"/>
          <w:lang w:eastAsia="vi-VN"/>
        </w:rPr>
        <w:t xml:space="preserve"> Giá trị</w:t>
      </w:r>
      <w:r w:rsidRPr="00D74B5D">
        <w:rPr>
          <w:rFonts w:eastAsia="Calibri"/>
          <w:vertAlign w:val="superscript"/>
          <w:lang w:eastAsia="vi-VN"/>
        </w:rPr>
        <w:t>(10)</w:t>
      </w:r>
      <w:r w:rsidRPr="00D74B5D">
        <w:rPr>
          <w:rFonts w:eastAsia="Calibri"/>
          <w:lang w:eastAsia="vi-VN"/>
        </w:rPr>
        <w:t>:</w:t>
      </w:r>
      <w:r w:rsidRPr="00D74B5D">
        <w:rPr>
          <w:rFonts w:eastAsia="Calibri"/>
          <w:lang w:eastAsia="vi-VN"/>
        </w:rPr>
        <w:tab/>
      </w:r>
    </w:p>
    <w:p w14:paraId="1C181119" w14:textId="77777777" w:rsidR="00501C1E" w:rsidRPr="00D74B5D" w:rsidRDefault="00501C1E" w:rsidP="00501C1E">
      <w:pPr>
        <w:widowControl w:val="0"/>
        <w:tabs>
          <w:tab w:val="left" w:pos="818"/>
          <w:tab w:val="left" w:leader="dot" w:pos="8707"/>
        </w:tabs>
        <w:spacing w:after="60" w:line="256" w:lineRule="auto"/>
        <w:ind w:firstLine="567"/>
        <w:rPr>
          <w:rFonts w:eastAsia="Calibri"/>
          <w:lang w:eastAsia="zh-CN"/>
        </w:rPr>
      </w:pPr>
      <w:bookmarkStart w:id="90" w:name="bookmark172"/>
      <w:r w:rsidRPr="00D74B5D">
        <w:rPr>
          <w:rFonts w:eastAsia="Calibri"/>
          <w:lang w:eastAsia="vi-VN"/>
        </w:rPr>
        <w:t>-</w:t>
      </w:r>
      <w:bookmarkEnd w:id="90"/>
      <w:r w:rsidRPr="00D74B5D">
        <w:rPr>
          <w:rFonts w:eastAsia="Calibri"/>
          <w:lang w:eastAsia="vi-VN"/>
        </w:rPr>
        <w:t xml:space="preserve"> Giấy chứng nhận quyền sở hữu:</w:t>
      </w:r>
      <w:r w:rsidRPr="00D74B5D">
        <w:rPr>
          <w:rFonts w:eastAsia="Calibri"/>
          <w:lang w:eastAsia="vi-VN"/>
        </w:rPr>
        <w:tab/>
      </w:r>
    </w:p>
    <w:p w14:paraId="6254A4A7" w14:textId="77777777" w:rsidR="00501C1E" w:rsidRPr="00D74B5D" w:rsidRDefault="00501C1E" w:rsidP="00501C1E">
      <w:pPr>
        <w:widowControl w:val="0"/>
        <w:tabs>
          <w:tab w:val="left" w:pos="818"/>
          <w:tab w:val="left" w:leader="dot" w:pos="8707"/>
        </w:tabs>
        <w:spacing w:after="60" w:line="256" w:lineRule="auto"/>
        <w:ind w:firstLine="567"/>
        <w:rPr>
          <w:rFonts w:eastAsia="Calibri"/>
          <w:lang w:eastAsia="zh-CN"/>
        </w:rPr>
      </w:pPr>
      <w:bookmarkStart w:id="91" w:name="bookmark173"/>
      <w:r w:rsidRPr="00D74B5D">
        <w:rPr>
          <w:rFonts w:eastAsia="Calibri"/>
          <w:lang w:eastAsia="vi-VN"/>
        </w:rPr>
        <w:t>-</w:t>
      </w:r>
      <w:bookmarkEnd w:id="91"/>
      <w:r w:rsidRPr="00D74B5D">
        <w:rPr>
          <w:rFonts w:eastAsia="Calibri"/>
          <w:lang w:eastAsia="vi-VN"/>
        </w:rPr>
        <w:t xml:space="preserve"> Thông tin khác (nếu có):</w:t>
      </w:r>
      <w:r w:rsidRPr="00D74B5D">
        <w:rPr>
          <w:rFonts w:eastAsia="Calibri"/>
          <w:lang w:eastAsia="vi-VN"/>
        </w:rPr>
        <w:tab/>
      </w:r>
    </w:p>
    <w:p w14:paraId="643D79D3" w14:textId="77777777" w:rsidR="00501C1E" w:rsidRPr="00D74B5D" w:rsidRDefault="00501C1E" w:rsidP="00501C1E">
      <w:pPr>
        <w:widowControl w:val="0"/>
        <w:tabs>
          <w:tab w:val="left" w:pos="1349"/>
        </w:tabs>
        <w:spacing w:after="60" w:line="256" w:lineRule="auto"/>
        <w:ind w:firstLine="567"/>
        <w:rPr>
          <w:rFonts w:eastAsia="Calibri"/>
          <w:lang w:eastAsia="zh-CN"/>
        </w:rPr>
      </w:pPr>
      <w:bookmarkStart w:id="92" w:name="bookmark174"/>
      <w:r w:rsidRPr="00D74B5D">
        <w:rPr>
          <w:rFonts w:eastAsia="Calibri"/>
          <w:lang w:eastAsia="vi-VN"/>
        </w:rPr>
        <w:t>2</w:t>
      </w:r>
      <w:bookmarkEnd w:id="92"/>
      <w:r w:rsidRPr="00D74B5D">
        <w:rPr>
          <w:rFonts w:eastAsia="Calibri"/>
          <w:lang w:eastAsia="vi-VN"/>
        </w:rPr>
        <w:t>.1.2. Nhà thứ 2 (trở lên): Kê khai tương tự như nhà thứ nhất.</w:t>
      </w:r>
    </w:p>
    <w:p w14:paraId="257787B8" w14:textId="77777777" w:rsidR="00501C1E" w:rsidRPr="00D74B5D" w:rsidRDefault="00501C1E" w:rsidP="00501C1E">
      <w:pPr>
        <w:widowControl w:val="0"/>
        <w:tabs>
          <w:tab w:val="left" w:pos="1349"/>
        </w:tabs>
        <w:spacing w:after="60" w:line="256" w:lineRule="auto"/>
        <w:ind w:firstLine="567"/>
        <w:rPr>
          <w:rFonts w:eastAsia="Calibri"/>
          <w:lang w:eastAsia="zh-CN"/>
        </w:rPr>
      </w:pPr>
      <w:bookmarkStart w:id="93" w:name="bookmark175"/>
      <w:r w:rsidRPr="00D74B5D">
        <w:rPr>
          <w:rFonts w:eastAsia="Calibri"/>
          <w:lang w:eastAsia="vi-VN"/>
        </w:rPr>
        <w:t>2</w:t>
      </w:r>
      <w:bookmarkEnd w:id="93"/>
      <w:r w:rsidRPr="00D74B5D">
        <w:rPr>
          <w:rFonts w:eastAsia="Calibri"/>
          <w:lang w:eastAsia="vi-VN"/>
        </w:rPr>
        <w:t xml:space="preserve">.2. Công trình xây dựng khác </w:t>
      </w:r>
      <w:r w:rsidRPr="00D74B5D">
        <w:rPr>
          <w:rFonts w:eastAsia="Calibri"/>
          <w:vertAlign w:val="superscript"/>
          <w:lang w:eastAsia="vi-VN"/>
        </w:rPr>
        <w:t>(16)</w:t>
      </w:r>
      <w:r w:rsidRPr="00D74B5D">
        <w:rPr>
          <w:rFonts w:eastAsia="Calibri"/>
          <w:lang w:eastAsia="vi-VN"/>
        </w:rPr>
        <w:t>:</w:t>
      </w:r>
    </w:p>
    <w:p w14:paraId="759E5F2E" w14:textId="77777777" w:rsidR="00501C1E" w:rsidRPr="00D74B5D" w:rsidRDefault="00501C1E" w:rsidP="00501C1E">
      <w:pPr>
        <w:widowControl w:val="0"/>
        <w:tabs>
          <w:tab w:val="left" w:pos="1344"/>
        </w:tabs>
        <w:spacing w:after="60" w:line="256" w:lineRule="auto"/>
        <w:ind w:firstLine="567"/>
        <w:rPr>
          <w:rFonts w:eastAsia="Calibri"/>
          <w:lang w:eastAsia="zh-CN"/>
        </w:rPr>
      </w:pPr>
      <w:bookmarkStart w:id="94" w:name="bookmark176"/>
      <w:r w:rsidRPr="00D74B5D">
        <w:rPr>
          <w:rFonts w:eastAsia="Calibri"/>
          <w:highlight w:val="white"/>
          <w:lang w:eastAsia="vi-VN"/>
        </w:rPr>
        <w:t>2</w:t>
      </w:r>
      <w:bookmarkEnd w:id="94"/>
      <w:r w:rsidRPr="00D74B5D">
        <w:rPr>
          <w:rFonts w:eastAsia="Calibri"/>
          <w:highlight w:val="white"/>
          <w:lang w:eastAsia="vi-VN"/>
        </w:rPr>
        <w:t>.2.1.</w:t>
      </w:r>
      <w:r w:rsidRPr="00D74B5D">
        <w:rPr>
          <w:rFonts w:eastAsia="Calibri"/>
          <w:lang w:eastAsia="vi-VN"/>
        </w:rPr>
        <w:t xml:space="preserve"> Công trình thứ nhất:</w:t>
      </w:r>
    </w:p>
    <w:p w14:paraId="57B65089" w14:textId="77777777" w:rsidR="00501C1E" w:rsidRPr="00D74B5D" w:rsidRDefault="00501C1E" w:rsidP="00501C1E">
      <w:pPr>
        <w:widowControl w:val="0"/>
        <w:tabs>
          <w:tab w:val="left" w:pos="818"/>
          <w:tab w:val="left" w:leader="dot" w:pos="2728"/>
          <w:tab w:val="right" w:leader="dot" w:pos="5015"/>
          <w:tab w:val="left" w:pos="5221"/>
          <w:tab w:val="left" w:leader="dot" w:pos="8707"/>
        </w:tabs>
        <w:spacing w:after="60" w:line="256" w:lineRule="auto"/>
        <w:ind w:firstLine="567"/>
        <w:rPr>
          <w:rFonts w:eastAsia="Calibri"/>
          <w:lang w:eastAsia="zh-CN"/>
        </w:rPr>
      </w:pPr>
      <w:bookmarkStart w:id="95" w:name="bookmark177"/>
      <w:r w:rsidRPr="00D74B5D">
        <w:rPr>
          <w:rFonts w:eastAsia="Calibri"/>
          <w:lang w:eastAsia="vi-VN"/>
        </w:rPr>
        <w:t>-</w:t>
      </w:r>
      <w:bookmarkEnd w:id="95"/>
      <w:r w:rsidRPr="00D74B5D">
        <w:rPr>
          <w:rFonts w:eastAsia="Calibri"/>
          <w:lang w:eastAsia="vi-VN"/>
        </w:rPr>
        <w:t xml:space="preserve"> Tên công trình: ........................... Địa chỉ:...............................................</w:t>
      </w:r>
    </w:p>
    <w:p w14:paraId="083C761C" w14:textId="77777777" w:rsidR="00501C1E" w:rsidRPr="00D74B5D" w:rsidRDefault="00501C1E" w:rsidP="00501C1E">
      <w:pPr>
        <w:widowControl w:val="0"/>
        <w:tabs>
          <w:tab w:val="left" w:pos="818"/>
          <w:tab w:val="left" w:leader="dot" w:pos="4018"/>
          <w:tab w:val="left" w:leader="dot" w:pos="8707"/>
        </w:tabs>
        <w:spacing w:after="60" w:line="256" w:lineRule="auto"/>
        <w:ind w:firstLine="567"/>
        <w:rPr>
          <w:rFonts w:eastAsia="Calibri"/>
          <w:lang w:eastAsia="zh-CN"/>
        </w:rPr>
      </w:pPr>
      <w:bookmarkStart w:id="96" w:name="bookmark178"/>
      <w:r w:rsidRPr="00D74B5D">
        <w:rPr>
          <w:rFonts w:eastAsia="Calibri"/>
          <w:lang w:eastAsia="vi-VN"/>
        </w:rPr>
        <w:t>-</w:t>
      </w:r>
      <w:bookmarkEnd w:id="96"/>
      <w:r w:rsidRPr="00D74B5D">
        <w:rPr>
          <w:rFonts w:eastAsia="Calibri"/>
          <w:lang w:eastAsia="vi-VN"/>
        </w:rPr>
        <w:t xml:space="preserve"> Loại công trình: .......................... cấp công trình: ...................................</w:t>
      </w:r>
    </w:p>
    <w:p w14:paraId="128BB796" w14:textId="77777777" w:rsidR="00501C1E" w:rsidRPr="00D74B5D" w:rsidRDefault="00501C1E" w:rsidP="00501C1E">
      <w:pPr>
        <w:widowControl w:val="0"/>
        <w:tabs>
          <w:tab w:val="left" w:pos="818"/>
          <w:tab w:val="left" w:leader="dot" w:pos="8707"/>
        </w:tabs>
        <w:spacing w:after="60" w:line="256" w:lineRule="auto"/>
        <w:ind w:firstLine="567"/>
        <w:rPr>
          <w:rFonts w:eastAsia="Calibri"/>
          <w:lang w:eastAsia="zh-CN"/>
        </w:rPr>
      </w:pPr>
      <w:bookmarkStart w:id="97" w:name="bookmark179"/>
      <w:r w:rsidRPr="00D74B5D">
        <w:rPr>
          <w:rFonts w:eastAsia="Calibri"/>
          <w:lang w:eastAsia="vi-VN"/>
        </w:rPr>
        <w:t>-</w:t>
      </w:r>
      <w:bookmarkEnd w:id="97"/>
      <w:r w:rsidRPr="00D74B5D">
        <w:rPr>
          <w:rFonts w:eastAsia="Calibri"/>
          <w:lang w:eastAsia="vi-VN"/>
        </w:rPr>
        <w:t xml:space="preserve"> Diện tích:</w:t>
      </w:r>
      <w:r w:rsidRPr="00D74B5D">
        <w:rPr>
          <w:rFonts w:eastAsia="Calibri"/>
          <w:lang w:eastAsia="vi-VN"/>
        </w:rPr>
        <w:tab/>
      </w:r>
    </w:p>
    <w:p w14:paraId="150EBDCD" w14:textId="77777777" w:rsidR="00501C1E" w:rsidRPr="00D74B5D" w:rsidRDefault="00501C1E" w:rsidP="00501C1E">
      <w:pPr>
        <w:widowControl w:val="0"/>
        <w:tabs>
          <w:tab w:val="left" w:pos="1438"/>
          <w:tab w:val="left" w:leader="dot" w:pos="9278"/>
        </w:tabs>
        <w:spacing w:after="60" w:line="256" w:lineRule="auto"/>
        <w:ind w:firstLine="567"/>
        <w:rPr>
          <w:rFonts w:eastAsia="Calibri"/>
          <w:lang w:eastAsia="zh-CN"/>
        </w:rPr>
      </w:pPr>
      <w:bookmarkStart w:id="98" w:name="bookmark180"/>
      <w:r w:rsidRPr="00D74B5D">
        <w:rPr>
          <w:rFonts w:eastAsia="Calibri"/>
        </w:rPr>
        <w:t>-</w:t>
      </w:r>
      <w:bookmarkEnd w:id="98"/>
      <w:r w:rsidRPr="00D74B5D">
        <w:rPr>
          <w:rFonts w:eastAsia="Calibri"/>
        </w:rPr>
        <w:t xml:space="preserve"> </w:t>
      </w:r>
      <w:r w:rsidRPr="00D74B5D">
        <w:rPr>
          <w:rFonts w:eastAsia="Calibri"/>
          <w:lang w:eastAsia="vi-VN"/>
        </w:rPr>
        <w:t>Giá trị</w:t>
      </w:r>
      <w:r w:rsidRPr="00D74B5D">
        <w:rPr>
          <w:rFonts w:eastAsia="Calibri"/>
          <w:vertAlign w:val="superscript"/>
          <w:lang w:eastAsia="vi-VN"/>
        </w:rPr>
        <w:t>(10)</w:t>
      </w:r>
      <w:r w:rsidRPr="00D74B5D">
        <w:rPr>
          <w:rFonts w:eastAsia="Calibri"/>
          <w:lang w:eastAsia="vi-VN"/>
        </w:rPr>
        <w:t>: .........................................................................................................</w:t>
      </w:r>
    </w:p>
    <w:p w14:paraId="71941FCF" w14:textId="77777777" w:rsidR="00501C1E" w:rsidRPr="00D74B5D" w:rsidRDefault="00501C1E" w:rsidP="00501C1E">
      <w:pPr>
        <w:widowControl w:val="0"/>
        <w:tabs>
          <w:tab w:val="left" w:pos="1438"/>
          <w:tab w:val="left" w:leader="dot" w:pos="9278"/>
        </w:tabs>
        <w:spacing w:after="60" w:line="256" w:lineRule="auto"/>
        <w:ind w:firstLine="567"/>
        <w:rPr>
          <w:rFonts w:eastAsia="Calibri"/>
          <w:lang w:eastAsia="zh-CN"/>
        </w:rPr>
      </w:pPr>
      <w:bookmarkStart w:id="99" w:name="bookmark181"/>
      <w:r w:rsidRPr="00D74B5D">
        <w:rPr>
          <w:rFonts w:eastAsia="Calibri"/>
          <w:lang w:eastAsia="vi-VN"/>
        </w:rPr>
        <w:t>-</w:t>
      </w:r>
      <w:bookmarkEnd w:id="99"/>
      <w:r w:rsidRPr="00D74B5D">
        <w:rPr>
          <w:rFonts w:eastAsia="Calibri"/>
          <w:lang w:eastAsia="vi-VN"/>
        </w:rPr>
        <w:t xml:space="preserve"> Giấy chứng nhận quyền sở hữu: .....................................................................</w:t>
      </w:r>
    </w:p>
    <w:p w14:paraId="5A954D32" w14:textId="77777777" w:rsidR="00501C1E" w:rsidRPr="00D74B5D" w:rsidRDefault="00501C1E" w:rsidP="00501C1E">
      <w:pPr>
        <w:widowControl w:val="0"/>
        <w:tabs>
          <w:tab w:val="left" w:pos="1438"/>
          <w:tab w:val="left" w:leader="dot" w:pos="9278"/>
        </w:tabs>
        <w:spacing w:after="60" w:line="256" w:lineRule="auto"/>
        <w:ind w:firstLine="567"/>
        <w:rPr>
          <w:rFonts w:eastAsia="Calibri"/>
          <w:lang w:eastAsia="zh-CN"/>
        </w:rPr>
      </w:pPr>
      <w:bookmarkStart w:id="100" w:name="bookmark182"/>
      <w:r w:rsidRPr="00D74B5D">
        <w:rPr>
          <w:rFonts w:eastAsia="Calibri"/>
          <w:lang w:eastAsia="vi-VN"/>
        </w:rPr>
        <w:t>-</w:t>
      </w:r>
      <w:bookmarkEnd w:id="100"/>
      <w:r w:rsidRPr="00D74B5D">
        <w:rPr>
          <w:rFonts w:eastAsia="Calibri"/>
          <w:lang w:eastAsia="vi-VN"/>
        </w:rPr>
        <w:t xml:space="preserve"> Thông tin khác (nếu có): .................................................................................</w:t>
      </w:r>
    </w:p>
    <w:p w14:paraId="2CBF60E4" w14:textId="77777777" w:rsidR="00501C1E" w:rsidRPr="00D74B5D" w:rsidRDefault="00501C1E" w:rsidP="00501C1E">
      <w:pPr>
        <w:widowControl w:val="0"/>
        <w:tabs>
          <w:tab w:val="left" w:pos="1925"/>
        </w:tabs>
        <w:spacing w:after="60" w:line="256" w:lineRule="auto"/>
        <w:ind w:firstLine="567"/>
        <w:rPr>
          <w:rFonts w:eastAsia="Calibri"/>
          <w:lang w:eastAsia="zh-CN"/>
        </w:rPr>
      </w:pPr>
      <w:bookmarkStart w:id="101" w:name="bookmark183"/>
      <w:r w:rsidRPr="00D74B5D">
        <w:rPr>
          <w:rFonts w:eastAsia="Calibri"/>
          <w:highlight w:val="white"/>
          <w:lang w:eastAsia="vi-VN"/>
        </w:rPr>
        <w:lastRenderedPageBreak/>
        <w:t>2</w:t>
      </w:r>
      <w:bookmarkEnd w:id="101"/>
      <w:r w:rsidRPr="00D74B5D">
        <w:rPr>
          <w:rFonts w:eastAsia="Calibri"/>
          <w:highlight w:val="white"/>
          <w:lang w:eastAsia="vi-VN"/>
        </w:rPr>
        <w:t>.2.2.</w:t>
      </w:r>
      <w:r w:rsidRPr="00D74B5D">
        <w:rPr>
          <w:rFonts w:eastAsia="Calibri"/>
          <w:lang w:eastAsia="vi-VN"/>
        </w:rPr>
        <w:t xml:space="preserve"> Công trình thứ 2 (trở lên): Kê khai tương tự như công trình thứ nhất.</w:t>
      </w:r>
    </w:p>
    <w:p w14:paraId="44F4C99E" w14:textId="77777777" w:rsidR="00501C1E" w:rsidRPr="00D74B5D" w:rsidRDefault="00501C1E" w:rsidP="00501C1E">
      <w:pPr>
        <w:widowControl w:val="0"/>
        <w:tabs>
          <w:tab w:val="left" w:pos="1537"/>
        </w:tabs>
        <w:spacing w:after="60" w:line="256" w:lineRule="auto"/>
        <w:ind w:firstLine="567"/>
        <w:rPr>
          <w:rFonts w:eastAsia="Calibri"/>
          <w:lang w:eastAsia="zh-CN"/>
        </w:rPr>
      </w:pPr>
      <w:bookmarkStart w:id="102" w:name="bookmark184"/>
      <w:r w:rsidRPr="00D74B5D">
        <w:rPr>
          <w:rFonts w:eastAsia="Calibri"/>
          <w:lang w:eastAsia="vi-VN"/>
        </w:rPr>
        <w:t>3</w:t>
      </w:r>
      <w:bookmarkEnd w:id="102"/>
      <w:r w:rsidRPr="00D74B5D">
        <w:rPr>
          <w:rFonts w:eastAsia="Calibri"/>
          <w:lang w:eastAsia="vi-VN"/>
        </w:rPr>
        <w:t>. Tài sản khác gắn liền với đất</w:t>
      </w:r>
      <w:r w:rsidRPr="00D74B5D">
        <w:rPr>
          <w:rFonts w:eastAsia="Calibri"/>
          <w:vertAlign w:val="superscript"/>
          <w:lang w:eastAsia="vi-VN"/>
        </w:rPr>
        <w:t>(17)</w:t>
      </w:r>
      <w:r w:rsidRPr="00D74B5D">
        <w:rPr>
          <w:rFonts w:eastAsia="Calibri"/>
          <w:lang w:eastAsia="vi-VN"/>
        </w:rPr>
        <w:t>:</w:t>
      </w:r>
    </w:p>
    <w:p w14:paraId="7DE7947A" w14:textId="77777777" w:rsidR="00501C1E" w:rsidRPr="00D74B5D" w:rsidRDefault="00501C1E" w:rsidP="00501C1E">
      <w:pPr>
        <w:widowControl w:val="0"/>
        <w:tabs>
          <w:tab w:val="left" w:pos="1753"/>
        </w:tabs>
        <w:spacing w:after="60" w:line="256" w:lineRule="auto"/>
        <w:ind w:firstLine="567"/>
        <w:rPr>
          <w:rFonts w:eastAsia="Calibri"/>
          <w:lang w:eastAsia="zh-CN"/>
        </w:rPr>
      </w:pPr>
      <w:bookmarkStart w:id="103" w:name="bookmark185"/>
      <w:r w:rsidRPr="00D74B5D">
        <w:rPr>
          <w:rFonts w:eastAsia="Calibri"/>
          <w:lang w:eastAsia="vi-VN"/>
        </w:rPr>
        <w:t>3</w:t>
      </w:r>
      <w:bookmarkEnd w:id="103"/>
      <w:r w:rsidRPr="00D74B5D">
        <w:rPr>
          <w:rFonts w:eastAsia="Calibri"/>
          <w:lang w:eastAsia="vi-VN"/>
        </w:rPr>
        <w:t>.1. Cây lâu năm</w:t>
      </w:r>
      <w:r w:rsidRPr="00D74B5D">
        <w:rPr>
          <w:rFonts w:eastAsia="Calibri"/>
          <w:vertAlign w:val="superscript"/>
          <w:lang w:eastAsia="vi-VN"/>
        </w:rPr>
        <w:t>(18)</w:t>
      </w:r>
      <w:r w:rsidRPr="00D74B5D">
        <w:rPr>
          <w:rFonts w:eastAsia="Calibri"/>
          <w:lang w:eastAsia="vi-VN"/>
        </w:rPr>
        <w:t>:</w:t>
      </w:r>
    </w:p>
    <w:p w14:paraId="3838039B" w14:textId="77777777" w:rsidR="00501C1E" w:rsidRPr="00D74B5D" w:rsidRDefault="00501C1E" w:rsidP="00501C1E">
      <w:pPr>
        <w:widowControl w:val="0"/>
        <w:tabs>
          <w:tab w:val="left" w:pos="1438"/>
          <w:tab w:val="left" w:leader="dot" w:pos="3687"/>
          <w:tab w:val="left" w:leader="dot" w:pos="6147"/>
          <w:tab w:val="left" w:leader="dot" w:pos="9278"/>
        </w:tabs>
        <w:spacing w:after="60" w:line="256" w:lineRule="auto"/>
        <w:ind w:firstLine="567"/>
        <w:rPr>
          <w:rFonts w:eastAsia="Calibri"/>
          <w:lang w:eastAsia="zh-CN"/>
        </w:rPr>
      </w:pPr>
      <w:bookmarkStart w:id="104" w:name="bookmark186"/>
      <w:r w:rsidRPr="00D74B5D">
        <w:rPr>
          <w:rFonts w:eastAsia="Calibri"/>
          <w:lang w:eastAsia="vi-VN"/>
        </w:rPr>
        <w:t>-</w:t>
      </w:r>
      <w:bookmarkEnd w:id="104"/>
      <w:r w:rsidRPr="00D74B5D">
        <w:rPr>
          <w:rFonts w:eastAsia="Calibri"/>
          <w:lang w:eastAsia="vi-VN"/>
        </w:rPr>
        <w:t xml:space="preserve"> Loại cây: ........................ Số lượng: ...................... Giá trị</w:t>
      </w:r>
      <w:r w:rsidRPr="00D74B5D">
        <w:rPr>
          <w:rFonts w:eastAsia="Calibri"/>
          <w:vertAlign w:val="superscript"/>
          <w:lang w:eastAsia="vi-VN"/>
        </w:rPr>
        <w:t>(10)</w:t>
      </w:r>
      <w:r w:rsidRPr="00D74B5D">
        <w:rPr>
          <w:rFonts w:eastAsia="Calibri"/>
          <w:lang w:eastAsia="vi-VN"/>
        </w:rPr>
        <w:t>: ........................</w:t>
      </w:r>
    </w:p>
    <w:p w14:paraId="57EF31BD" w14:textId="77777777" w:rsidR="00501C1E" w:rsidRPr="00D74B5D" w:rsidRDefault="00501C1E" w:rsidP="00501C1E">
      <w:pPr>
        <w:widowControl w:val="0"/>
        <w:tabs>
          <w:tab w:val="left" w:pos="1438"/>
          <w:tab w:val="left" w:leader="dot" w:pos="3687"/>
          <w:tab w:val="left" w:leader="dot" w:pos="6147"/>
          <w:tab w:val="left" w:leader="dot" w:pos="9278"/>
        </w:tabs>
        <w:spacing w:after="60" w:line="256" w:lineRule="auto"/>
        <w:ind w:firstLine="567"/>
        <w:rPr>
          <w:rFonts w:eastAsia="Calibri"/>
          <w:lang w:eastAsia="zh-CN"/>
        </w:rPr>
      </w:pPr>
      <w:bookmarkStart w:id="105" w:name="bookmark187"/>
      <w:r w:rsidRPr="00D74B5D">
        <w:rPr>
          <w:rFonts w:eastAsia="Calibri"/>
          <w:lang w:eastAsia="vi-VN"/>
        </w:rPr>
        <w:t>-</w:t>
      </w:r>
      <w:bookmarkEnd w:id="105"/>
      <w:r w:rsidRPr="00D74B5D">
        <w:rPr>
          <w:rFonts w:eastAsia="Calibri"/>
          <w:lang w:eastAsia="vi-VN"/>
        </w:rPr>
        <w:t xml:space="preserve"> Loại cây: ........................ Số lượng: ....................... Giá trị</w:t>
      </w:r>
      <w:r w:rsidRPr="00D74B5D">
        <w:rPr>
          <w:rFonts w:eastAsia="Calibri"/>
          <w:vertAlign w:val="superscript"/>
          <w:lang w:eastAsia="vi-VN"/>
        </w:rPr>
        <w:t>(10)</w:t>
      </w:r>
      <w:r w:rsidRPr="00D74B5D">
        <w:rPr>
          <w:rFonts w:eastAsia="Calibri"/>
          <w:lang w:eastAsia="vi-VN"/>
        </w:rPr>
        <w:t>: ......................</w:t>
      </w:r>
    </w:p>
    <w:p w14:paraId="0E541719" w14:textId="77777777" w:rsidR="00501C1E" w:rsidRPr="00D74B5D" w:rsidRDefault="00501C1E" w:rsidP="00501C1E">
      <w:pPr>
        <w:widowControl w:val="0"/>
        <w:tabs>
          <w:tab w:val="left" w:pos="1753"/>
        </w:tabs>
        <w:spacing w:after="60" w:line="256" w:lineRule="auto"/>
        <w:ind w:firstLine="567"/>
        <w:rPr>
          <w:rFonts w:eastAsia="Calibri"/>
          <w:lang w:eastAsia="zh-CN"/>
        </w:rPr>
      </w:pPr>
      <w:bookmarkStart w:id="106" w:name="bookmark188"/>
      <w:r w:rsidRPr="00D74B5D">
        <w:rPr>
          <w:rFonts w:eastAsia="Calibri"/>
          <w:lang w:eastAsia="vi-VN"/>
        </w:rPr>
        <w:t>3</w:t>
      </w:r>
      <w:bookmarkEnd w:id="106"/>
      <w:r w:rsidRPr="00D74B5D">
        <w:rPr>
          <w:rFonts w:eastAsia="Calibri"/>
          <w:lang w:eastAsia="vi-VN"/>
        </w:rPr>
        <w:t>.2. Rừng sản xuất</w:t>
      </w:r>
      <w:r w:rsidRPr="00D74B5D">
        <w:rPr>
          <w:rFonts w:eastAsia="Calibri"/>
          <w:vertAlign w:val="superscript"/>
          <w:lang w:eastAsia="vi-VN"/>
        </w:rPr>
        <w:t>(19)</w:t>
      </w:r>
      <w:r w:rsidRPr="00D74B5D">
        <w:rPr>
          <w:rFonts w:eastAsia="Calibri"/>
          <w:lang w:eastAsia="vi-VN"/>
        </w:rPr>
        <w:t>:</w:t>
      </w:r>
    </w:p>
    <w:p w14:paraId="4B06E216" w14:textId="77777777" w:rsidR="00501C1E" w:rsidRPr="00D74B5D" w:rsidRDefault="00501C1E" w:rsidP="00501C1E">
      <w:pPr>
        <w:widowControl w:val="0"/>
        <w:tabs>
          <w:tab w:val="left" w:pos="1438"/>
          <w:tab w:val="left" w:leader="dot" w:pos="3687"/>
          <w:tab w:val="right" w:leader="dot" w:pos="6682"/>
          <w:tab w:val="left" w:pos="6871"/>
          <w:tab w:val="left" w:leader="dot" w:pos="9278"/>
        </w:tabs>
        <w:spacing w:after="60" w:line="256" w:lineRule="auto"/>
        <w:ind w:firstLine="567"/>
        <w:rPr>
          <w:rFonts w:eastAsia="Calibri"/>
          <w:lang w:eastAsia="zh-CN"/>
        </w:rPr>
      </w:pPr>
      <w:bookmarkStart w:id="107" w:name="bookmark189"/>
      <w:r w:rsidRPr="00D74B5D">
        <w:rPr>
          <w:rFonts w:eastAsia="Calibri"/>
          <w:lang w:eastAsia="vi-VN"/>
        </w:rPr>
        <w:t>-</w:t>
      </w:r>
      <w:bookmarkEnd w:id="107"/>
      <w:r w:rsidRPr="00D74B5D">
        <w:rPr>
          <w:rFonts w:eastAsia="Calibri"/>
          <w:lang w:eastAsia="vi-VN"/>
        </w:rPr>
        <w:t xml:space="preserve"> Loại rừng: ......................... Diện tích:</w:t>
      </w:r>
      <w:r w:rsidRPr="00D74B5D">
        <w:rPr>
          <w:rFonts w:eastAsia="Calibri"/>
          <w:lang w:eastAsia="vi-VN"/>
        </w:rPr>
        <w:tab/>
        <w:t xml:space="preserve"> ................... Giá trị</w:t>
      </w:r>
      <w:r w:rsidRPr="00D74B5D">
        <w:rPr>
          <w:rFonts w:eastAsia="Calibri"/>
          <w:vertAlign w:val="superscript"/>
          <w:lang w:eastAsia="vi-VN"/>
        </w:rPr>
        <w:t>(10)</w:t>
      </w:r>
      <w:r w:rsidRPr="00D74B5D">
        <w:rPr>
          <w:rFonts w:eastAsia="Calibri"/>
          <w:lang w:eastAsia="vi-VN"/>
        </w:rPr>
        <w:t>: .........................</w:t>
      </w:r>
    </w:p>
    <w:p w14:paraId="621C552F" w14:textId="77777777" w:rsidR="00501C1E" w:rsidRPr="00D74B5D" w:rsidRDefault="00501C1E" w:rsidP="00501C1E">
      <w:pPr>
        <w:widowControl w:val="0"/>
        <w:tabs>
          <w:tab w:val="left" w:pos="1438"/>
          <w:tab w:val="left" w:leader="dot" w:pos="3687"/>
          <w:tab w:val="left" w:leader="dot" w:pos="6147"/>
          <w:tab w:val="left" w:leader="dot" w:pos="9278"/>
        </w:tabs>
        <w:spacing w:after="60" w:line="256" w:lineRule="auto"/>
        <w:ind w:firstLine="567"/>
        <w:rPr>
          <w:rFonts w:eastAsia="Calibri"/>
          <w:lang w:eastAsia="zh-CN"/>
        </w:rPr>
      </w:pPr>
      <w:bookmarkStart w:id="108" w:name="bookmark190"/>
      <w:r w:rsidRPr="00D74B5D">
        <w:rPr>
          <w:rFonts w:eastAsia="Calibri"/>
          <w:lang w:eastAsia="vi-VN"/>
        </w:rPr>
        <w:t>-</w:t>
      </w:r>
      <w:bookmarkEnd w:id="108"/>
      <w:r w:rsidRPr="00D74B5D">
        <w:rPr>
          <w:rFonts w:eastAsia="Calibri"/>
          <w:lang w:eastAsia="vi-VN"/>
        </w:rPr>
        <w:t xml:space="preserve"> Loại rừng: ......................... Diện tích: ................... Giá trị</w:t>
      </w:r>
      <w:r w:rsidRPr="00D74B5D">
        <w:rPr>
          <w:rFonts w:eastAsia="Calibri"/>
          <w:vertAlign w:val="superscript"/>
          <w:lang w:eastAsia="vi-VN"/>
        </w:rPr>
        <w:t>(10)</w:t>
      </w:r>
      <w:r w:rsidRPr="00D74B5D">
        <w:rPr>
          <w:rFonts w:eastAsia="Calibri"/>
          <w:lang w:eastAsia="vi-VN"/>
        </w:rPr>
        <w:t>: .........................</w:t>
      </w:r>
    </w:p>
    <w:p w14:paraId="73FCDB31" w14:textId="77777777" w:rsidR="00501C1E" w:rsidRPr="00D74B5D" w:rsidRDefault="00501C1E" w:rsidP="00501C1E">
      <w:pPr>
        <w:widowControl w:val="0"/>
        <w:tabs>
          <w:tab w:val="left" w:pos="1753"/>
        </w:tabs>
        <w:spacing w:after="60" w:line="256" w:lineRule="auto"/>
        <w:ind w:firstLine="567"/>
        <w:rPr>
          <w:rFonts w:eastAsia="Calibri"/>
          <w:lang w:eastAsia="zh-CN"/>
        </w:rPr>
      </w:pPr>
      <w:bookmarkStart w:id="109" w:name="bookmark191"/>
      <w:r w:rsidRPr="00D74B5D">
        <w:rPr>
          <w:rFonts w:eastAsia="Calibri"/>
          <w:lang w:eastAsia="vi-VN"/>
        </w:rPr>
        <w:t>3</w:t>
      </w:r>
      <w:bookmarkEnd w:id="109"/>
      <w:r w:rsidRPr="00D74B5D">
        <w:rPr>
          <w:rFonts w:eastAsia="Calibri"/>
          <w:lang w:eastAsia="vi-VN"/>
        </w:rPr>
        <w:t>.3. Vật kiến trúc khác gắn liền với đất:</w:t>
      </w:r>
    </w:p>
    <w:p w14:paraId="4671CEF3" w14:textId="77777777" w:rsidR="00501C1E" w:rsidRPr="00D74B5D" w:rsidRDefault="00501C1E" w:rsidP="00501C1E">
      <w:pPr>
        <w:widowControl w:val="0"/>
        <w:tabs>
          <w:tab w:val="left" w:pos="1438"/>
          <w:tab w:val="left" w:leader="dot" w:pos="3687"/>
          <w:tab w:val="left" w:leader="dot" w:pos="6787"/>
          <w:tab w:val="left" w:leader="dot" w:pos="9278"/>
        </w:tabs>
        <w:spacing w:after="60" w:line="256" w:lineRule="auto"/>
        <w:ind w:firstLine="567"/>
        <w:rPr>
          <w:rFonts w:eastAsia="Calibri"/>
          <w:lang w:eastAsia="zh-CN"/>
        </w:rPr>
      </w:pPr>
      <w:bookmarkStart w:id="110" w:name="bookmark192"/>
      <w:r w:rsidRPr="00D74B5D">
        <w:rPr>
          <w:rFonts w:eastAsia="Calibri"/>
          <w:lang w:eastAsia="vi-VN"/>
        </w:rPr>
        <w:t>-</w:t>
      </w:r>
      <w:bookmarkEnd w:id="110"/>
      <w:r w:rsidRPr="00D74B5D">
        <w:rPr>
          <w:rFonts w:eastAsia="Calibri"/>
          <w:lang w:eastAsia="vi-VN"/>
        </w:rPr>
        <w:t xml:space="preserve"> Tên gọi: ......................... Số lượng: ........................... Giá trị</w:t>
      </w:r>
      <w:r w:rsidRPr="00D74B5D">
        <w:rPr>
          <w:rFonts w:eastAsia="Calibri"/>
          <w:vertAlign w:val="superscript"/>
          <w:lang w:eastAsia="vi-VN"/>
        </w:rPr>
        <w:t>(10)</w:t>
      </w:r>
      <w:r w:rsidRPr="00D74B5D">
        <w:rPr>
          <w:rFonts w:eastAsia="Calibri"/>
          <w:lang w:eastAsia="vi-VN"/>
        </w:rPr>
        <w:t>: ......................</w:t>
      </w:r>
    </w:p>
    <w:p w14:paraId="171D2CB4" w14:textId="77777777" w:rsidR="00501C1E" w:rsidRPr="00D74B5D" w:rsidRDefault="00501C1E" w:rsidP="00501C1E">
      <w:pPr>
        <w:widowControl w:val="0"/>
        <w:tabs>
          <w:tab w:val="left" w:pos="1438"/>
          <w:tab w:val="left" w:leader="dot" w:pos="3687"/>
          <w:tab w:val="left" w:leader="dot" w:pos="6787"/>
        </w:tabs>
        <w:spacing w:after="60" w:line="256" w:lineRule="auto"/>
        <w:ind w:right="559" w:firstLine="567"/>
        <w:rPr>
          <w:rFonts w:eastAsia="Calibri"/>
          <w:lang w:eastAsia="zh-CN"/>
        </w:rPr>
      </w:pPr>
      <w:bookmarkStart w:id="111" w:name="bookmark193"/>
      <w:r w:rsidRPr="00D74B5D">
        <w:rPr>
          <w:rFonts w:eastAsia="Calibri"/>
          <w:lang w:eastAsia="vi-VN"/>
        </w:rPr>
        <w:t>-</w:t>
      </w:r>
      <w:bookmarkEnd w:id="111"/>
      <w:r w:rsidRPr="00D74B5D">
        <w:rPr>
          <w:rFonts w:eastAsia="Calibri"/>
          <w:lang w:eastAsia="vi-VN"/>
        </w:rPr>
        <w:t xml:space="preserve"> Tên gọi: ......................... Số lượng: ........................... Giá trị</w:t>
      </w:r>
      <w:r w:rsidRPr="00D74B5D">
        <w:rPr>
          <w:rFonts w:eastAsia="Calibri"/>
          <w:vertAlign w:val="superscript"/>
          <w:lang w:eastAsia="vi-VN"/>
        </w:rPr>
        <w:t>(10)</w:t>
      </w:r>
      <w:r w:rsidRPr="00D74B5D">
        <w:rPr>
          <w:rFonts w:eastAsia="Calibri"/>
          <w:lang w:eastAsia="vi-VN"/>
        </w:rPr>
        <w:t>: ......................</w:t>
      </w:r>
    </w:p>
    <w:p w14:paraId="5548A27F" w14:textId="77777777" w:rsidR="00501C1E" w:rsidRPr="00D74B5D" w:rsidRDefault="00501C1E" w:rsidP="00501C1E">
      <w:pPr>
        <w:widowControl w:val="0"/>
        <w:tabs>
          <w:tab w:val="left" w:pos="1533"/>
        </w:tabs>
        <w:spacing w:after="60" w:line="256" w:lineRule="auto"/>
        <w:ind w:firstLine="567"/>
        <w:rPr>
          <w:rFonts w:eastAsia="Calibri"/>
          <w:lang w:eastAsia="zh-CN"/>
        </w:rPr>
      </w:pPr>
      <w:bookmarkStart w:id="112" w:name="bookmark194"/>
      <w:r w:rsidRPr="00D74B5D">
        <w:rPr>
          <w:rFonts w:eastAsia="Calibri"/>
          <w:lang w:eastAsia="vi-VN"/>
        </w:rPr>
        <w:t>4</w:t>
      </w:r>
      <w:bookmarkEnd w:id="112"/>
      <w:r w:rsidRPr="00D74B5D">
        <w:rPr>
          <w:rFonts w:eastAsia="Calibri"/>
          <w:lang w:eastAsia="vi-VN"/>
        </w:rPr>
        <w:t>. Vàng, kim cương, bạch kim và các kim loại quý, đá quý khác có tổng giá trị từ 50 triệu đồng trở lên</w:t>
      </w:r>
      <w:r w:rsidRPr="00D74B5D">
        <w:rPr>
          <w:rFonts w:eastAsia="Calibri"/>
          <w:vertAlign w:val="superscript"/>
          <w:lang w:eastAsia="vi-VN"/>
        </w:rPr>
        <w:t>(20)</w:t>
      </w:r>
      <w:r w:rsidRPr="00D74B5D">
        <w:rPr>
          <w:rFonts w:eastAsia="Calibri"/>
          <w:lang w:eastAsia="vi-VN"/>
        </w:rPr>
        <w:t>.</w:t>
      </w:r>
    </w:p>
    <w:p w14:paraId="5E8EC950" w14:textId="77777777" w:rsidR="00501C1E" w:rsidRPr="00D74B5D" w:rsidRDefault="00501C1E" w:rsidP="00501C1E">
      <w:pPr>
        <w:widowControl w:val="0"/>
        <w:tabs>
          <w:tab w:val="left" w:pos="1550"/>
        </w:tabs>
        <w:spacing w:after="60" w:line="256" w:lineRule="auto"/>
        <w:ind w:firstLine="567"/>
        <w:rPr>
          <w:rFonts w:eastAsia="Calibri"/>
          <w:lang w:eastAsia="zh-CN"/>
        </w:rPr>
      </w:pPr>
      <w:bookmarkStart w:id="113" w:name="bookmark195"/>
      <w:r w:rsidRPr="00D74B5D">
        <w:rPr>
          <w:rFonts w:eastAsia="Calibri"/>
          <w:lang w:eastAsia="vi-VN"/>
        </w:rPr>
        <w:t>5</w:t>
      </w:r>
      <w:bookmarkEnd w:id="113"/>
      <w:r w:rsidRPr="00D74B5D">
        <w:rPr>
          <w:rFonts w:eastAsia="Calibri"/>
          <w:lang w:eastAsia="vi-VN"/>
        </w:rPr>
        <w:t>. Tiền (tiền Việt Nam, ngoại tệ) gồm tiền mặt, tiền cho vay, tiền trả trước, tiền gửi cá nhân, tổ chức trong nước, tổ chức nước ngoài tại Việt Nam mà tổng giá trị quy đổi từ 50 triệu đồng trở lên</w:t>
      </w:r>
      <w:r w:rsidRPr="00D74B5D">
        <w:rPr>
          <w:rFonts w:eastAsia="Calibri"/>
          <w:vertAlign w:val="superscript"/>
          <w:lang w:eastAsia="vi-VN"/>
        </w:rPr>
        <w:t>(21)</w:t>
      </w:r>
      <w:r w:rsidRPr="00D74B5D">
        <w:rPr>
          <w:rFonts w:eastAsia="Calibri"/>
          <w:lang w:eastAsia="vi-VN"/>
        </w:rPr>
        <w:t>.</w:t>
      </w:r>
    </w:p>
    <w:p w14:paraId="26CDE079" w14:textId="77777777" w:rsidR="00501C1E" w:rsidRPr="00D74B5D" w:rsidRDefault="00501C1E" w:rsidP="00501C1E">
      <w:pPr>
        <w:widowControl w:val="0"/>
        <w:tabs>
          <w:tab w:val="left" w:pos="1544"/>
        </w:tabs>
        <w:spacing w:after="60" w:line="256" w:lineRule="auto"/>
        <w:ind w:firstLine="567"/>
        <w:rPr>
          <w:rFonts w:eastAsia="Calibri"/>
          <w:lang w:eastAsia="zh-CN"/>
        </w:rPr>
      </w:pPr>
      <w:bookmarkStart w:id="114" w:name="bookmark196"/>
      <w:r w:rsidRPr="00D74B5D">
        <w:rPr>
          <w:rFonts w:eastAsia="Calibri"/>
          <w:lang w:eastAsia="vi-VN"/>
        </w:rPr>
        <w:t>6</w:t>
      </w:r>
      <w:bookmarkEnd w:id="114"/>
      <w:r w:rsidRPr="00D74B5D">
        <w:rPr>
          <w:rFonts w:eastAsia="Calibri"/>
          <w:lang w:eastAsia="vi-VN"/>
        </w:rPr>
        <w:t>. Cổ phiếu, trái phiếu, vốn góp, các loại giấy tờ có giá khác mà tổng giá trị từ 50 triệu đồng trở lên (khai theo từng loại):</w:t>
      </w:r>
    </w:p>
    <w:p w14:paraId="432956B3" w14:textId="77777777" w:rsidR="00501C1E" w:rsidRPr="00D74B5D" w:rsidRDefault="00501C1E" w:rsidP="00501C1E">
      <w:pPr>
        <w:widowControl w:val="0"/>
        <w:tabs>
          <w:tab w:val="left" w:pos="1753"/>
        </w:tabs>
        <w:spacing w:after="60" w:line="256" w:lineRule="auto"/>
        <w:ind w:firstLine="567"/>
        <w:rPr>
          <w:rFonts w:eastAsia="Calibri"/>
          <w:lang w:eastAsia="zh-CN"/>
        </w:rPr>
      </w:pPr>
      <w:bookmarkStart w:id="115" w:name="bookmark197"/>
      <w:r w:rsidRPr="00D74B5D">
        <w:rPr>
          <w:rFonts w:eastAsia="Calibri"/>
          <w:lang w:eastAsia="vi-VN"/>
        </w:rPr>
        <w:t>6</w:t>
      </w:r>
      <w:bookmarkEnd w:id="115"/>
      <w:r w:rsidRPr="00D74B5D">
        <w:rPr>
          <w:rFonts w:eastAsia="Calibri"/>
          <w:lang w:eastAsia="vi-VN"/>
        </w:rPr>
        <w:t>.1. Cổ phiếu:</w:t>
      </w:r>
    </w:p>
    <w:p w14:paraId="23EFFB94" w14:textId="77777777" w:rsidR="00501C1E" w:rsidRPr="00D74B5D" w:rsidRDefault="00501C1E" w:rsidP="00501C1E">
      <w:pPr>
        <w:widowControl w:val="0"/>
        <w:tabs>
          <w:tab w:val="left" w:pos="1438"/>
          <w:tab w:val="left" w:leader="dot" w:pos="3687"/>
          <w:tab w:val="left" w:leader="dot" w:pos="6466"/>
          <w:tab w:val="left" w:leader="dot" w:pos="9278"/>
        </w:tabs>
        <w:spacing w:after="60" w:line="256" w:lineRule="auto"/>
        <w:ind w:firstLine="567"/>
        <w:rPr>
          <w:rFonts w:eastAsia="Calibri"/>
          <w:lang w:eastAsia="zh-CN"/>
        </w:rPr>
      </w:pPr>
      <w:bookmarkStart w:id="116" w:name="bookmark198"/>
      <w:r w:rsidRPr="00D74B5D">
        <w:rPr>
          <w:rFonts w:eastAsia="Calibri"/>
          <w:lang w:eastAsia="vi-VN"/>
        </w:rPr>
        <w:t>-</w:t>
      </w:r>
      <w:bookmarkEnd w:id="116"/>
      <w:r w:rsidRPr="00D74B5D">
        <w:rPr>
          <w:rFonts w:eastAsia="Calibri"/>
          <w:lang w:eastAsia="vi-VN"/>
        </w:rPr>
        <w:t xml:space="preserve"> Tên cổ phiếu: ........................ Số lượng: ...................... Giá trị: ........................</w:t>
      </w:r>
    </w:p>
    <w:p w14:paraId="48931B7B" w14:textId="77777777" w:rsidR="00501C1E" w:rsidRPr="00D74B5D" w:rsidRDefault="00501C1E" w:rsidP="00501C1E">
      <w:pPr>
        <w:widowControl w:val="0"/>
        <w:tabs>
          <w:tab w:val="left" w:pos="1438"/>
          <w:tab w:val="left" w:leader="dot" w:pos="3687"/>
          <w:tab w:val="left" w:leader="dot" w:pos="6466"/>
          <w:tab w:val="left" w:leader="dot" w:pos="9278"/>
        </w:tabs>
        <w:spacing w:after="60" w:line="256" w:lineRule="auto"/>
        <w:ind w:firstLine="567"/>
        <w:rPr>
          <w:rFonts w:eastAsia="Calibri"/>
          <w:lang w:eastAsia="zh-CN"/>
        </w:rPr>
      </w:pPr>
      <w:bookmarkStart w:id="117" w:name="bookmark199"/>
      <w:r w:rsidRPr="00D74B5D">
        <w:rPr>
          <w:rFonts w:eastAsia="Calibri"/>
          <w:lang w:eastAsia="vi-VN"/>
        </w:rPr>
        <w:t>-</w:t>
      </w:r>
      <w:bookmarkEnd w:id="117"/>
      <w:r w:rsidRPr="00D74B5D">
        <w:rPr>
          <w:rFonts w:eastAsia="Calibri"/>
          <w:lang w:eastAsia="vi-VN"/>
        </w:rPr>
        <w:t xml:space="preserve"> Tên cổ phiếu: ........................ Số lượng: ...................... Giá trị: ........................</w:t>
      </w:r>
    </w:p>
    <w:p w14:paraId="4E9218CC" w14:textId="77777777" w:rsidR="00501C1E" w:rsidRPr="00D74B5D" w:rsidRDefault="00501C1E" w:rsidP="00501C1E">
      <w:pPr>
        <w:widowControl w:val="0"/>
        <w:tabs>
          <w:tab w:val="left" w:pos="1753"/>
        </w:tabs>
        <w:spacing w:after="60" w:line="256" w:lineRule="auto"/>
        <w:ind w:firstLine="567"/>
        <w:rPr>
          <w:rFonts w:eastAsia="Calibri"/>
          <w:lang w:eastAsia="zh-CN"/>
        </w:rPr>
      </w:pPr>
      <w:bookmarkStart w:id="118" w:name="bookmark200"/>
      <w:r w:rsidRPr="00D74B5D">
        <w:rPr>
          <w:rFonts w:eastAsia="Calibri"/>
          <w:lang w:eastAsia="vi-VN"/>
        </w:rPr>
        <w:t>6</w:t>
      </w:r>
      <w:bookmarkEnd w:id="118"/>
      <w:r w:rsidRPr="00D74B5D">
        <w:rPr>
          <w:rFonts w:eastAsia="Calibri"/>
          <w:lang w:eastAsia="vi-VN"/>
        </w:rPr>
        <w:t>.2. Trái phiếu:</w:t>
      </w:r>
    </w:p>
    <w:p w14:paraId="55CE1F27" w14:textId="77777777" w:rsidR="00501C1E" w:rsidRPr="00D74B5D" w:rsidRDefault="00501C1E" w:rsidP="00501C1E">
      <w:pPr>
        <w:widowControl w:val="0"/>
        <w:tabs>
          <w:tab w:val="left" w:pos="1438"/>
          <w:tab w:val="left" w:leader="dot" w:pos="3687"/>
          <w:tab w:val="left" w:leader="dot" w:pos="6147"/>
          <w:tab w:val="left" w:leader="dot" w:pos="9278"/>
        </w:tabs>
        <w:spacing w:after="60" w:line="256" w:lineRule="auto"/>
        <w:ind w:firstLine="567"/>
        <w:rPr>
          <w:rFonts w:eastAsia="Calibri"/>
          <w:lang w:eastAsia="zh-CN"/>
        </w:rPr>
      </w:pPr>
      <w:bookmarkStart w:id="119" w:name="bookmark201"/>
      <w:r w:rsidRPr="00D74B5D">
        <w:rPr>
          <w:rFonts w:eastAsia="Calibri"/>
          <w:lang w:eastAsia="vi-VN"/>
        </w:rPr>
        <w:t>-</w:t>
      </w:r>
      <w:bookmarkEnd w:id="119"/>
      <w:r w:rsidRPr="00D74B5D">
        <w:rPr>
          <w:rFonts w:eastAsia="Calibri"/>
          <w:lang w:eastAsia="vi-VN"/>
        </w:rPr>
        <w:t xml:space="preserve"> Tên trái phiếu: ........................ Số lượng: ...................... Giá trị: ........................</w:t>
      </w:r>
    </w:p>
    <w:p w14:paraId="5F8DFB39" w14:textId="77777777" w:rsidR="00501C1E" w:rsidRPr="00D74B5D" w:rsidRDefault="00501C1E" w:rsidP="00501C1E">
      <w:pPr>
        <w:widowControl w:val="0"/>
        <w:tabs>
          <w:tab w:val="left" w:pos="1438"/>
          <w:tab w:val="left" w:leader="dot" w:pos="3687"/>
          <w:tab w:val="right" w:leader="dot" w:pos="6682"/>
          <w:tab w:val="left" w:pos="6904"/>
          <w:tab w:val="left" w:leader="dot" w:pos="9278"/>
        </w:tabs>
        <w:spacing w:after="60" w:line="256" w:lineRule="auto"/>
        <w:ind w:firstLine="567"/>
        <w:rPr>
          <w:rFonts w:eastAsia="Calibri"/>
          <w:lang w:eastAsia="zh-CN"/>
        </w:rPr>
      </w:pPr>
      <w:bookmarkStart w:id="120" w:name="bookmark202"/>
      <w:r w:rsidRPr="00D74B5D">
        <w:rPr>
          <w:rFonts w:eastAsia="Calibri"/>
          <w:lang w:eastAsia="vi-VN"/>
        </w:rPr>
        <w:t>-</w:t>
      </w:r>
      <w:bookmarkEnd w:id="120"/>
      <w:r w:rsidRPr="00D74B5D">
        <w:rPr>
          <w:rFonts w:eastAsia="Calibri"/>
          <w:lang w:eastAsia="vi-VN"/>
        </w:rPr>
        <w:t xml:space="preserve"> Tên trái phiếu: ........................ Số lượng: ...................... Giá trị: ........................</w:t>
      </w:r>
    </w:p>
    <w:p w14:paraId="64EBB4AA" w14:textId="77777777" w:rsidR="00501C1E" w:rsidRPr="00D74B5D" w:rsidRDefault="00501C1E" w:rsidP="00501C1E">
      <w:pPr>
        <w:widowControl w:val="0"/>
        <w:tabs>
          <w:tab w:val="left" w:pos="1753"/>
        </w:tabs>
        <w:spacing w:after="60" w:line="256" w:lineRule="auto"/>
        <w:ind w:firstLine="567"/>
        <w:rPr>
          <w:rFonts w:eastAsia="Calibri"/>
          <w:lang w:eastAsia="zh-CN"/>
        </w:rPr>
      </w:pPr>
      <w:bookmarkStart w:id="121" w:name="bookmark203"/>
      <w:r w:rsidRPr="00D74B5D">
        <w:rPr>
          <w:rFonts w:eastAsia="Calibri"/>
          <w:lang w:eastAsia="vi-VN"/>
        </w:rPr>
        <w:t>6</w:t>
      </w:r>
      <w:bookmarkEnd w:id="121"/>
      <w:r w:rsidRPr="00D74B5D">
        <w:rPr>
          <w:rFonts w:eastAsia="Calibri"/>
          <w:lang w:eastAsia="vi-VN"/>
        </w:rPr>
        <w:t xml:space="preserve">.3. Vốn góp </w:t>
      </w:r>
      <w:r w:rsidRPr="00D74B5D">
        <w:rPr>
          <w:rFonts w:eastAsia="Calibri"/>
          <w:vertAlign w:val="superscript"/>
          <w:lang w:eastAsia="vi-VN"/>
        </w:rPr>
        <w:t>(22)</w:t>
      </w:r>
      <w:r w:rsidRPr="00D74B5D">
        <w:rPr>
          <w:rFonts w:eastAsia="Calibri"/>
          <w:lang w:eastAsia="vi-VN"/>
        </w:rPr>
        <w:t>:</w:t>
      </w:r>
    </w:p>
    <w:p w14:paraId="417EBA5F" w14:textId="77777777" w:rsidR="00501C1E" w:rsidRPr="00D74B5D" w:rsidRDefault="00501C1E" w:rsidP="00501C1E">
      <w:pPr>
        <w:widowControl w:val="0"/>
        <w:tabs>
          <w:tab w:val="left" w:pos="1438"/>
          <w:tab w:val="left" w:leader="dot" w:pos="5854"/>
          <w:tab w:val="left" w:leader="dot" w:pos="9278"/>
        </w:tabs>
        <w:spacing w:after="60" w:line="256" w:lineRule="auto"/>
        <w:ind w:firstLine="567"/>
        <w:rPr>
          <w:rFonts w:eastAsia="Calibri"/>
          <w:lang w:eastAsia="zh-CN"/>
        </w:rPr>
      </w:pPr>
      <w:bookmarkStart w:id="122" w:name="bookmark204"/>
      <w:r w:rsidRPr="00D74B5D">
        <w:rPr>
          <w:rFonts w:eastAsia="Calibri"/>
          <w:lang w:eastAsia="vi-VN"/>
        </w:rPr>
        <w:t>-</w:t>
      </w:r>
      <w:bookmarkEnd w:id="122"/>
      <w:r w:rsidRPr="00D74B5D">
        <w:rPr>
          <w:rFonts w:eastAsia="Calibri"/>
          <w:lang w:eastAsia="vi-VN"/>
        </w:rPr>
        <w:t xml:space="preserve"> Hình thức góp vốn: .......................................... Giá trị: ................................</w:t>
      </w:r>
    </w:p>
    <w:p w14:paraId="35C09578" w14:textId="77777777" w:rsidR="00501C1E" w:rsidRPr="00D74B5D" w:rsidRDefault="00501C1E" w:rsidP="00501C1E">
      <w:pPr>
        <w:widowControl w:val="0"/>
        <w:tabs>
          <w:tab w:val="left" w:pos="1438"/>
          <w:tab w:val="left" w:leader="dot" w:pos="5854"/>
          <w:tab w:val="left" w:leader="dot" w:pos="9278"/>
        </w:tabs>
        <w:spacing w:after="60" w:line="256" w:lineRule="auto"/>
        <w:ind w:firstLine="567"/>
        <w:rPr>
          <w:rFonts w:eastAsia="Calibri"/>
          <w:lang w:eastAsia="zh-CN"/>
        </w:rPr>
      </w:pPr>
      <w:bookmarkStart w:id="123" w:name="bookmark205"/>
      <w:r w:rsidRPr="00D74B5D">
        <w:rPr>
          <w:rFonts w:eastAsia="Calibri"/>
          <w:lang w:eastAsia="vi-VN"/>
        </w:rPr>
        <w:t>-</w:t>
      </w:r>
      <w:bookmarkEnd w:id="123"/>
      <w:r w:rsidRPr="00D74B5D">
        <w:rPr>
          <w:rFonts w:eastAsia="Calibri"/>
          <w:lang w:eastAsia="vi-VN"/>
        </w:rPr>
        <w:t xml:space="preserve"> Hình thức góp vốn: .......................................... Giá trị: .................................</w:t>
      </w:r>
    </w:p>
    <w:p w14:paraId="3832F6F5" w14:textId="77777777" w:rsidR="00501C1E" w:rsidRPr="00D74B5D" w:rsidRDefault="00501C1E" w:rsidP="00501C1E">
      <w:pPr>
        <w:widowControl w:val="0"/>
        <w:tabs>
          <w:tab w:val="left" w:pos="1753"/>
        </w:tabs>
        <w:spacing w:after="60" w:line="256" w:lineRule="auto"/>
        <w:ind w:firstLine="567"/>
        <w:rPr>
          <w:rFonts w:eastAsia="Calibri"/>
          <w:lang w:eastAsia="zh-CN"/>
        </w:rPr>
      </w:pPr>
      <w:bookmarkStart w:id="124" w:name="bookmark206"/>
      <w:r w:rsidRPr="00D74B5D">
        <w:rPr>
          <w:rFonts w:eastAsia="Calibri"/>
          <w:lang w:eastAsia="vi-VN"/>
        </w:rPr>
        <w:t>6</w:t>
      </w:r>
      <w:bookmarkEnd w:id="124"/>
      <w:r w:rsidRPr="00D74B5D">
        <w:rPr>
          <w:rFonts w:eastAsia="Calibri"/>
          <w:lang w:eastAsia="vi-VN"/>
        </w:rPr>
        <w:t xml:space="preserve">.4. Các loại giấy tờ có giá khác </w:t>
      </w:r>
      <w:r w:rsidRPr="00D74B5D">
        <w:rPr>
          <w:rFonts w:eastAsia="Calibri"/>
          <w:vertAlign w:val="superscript"/>
          <w:lang w:eastAsia="vi-VN"/>
        </w:rPr>
        <w:t>(23)</w:t>
      </w:r>
      <w:r w:rsidRPr="00D74B5D">
        <w:rPr>
          <w:rFonts w:eastAsia="Calibri"/>
          <w:lang w:eastAsia="vi-VN"/>
        </w:rPr>
        <w:t>:</w:t>
      </w:r>
    </w:p>
    <w:p w14:paraId="1638F118" w14:textId="77777777" w:rsidR="00501C1E" w:rsidRPr="00D74B5D" w:rsidRDefault="00501C1E" w:rsidP="00501C1E">
      <w:pPr>
        <w:widowControl w:val="0"/>
        <w:tabs>
          <w:tab w:val="left" w:pos="1438"/>
          <w:tab w:val="left" w:leader="dot" w:pos="5854"/>
          <w:tab w:val="left" w:leader="dot" w:pos="9278"/>
        </w:tabs>
        <w:spacing w:after="60" w:line="256" w:lineRule="auto"/>
        <w:ind w:firstLine="567"/>
        <w:rPr>
          <w:rFonts w:eastAsia="Calibri"/>
          <w:lang w:eastAsia="zh-CN"/>
        </w:rPr>
      </w:pPr>
      <w:bookmarkStart w:id="125" w:name="bookmark207"/>
      <w:r w:rsidRPr="00D74B5D">
        <w:rPr>
          <w:rFonts w:eastAsia="Calibri"/>
          <w:lang w:eastAsia="vi-VN"/>
        </w:rPr>
        <w:t>-</w:t>
      </w:r>
      <w:bookmarkEnd w:id="125"/>
      <w:r w:rsidRPr="00D74B5D">
        <w:rPr>
          <w:rFonts w:eastAsia="Calibri"/>
          <w:lang w:eastAsia="vi-VN"/>
        </w:rPr>
        <w:t xml:space="preserve"> Tên giấy tờ có giá: .......................................... Giá trị: ................................</w:t>
      </w:r>
    </w:p>
    <w:p w14:paraId="2185E243" w14:textId="77777777" w:rsidR="00501C1E" w:rsidRPr="00D74B5D" w:rsidRDefault="00501C1E" w:rsidP="00501C1E">
      <w:pPr>
        <w:widowControl w:val="0"/>
        <w:tabs>
          <w:tab w:val="left" w:pos="1438"/>
          <w:tab w:val="left" w:leader="dot" w:pos="5854"/>
          <w:tab w:val="left" w:leader="dot" w:pos="9278"/>
        </w:tabs>
        <w:spacing w:after="60" w:line="256" w:lineRule="auto"/>
        <w:ind w:firstLine="567"/>
        <w:rPr>
          <w:rFonts w:eastAsia="Calibri"/>
          <w:lang w:eastAsia="zh-CN"/>
        </w:rPr>
      </w:pPr>
      <w:bookmarkStart w:id="126" w:name="bookmark208"/>
      <w:r w:rsidRPr="00D74B5D">
        <w:rPr>
          <w:rFonts w:eastAsia="Calibri"/>
          <w:lang w:eastAsia="vi-VN"/>
        </w:rPr>
        <w:t>-</w:t>
      </w:r>
      <w:bookmarkEnd w:id="126"/>
      <w:r w:rsidRPr="00D74B5D">
        <w:rPr>
          <w:rFonts w:eastAsia="Calibri"/>
          <w:lang w:eastAsia="vi-VN"/>
        </w:rPr>
        <w:t xml:space="preserve"> Tên giấy tờ có giá: .......................................... Giá trị: ................................</w:t>
      </w:r>
    </w:p>
    <w:p w14:paraId="2845F530" w14:textId="77777777" w:rsidR="00501C1E" w:rsidRPr="00D74B5D" w:rsidRDefault="00501C1E" w:rsidP="00501C1E">
      <w:pPr>
        <w:widowControl w:val="0"/>
        <w:tabs>
          <w:tab w:val="left" w:pos="1597"/>
        </w:tabs>
        <w:spacing w:after="60" w:line="256" w:lineRule="auto"/>
        <w:ind w:firstLine="567"/>
        <w:rPr>
          <w:rFonts w:eastAsia="Calibri"/>
          <w:lang w:eastAsia="zh-CN"/>
        </w:rPr>
      </w:pPr>
      <w:bookmarkStart w:id="127" w:name="bookmark209"/>
      <w:r w:rsidRPr="00D74B5D">
        <w:rPr>
          <w:rFonts w:eastAsia="Calibri"/>
        </w:rPr>
        <w:t>7</w:t>
      </w:r>
      <w:bookmarkEnd w:id="127"/>
      <w:r w:rsidRPr="00D74B5D">
        <w:rPr>
          <w:rFonts w:eastAsia="Calibri"/>
        </w:rPr>
        <w:t xml:space="preserve">. </w:t>
      </w:r>
      <w:r w:rsidRPr="00D74B5D">
        <w:rPr>
          <w:rFonts w:eastAsia="Calibri"/>
          <w:lang w:eastAsia="vi-VN"/>
        </w:rPr>
        <w:t>Tài sản khác mà mỗi tài sản có giá trị từ 50 triệu đồng trở lên, bao gồm:</w:t>
      </w:r>
    </w:p>
    <w:p w14:paraId="1EDC0BE7" w14:textId="77777777" w:rsidR="00501C1E" w:rsidRPr="00D74B5D" w:rsidRDefault="00501C1E" w:rsidP="00501C1E">
      <w:pPr>
        <w:widowControl w:val="0"/>
        <w:tabs>
          <w:tab w:val="left" w:pos="1824"/>
        </w:tabs>
        <w:spacing w:after="60" w:line="256" w:lineRule="auto"/>
        <w:ind w:firstLine="567"/>
        <w:rPr>
          <w:rFonts w:eastAsia="Calibri"/>
          <w:lang w:eastAsia="zh-CN"/>
        </w:rPr>
      </w:pPr>
      <w:bookmarkStart w:id="128" w:name="bookmark210"/>
      <w:r w:rsidRPr="00D74B5D">
        <w:rPr>
          <w:rFonts w:eastAsia="Calibri"/>
          <w:lang w:eastAsia="vi-VN"/>
        </w:rPr>
        <w:t>7</w:t>
      </w:r>
      <w:bookmarkEnd w:id="128"/>
      <w:r w:rsidRPr="00D74B5D">
        <w:rPr>
          <w:rFonts w:eastAsia="Calibri"/>
          <w:lang w:eastAsia="vi-VN"/>
        </w:rPr>
        <w:t>.1. Tài sản theo quy định của pháp luật phải đăng ký sử dụng và được cấp giấy đăng ký (tầu bay, tầu thủy, thuyền, máy ủi, máy xúc, ô tô, mô tô, xe gắn máy...)</w:t>
      </w:r>
      <w:r w:rsidRPr="00D74B5D">
        <w:rPr>
          <w:rFonts w:eastAsia="Calibri"/>
          <w:vertAlign w:val="superscript"/>
          <w:lang w:eastAsia="vi-VN"/>
        </w:rPr>
        <w:t>(24)</w:t>
      </w:r>
      <w:r w:rsidRPr="00D74B5D">
        <w:rPr>
          <w:rFonts w:eastAsia="Calibri"/>
          <w:lang w:eastAsia="vi-VN"/>
        </w:rPr>
        <w:t>:</w:t>
      </w:r>
    </w:p>
    <w:p w14:paraId="7AC1721C" w14:textId="77777777" w:rsidR="00501C1E" w:rsidRPr="00D74B5D" w:rsidRDefault="00501C1E" w:rsidP="00501C1E">
      <w:pPr>
        <w:widowControl w:val="0"/>
        <w:tabs>
          <w:tab w:val="left" w:pos="1492"/>
          <w:tab w:val="left" w:leader="dot" w:pos="4970"/>
          <w:tab w:val="left" w:leader="dot" w:pos="7710"/>
          <w:tab w:val="left" w:leader="dot" w:pos="9238"/>
        </w:tabs>
        <w:spacing w:after="60" w:line="256" w:lineRule="auto"/>
        <w:ind w:firstLine="567"/>
        <w:rPr>
          <w:rFonts w:eastAsia="Calibri"/>
          <w:lang w:eastAsia="zh-CN"/>
        </w:rPr>
      </w:pPr>
      <w:bookmarkStart w:id="129" w:name="bookmark211"/>
      <w:r w:rsidRPr="00D74B5D">
        <w:rPr>
          <w:rFonts w:eastAsia="Calibri"/>
          <w:lang w:eastAsia="vi-VN"/>
        </w:rPr>
        <w:t>-</w:t>
      </w:r>
      <w:bookmarkEnd w:id="129"/>
      <w:r w:rsidRPr="00D74B5D">
        <w:rPr>
          <w:rFonts w:eastAsia="Calibri"/>
          <w:lang w:eastAsia="vi-VN"/>
        </w:rPr>
        <w:t xml:space="preserve"> Tên tài sản:</w:t>
      </w:r>
      <w:r w:rsidRPr="00D74B5D">
        <w:rPr>
          <w:rFonts w:eastAsia="Calibri"/>
          <w:lang w:eastAsia="vi-VN"/>
        </w:rPr>
        <w:tab/>
        <w:t>........................ Số đăng ký: ...................... Giá trị: ........................</w:t>
      </w:r>
    </w:p>
    <w:p w14:paraId="6A438A2A" w14:textId="77777777" w:rsidR="00501C1E" w:rsidRPr="00D74B5D" w:rsidRDefault="00501C1E" w:rsidP="00501C1E">
      <w:pPr>
        <w:widowControl w:val="0"/>
        <w:tabs>
          <w:tab w:val="left" w:pos="1492"/>
          <w:tab w:val="left" w:leader="dot" w:pos="4970"/>
          <w:tab w:val="left" w:leader="dot" w:pos="7710"/>
          <w:tab w:val="left" w:leader="dot" w:pos="9238"/>
        </w:tabs>
        <w:spacing w:after="60" w:line="256" w:lineRule="auto"/>
        <w:ind w:firstLine="567"/>
        <w:rPr>
          <w:rFonts w:eastAsia="Calibri"/>
          <w:lang w:eastAsia="zh-CN"/>
        </w:rPr>
      </w:pPr>
      <w:bookmarkStart w:id="130" w:name="bookmark212"/>
      <w:r w:rsidRPr="00D74B5D">
        <w:rPr>
          <w:rFonts w:eastAsia="Calibri"/>
          <w:lang w:eastAsia="vi-VN"/>
        </w:rPr>
        <w:t>-</w:t>
      </w:r>
      <w:bookmarkEnd w:id="130"/>
      <w:r w:rsidRPr="00D74B5D">
        <w:rPr>
          <w:rFonts w:eastAsia="Calibri"/>
          <w:lang w:eastAsia="vi-VN"/>
        </w:rPr>
        <w:t xml:space="preserve"> Tên tài sản:</w:t>
      </w:r>
      <w:r w:rsidRPr="00D74B5D">
        <w:rPr>
          <w:rFonts w:eastAsia="Calibri"/>
          <w:lang w:eastAsia="vi-VN"/>
        </w:rPr>
        <w:tab/>
        <w:t xml:space="preserve">........................ Số đăng ký: </w:t>
      </w:r>
      <w:r w:rsidRPr="00D74B5D">
        <w:rPr>
          <w:rFonts w:eastAsia="Calibri"/>
          <w:lang w:eastAsia="vi-VN"/>
        </w:rPr>
        <w:lastRenderedPageBreak/>
        <w:t>...................... Giá trị: ........................</w:t>
      </w:r>
    </w:p>
    <w:p w14:paraId="3C185FF9" w14:textId="77777777" w:rsidR="00501C1E" w:rsidRPr="00D74B5D" w:rsidRDefault="00501C1E" w:rsidP="00501C1E">
      <w:pPr>
        <w:widowControl w:val="0"/>
        <w:tabs>
          <w:tab w:val="left" w:pos="1824"/>
        </w:tabs>
        <w:spacing w:after="60" w:line="256" w:lineRule="auto"/>
        <w:ind w:firstLine="567"/>
        <w:rPr>
          <w:rFonts w:eastAsia="Calibri"/>
          <w:lang w:eastAsia="zh-CN"/>
        </w:rPr>
      </w:pPr>
      <w:bookmarkStart w:id="131" w:name="bookmark213"/>
      <w:r w:rsidRPr="00D74B5D">
        <w:rPr>
          <w:rFonts w:eastAsia="Calibri"/>
          <w:lang w:eastAsia="vi-VN"/>
        </w:rPr>
        <w:t>7</w:t>
      </w:r>
      <w:bookmarkEnd w:id="131"/>
      <w:r w:rsidRPr="00D74B5D">
        <w:rPr>
          <w:rFonts w:eastAsia="Calibri"/>
          <w:lang w:eastAsia="vi-VN"/>
        </w:rPr>
        <w:t>.2. Tài sản khác (đồ mỹ nghệ, đồ thờ cúng, bàn ghế, cây cảnh, tranh, ảnh, các loại tài sản khác)</w:t>
      </w:r>
      <w:r w:rsidRPr="00D74B5D">
        <w:rPr>
          <w:rFonts w:eastAsia="Calibri"/>
          <w:vertAlign w:val="superscript"/>
          <w:lang w:eastAsia="vi-VN"/>
        </w:rPr>
        <w:t>(25)</w:t>
      </w:r>
      <w:r w:rsidRPr="00D74B5D">
        <w:rPr>
          <w:rFonts w:eastAsia="Calibri"/>
          <w:lang w:eastAsia="vi-VN"/>
        </w:rPr>
        <w:t>:</w:t>
      </w:r>
    </w:p>
    <w:p w14:paraId="0E26B0D2" w14:textId="77777777" w:rsidR="00501C1E" w:rsidRPr="00D74B5D" w:rsidRDefault="00501C1E" w:rsidP="00501C1E">
      <w:pPr>
        <w:widowControl w:val="0"/>
        <w:tabs>
          <w:tab w:val="left" w:pos="1498"/>
          <w:tab w:val="left" w:leader="dot" w:pos="4020"/>
          <w:tab w:val="left" w:leader="dot" w:pos="7710"/>
          <w:tab w:val="left" w:leader="dot" w:pos="9238"/>
        </w:tabs>
        <w:spacing w:after="60" w:line="256" w:lineRule="auto"/>
        <w:ind w:firstLine="567"/>
        <w:rPr>
          <w:rFonts w:eastAsia="Calibri"/>
          <w:lang w:eastAsia="zh-CN"/>
        </w:rPr>
      </w:pPr>
      <w:bookmarkStart w:id="132" w:name="bookmark214"/>
      <w:r w:rsidRPr="00D74B5D">
        <w:rPr>
          <w:rFonts w:eastAsia="Calibri"/>
          <w:lang w:eastAsia="vi-VN"/>
        </w:rPr>
        <w:t>-</w:t>
      </w:r>
      <w:bookmarkEnd w:id="132"/>
      <w:r w:rsidRPr="00D74B5D">
        <w:rPr>
          <w:rFonts w:eastAsia="Calibri"/>
          <w:lang w:eastAsia="vi-VN"/>
        </w:rPr>
        <w:t xml:space="preserve"> Tên tài sản: ...................... Năm bắt đầu sở hữu: ................ Giá trị: .................</w:t>
      </w:r>
    </w:p>
    <w:p w14:paraId="7D5A2833" w14:textId="77777777" w:rsidR="00501C1E" w:rsidRPr="00D74B5D" w:rsidRDefault="00501C1E" w:rsidP="00501C1E">
      <w:pPr>
        <w:widowControl w:val="0"/>
        <w:tabs>
          <w:tab w:val="left" w:pos="1498"/>
          <w:tab w:val="left" w:leader="dot" w:pos="4020"/>
          <w:tab w:val="left" w:leader="dot" w:pos="7710"/>
          <w:tab w:val="left" w:leader="dot" w:pos="9238"/>
        </w:tabs>
        <w:spacing w:after="60" w:line="256" w:lineRule="auto"/>
        <w:ind w:firstLine="567"/>
        <w:rPr>
          <w:rFonts w:eastAsia="Calibri"/>
          <w:lang w:eastAsia="zh-CN"/>
        </w:rPr>
      </w:pPr>
      <w:bookmarkStart w:id="133" w:name="bookmark215"/>
      <w:r w:rsidRPr="00D74B5D">
        <w:rPr>
          <w:rFonts w:eastAsia="Calibri"/>
          <w:lang w:eastAsia="vi-VN"/>
        </w:rPr>
        <w:t>-</w:t>
      </w:r>
      <w:bookmarkEnd w:id="133"/>
      <w:r w:rsidRPr="00D74B5D">
        <w:rPr>
          <w:rFonts w:eastAsia="Calibri"/>
          <w:lang w:eastAsia="vi-VN"/>
        </w:rPr>
        <w:t xml:space="preserve"> Tên tài sản: ...................... Năm bắt đầu sở hữu: ................ Giá trị: .................</w:t>
      </w:r>
    </w:p>
    <w:p w14:paraId="06C52A69" w14:textId="77777777" w:rsidR="00501C1E" w:rsidRPr="00D74B5D" w:rsidRDefault="00501C1E" w:rsidP="00501C1E">
      <w:pPr>
        <w:widowControl w:val="0"/>
        <w:tabs>
          <w:tab w:val="left" w:pos="1597"/>
        </w:tabs>
        <w:spacing w:after="60" w:line="256" w:lineRule="auto"/>
        <w:ind w:firstLine="567"/>
        <w:rPr>
          <w:rFonts w:eastAsia="Calibri"/>
          <w:lang w:eastAsia="zh-CN"/>
        </w:rPr>
      </w:pPr>
      <w:bookmarkStart w:id="134" w:name="bookmark216"/>
      <w:r w:rsidRPr="00D74B5D">
        <w:rPr>
          <w:rFonts w:eastAsia="Calibri"/>
          <w:lang w:eastAsia="vi-VN"/>
        </w:rPr>
        <w:t>8</w:t>
      </w:r>
      <w:bookmarkEnd w:id="134"/>
      <w:r w:rsidRPr="00D74B5D">
        <w:rPr>
          <w:rFonts w:eastAsia="Calibri"/>
          <w:lang w:eastAsia="vi-VN"/>
        </w:rPr>
        <w:t>. Tài sản ở nước ngoài</w:t>
      </w:r>
      <w:r w:rsidRPr="00D74B5D">
        <w:rPr>
          <w:rFonts w:eastAsia="Calibri"/>
          <w:vertAlign w:val="superscript"/>
          <w:lang w:eastAsia="vi-VN"/>
        </w:rPr>
        <w:t>(26)</w:t>
      </w:r>
      <w:r w:rsidRPr="00D74B5D">
        <w:rPr>
          <w:rFonts w:eastAsia="Calibri"/>
          <w:lang w:eastAsia="vi-VN"/>
        </w:rPr>
        <w:t>.</w:t>
      </w:r>
    </w:p>
    <w:p w14:paraId="54F8B79D" w14:textId="77777777" w:rsidR="00501C1E" w:rsidRPr="00D74B5D" w:rsidRDefault="00501C1E" w:rsidP="00501C1E">
      <w:pPr>
        <w:widowControl w:val="0"/>
        <w:tabs>
          <w:tab w:val="left" w:pos="1597"/>
        </w:tabs>
        <w:spacing w:after="60" w:line="256" w:lineRule="auto"/>
        <w:ind w:firstLine="567"/>
        <w:rPr>
          <w:rFonts w:eastAsia="Calibri"/>
          <w:lang w:eastAsia="zh-CN"/>
        </w:rPr>
      </w:pPr>
      <w:bookmarkStart w:id="135" w:name="bookmark217"/>
      <w:r w:rsidRPr="00D74B5D">
        <w:rPr>
          <w:rFonts w:eastAsia="Calibri"/>
          <w:lang w:eastAsia="vi-VN"/>
        </w:rPr>
        <w:t>9</w:t>
      </w:r>
      <w:bookmarkEnd w:id="135"/>
      <w:r w:rsidRPr="00D74B5D">
        <w:rPr>
          <w:rFonts w:eastAsia="Calibri"/>
          <w:lang w:eastAsia="vi-VN"/>
        </w:rPr>
        <w:t>. Tài khoản ở nước ngoài</w:t>
      </w:r>
      <w:r w:rsidRPr="00D74B5D">
        <w:rPr>
          <w:rFonts w:eastAsia="Calibri"/>
          <w:vertAlign w:val="superscript"/>
          <w:lang w:eastAsia="vi-VN"/>
        </w:rPr>
        <w:t>(27)</w:t>
      </w:r>
      <w:r w:rsidRPr="00D74B5D">
        <w:rPr>
          <w:rFonts w:eastAsia="Calibri"/>
          <w:lang w:eastAsia="vi-VN"/>
        </w:rPr>
        <w:t>:</w:t>
      </w:r>
    </w:p>
    <w:p w14:paraId="64A8E816" w14:textId="77777777" w:rsidR="00501C1E" w:rsidRPr="00D74B5D" w:rsidRDefault="00501C1E" w:rsidP="00501C1E">
      <w:pPr>
        <w:widowControl w:val="0"/>
        <w:tabs>
          <w:tab w:val="left" w:pos="1498"/>
          <w:tab w:val="right" w:leader="dot" w:pos="5955"/>
          <w:tab w:val="left" w:pos="6161"/>
          <w:tab w:val="left" w:leader="dot" w:pos="9238"/>
        </w:tabs>
        <w:spacing w:after="60" w:line="256" w:lineRule="auto"/>
        <w:ind w:firstLine="567"/>
        <w:rPr>
          <w:rFonts w:eastAsia="Calibri"/>
          <w:lang w:eastAsia="zh-CN"/>
        </w:rPr>
      </w:pPr>
      <w:bookmarkStart w:id="136" w:name="bookmark218"/>
      <w:r w:rsidRPr="00D74B5D">
        <w:rPr>
          <w:rFonts w:eastAsia="Calibri"/>
          <w:lang w:eastAsia="vi-VN"/>
        </w:rPr>
        <w:t>-</w:t>
      </w:r>
      <w:bookmarkEnd w:id="136"/>
      <w:r w:rsidRPr="00D74B5D">
        <w:rPr>
          <w:rFonts w:eastAsia="Calibri"/>
          <w:lang w:eastAsia="vi-VN"/>
        </w:rPr>
        <w:t xml:space="preserve"> Tên chủ tài khoản: ..................................., số tài khoản: ...............................</w:t>
      </w:r>
    </w:p>
    <w:p w14:paraId="3EDC7CF8" w14:textId="77777777" w:rsidR="00501C1E" w:rsidRPr="00D74B5D" w:rsidRDefault="00501C1E" w:rsidP="00501C1E">
      <w:pPr>
        <w:widowControl w:val="0"/>
        <w:tabs>
          <w:tab w:val="left" w:pos="1498"/>
          <w:tab w:val="left" w:leader="dot" w:pos="9238"/>
        </w:tabs>
        <w:spacing w:after="60" w:line="256" w:lineRule="auto"/>
        <w:ind w:firstLine="567"/>
        <w:rPr>
          <w:rFonts w:eastAsia="Calibri"/>
          <w:lang w:eastAsia="zh-CN"/>
        </w:rPr>
      </w:pPr>
      <w:bookmarkStart w:id="137" w:name="bookmark219"/>
      <w:r w:rsidRPr="00D74B5D">
        <w:rPr>
          <w:rFonts w:eastAsia="Calibri"/>
          <w:lang w:eastAsia="vi-VN"/>
        </w:rPr>
        <w:t>-</w:t>
      </w:r>
      <w:bookmarkEnd w:id="137"/>
      <w:r w:rsidRPr="00D74B5D">
        <w:rPr>
          <w:rFonts w:eastAsia="Calibri"/>
          <w:lang w:eastAsia="vi-VN"/>
        </w:rPr>
        <w:t xml:space="preserve"> Tên ngân hàng, chi nhánh ngân hàng, tổ chức nơi mở tài khoản: ..................</w:t>
      </w:r>
    </w:p>
    <w:p w14:paraId="2BB2FBEE" w14:textId="77777777" w:rsidR="00501C1E" w:rsidRPr="00D74B5D" w:rsidRDefault="00501C1E" w:rsidP="00501C1E">
      <w:pPr>
        <w:widowControl w:val="0"/>
        <w:tabs>
          <w:tab w:val="left" w:pos="1728"/>
        </w:tabs>
        <w:spacing w:after="60" w:line="256" w:lineRule="auto"/>
        <w:ind w:firstLine="567"/>
        <w:rPr>
          <w:rFonts w:eastAsia="Calibri"/>
          <w:lang w:eastAsia="zh-CN"/>
        </w:rPr>
      </w:pPr>
      <w:bookmarkStart w:id="138" w:name="bookmark220"/>
      <w:r w:rsidRPr="00D74B5D">
        <w:rPr>
          <w:rFonts w:eastAsia="Calibri"/>
          <w:lang w:eastAsia="vi-VN"/>
        </w:rPr>
        <w:t>1</w:t>
      </w:r>
      <w:bookmarkEnd w:id="138"/>
      <w:r w:rsidRPr="00D74B5D">
        <w:rPr>
          <w:rFonts w:eastAsia="Calibri"/>
          <w:lang w:eastAsia="vi-VN"/>
        </w:rPr>
        <w:t>0. Tổng thu nhập giữa hai lần kê khai</w:t>
      </w:r>
      <w:r w:rsidRPr="00D74B5D">
        <w:rPr>
          <w:rFonts w:eastAsia="Calibri"/>
          <w:vertAlign w:val="superscript"/>
          <w:lang w:eastAsia="vi-VN"/>
        </w:rPr>
        <w:t>(28)</w:t>
      </w:r>
      <w:r w:rsidRPr="00D74B5D">
        <w:rPr>
          <w:rFonts w:eastAsia="Calibri"/>
          <w:lang w:eastAsia="vi-VN"/>
        </w:rPr>
        <w:t>:</w:t>
      </w:r>
    </w:p>
    <w:p w14:paraId="0C779808" w14:textId="77777777" w:rsidR="00501C1E" w:rsidRPr="00D74B5D" w:rsidRDefault="00501C1E" w:rsidP="00501C1E">
      <w:pPr>
        <w:widowControl w:val="0"/>
        <w:tabs>
          <w:tab w:val="left" w:pos="1498"/>
          <w:tab w:val="left" w:leader="dot" w:pos="9238"/>
        </w:tabs>
        <w:spacing w:after="60" w:line="256" w:lineRule="auto"/>
        <w:ind w:firstLine="567"/>
        <w:rPr>
          <w:rFonts w:eastAsia="Calibri"/>
          <w:lang w:eastAsia="zh-CN"/>
        </w:rPr>
      </w:pPr>
      <w:bookmarkStart w:id="139" w:name="bookmark221"/>
      <w:r w:rsidRPr="00D74B5D">
        <w:rPr>
          <w:rFonts w:eastAsia="Calibri"/>
          <w:lang w:eastAsia="vi-VN"/>
        </w:rPr>
        <w:t>-</w:t>
      </w:r>
      <w:bookmarkEnd w:id="139"/>
      <w:r w:rsidRPr="00D74B5D">
        <w:rPr>
          <w:rFonts w:eastAsia="Calibri"/>
          <w:lang w:eastAsia="vi-VN"/>
        </w:rPr>
        <w:t xml:space="preserve"> Tổng thu nhập của người kê khai: ...................................................................</w:t>
      </w:r>
    </w:p>
    <w:p w14:paraId="631011B8" w14:textId="77777777" w:rsidR="00501C1E" w:rsidRPr="00D74B5D" w:rsidRDefault="00501C1E" w:rsidP="00501C1E">
      <w:pPr>
        <w:widowControl w:val="0"/>
        <w:tabs>
          <w:tab w:val="left" w:pos="1498"/>
          <w:tab w:val="left" w:leader="dot" w:pos="9238"/>
        </w:tabs>
        <w:spacing w:after="60" w:line="256" w:lineRule="auto"/>
        <w:ind w:firstLine="567"/>
        <w:rPr>
          <w:rFonts w:eastAsia="Calibri"/>
          <w:lang w:eastAsia="zh-CN"/>
        </w:rPr>
      </w:pPr>
      <w:bookmarkStart w:id="140" w:name="bookmark222"/>
      <w:r w:rsidRPr="00D74B5D">
        <w:rPr>
          <w:rFonts w:eastAsia="Calibri"/>
          <w:lang w:eastAsia="vi-VN"/>
        </w:rPr>
        <w:t>-</w:t>
      </w:r>
      <w:bookmarkEnd w:id="140"/>
      <w:r w:rsidRPr="00D74B5D">
        <w:rPr>
          <w:rFonts w:eastAsia="Calibri"/>
          <w:lang w:eastAsia="vi-VN"/>
        </w:rPr>
        <w:t xml:space="preserve"> Tổng thu nhập của vợ (hoặc chồng): ..............................................................</w:t>
      </w:r>
    </w:p>
    <w:p w14:paraId="7A849D20" w14:textId="77777777" w:rsidR="00501C1E" w:rsidRPr="00D74B5D" w:rsidRDefault="00501C1E" w:rsidP="00501C1E">
      <w:pPr>
        <w:widowControl w:val="0"/>
        <w:tabs>
          <w:tab w:val="left" w:pos="1498"/>
          <w:tab w:val="left" w:leader="dot" w:pos="9238"/>
        </w:tabs>
        <w:spacing w:after="60" w:line="256" w:lineRule="auto"/>
        <w:ind w:firstLine="567"/>
        <w:rPr>
          <w:rFonts w:eastAsia="Calibri"/>
          <w:lang w:eastAsia="zh-CN"/>
        </w:rPr>
      </w:pPr>
      <w:bookmarkStart w:id="141" w:name="bookmark223"/>
      <w:r w:rsidRPr="00D74B5D">
        <w:rPr>
          <w:rFonts w:eastAsia="Calibri"/>
          <w:lang w:eastAsia="vi-VN"/>
        </w:rPr>
        <w:t>-</w:t>
      </w:r>
      <w:bookmarkEnd w:id="141"/>
      <w:r w:rsidRPr="00D74B5D">
        <w:rPr>
          <w:rFonts w:eastAsia="Calibri"/>
          <w:lang w:eastAsia="vi-VN"/>
        </w:rPr>
        <w:t xml:space="preserve"> Tổng thu nhập của con chưa thành niên: .........................................................</w:t>
      </w:r>
    </w:p>
    <w:p w14:paraId="4C8CDA4C" w14:textId="77777777" w:rsidR="00501C1E" w:rsidRPr="00D74B5D" w:rsidRDefault="00501C1E" w:rsidP="00501C1E">
      <w:pPr>
        <w:widowControl w:val="0"/>
        <w:tabs>
          <w:tab w:val="left" w:pos="1498"/>
          <w:tab w:val="left" w:leader="dot" w:pos="9238"/>
        </w:tabs>
        <w:spacing w:after="60" w:line="256" w:lineRule="auto"/>
        <w:ind w:firstLine="567"/>
        <w:rPr>
          <w:rFonts w:eastAsia="Calibri"/>
          <w:lang w:eastAsia="zh-CN"/>
        </w:rPr>
      </w:pPr>
      <w:bookmarkStart w:id="142" w:name="bookmark224"/>
      <w:r w:rsidRPr="00D74B5D">
        <w:rPr>
          <w:rFonts w:eastAsia="Calibri"/>
          <w:lang w:eastAsia="vi-VN"/>
        </w:rPr>
        <w:t>-</w:t>
      </w:r>
      <w:bookmarkEnd w:id="142"/>
      <w:r w:rsidRPr="00D74B5D">
        <w:rPr>
          <w:rFonts w:eastAsia="Calibri"/>
          <w:lang w:eastAsia="vi-VN"/>
        </w:rPr>
        <w:t xml:space="preserve"> Tổng các khoản thu nhập chung: ....................................................................</w:t>
      </w:r>
    </w:p>
    <w:p w14:paraId="529F713F" w14:textId="77777777" w:rsidR="00501C1E" w:rsidRPr="00D74B5D" w:rsidRDefault="00501C1E" w:rsidP="00501C1E">
      <w:pPr>
        <w:widowControl w:val="0"/>
        <w:tabs>
          <w:tab w:val="left" w:pos="1885"/>
          <w:tab w:val="left" w:leader="dot" w:pos="9238"/>
        </w:tabs>
        <w:spacing w:after="60" w:line="256" w:lineRule="auto"/>
        <w:ind w:firstLine="567"/>
        <w:rPr>
          <w:rFonts w:eastAsia="Calibri"/>
          <w:lang w:eastAsia="zh-CN"/>
        </w:rPr>
      </w:pPr>
      <w:bookmarkStart w:id="143" w:name="bookmark225"/>
      <w:r w:rsidRPr="00D74B5D">
        <w:rPr>
          <w:rFonts w:eastAsia="Calibri"/>
          <w:b/>
          <w:bCs/>
          <w:highlight w:val="white"/>
          <w:lang w:eastAsia="vi-VN"/>
        </w:rPr>
        <w:t>I</w:t>
      </w:r>
      <w:bookmarkEnd w:id="143"/>
      <w:r w:rsidRPr="00D74B5D">
        <w:rPr>
          <w:rFonts w:eastAsia="Calibri"/>
          <w:b/>
          <w:bCs/>
          <w:highlight w:val="white"/>
          <w:lang w:eastAsia="vi-VN"/>
        </w:rPr>
        <w:t>II.</w:t>
      </w:r>
      <w:r w:rsidRPr="00D74B5D">
        <w:rPr>
          <w:rFonts w:eastAsia="Calibri"/>
          <w:b/>
          <w:bCs/>
          <w:lang w:eastAsia="vi-VN"/>
        </w:rPr>
        <w:t xml:space="preserve"> BIẾN ĐỘNG TÀI SẢN, THU NHẬP; GIẢI TRÌNH NGUỒN GỐC CỦA TÀI SẢN, THU NHẬP TĂNG THÊM </w:t>
      </w:r>
      <w:r w:rsidRPr="00D74B5D">
        <w:rPr>
          <w:rFonts w:eastAsia="Calibri"/>
          <w:b/>
          <w:bCs/>
          <w:vertAlign w:val="superscript"/>
          <w:lang w:eastAsia="vi-VN"/>
        </w:rPr>
        <w:t>(29)</w:t>
      </w:r>
      <w:r w:rsidRPr="00D74B5D">
        <w:rPr>
          <w:rFonts w:eastAsia="Calibri"/>
          <w:b/>
          <w:bCs/>
          <w:lang w:eastAsia="vi-VN"/>
        </w:rPr>
        <w:t xml:space="preserve"> </w:t>
      </w:r>
      <w:r w:rsidRPr="00D74B5D">
        <w:rPr>
          <w:rFonts w:eastAsia="Calibri"/>
          <w:i/>
          <w:iCs/>
          <w:lang w:eastAsia="vi-VN"/>
        </w:rPr>
        <w:t>(nếu là kê khai tài sản, thu nhập lần đầu thì không phải kê khai Mục này):</w:t>
      </w:r>
      <w:r w:rsidRPr="00D74B5D">
        <w:rPr>
          <w:rFonts w:eastAsia="Calibri"/>
          <w:iCs/>
          <w:lang w:eastAsia="vi-V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53"/>
        <w:gridCol w:w="1222"/>
        <w:gridCol w:w="1570"/>
        <w:gridCol w:w="2376"/>
      </w:tblGrid>
      <w:tr w:rsidR="00501C1E" w:rsidRPr="00D74B5D" w14:paraId="4949C171" w14:textId="77777777" w:rsidTr="00501C1E">
        <w:trPr>
          <w:trHeight w:val="620"/>
          <w:jc w:val="center"/>
        </w:trPr>
        <w:tc>
          <w:tcPr>
            <w:tcW w:w="23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9C85D58" w14:textId="77777777" w:rsidR="00501C1E" w:rsidRPr="00D74B5D" w:rsidRDefault="00501C1E" w:rsidP="00501C1E">
            <w:pPr>
              <w:widowControl w:val="0"/>
              <w:spacing w:after="60" w:line="256" w:lineRule="auto"/>
              <w:jc w:val="center"/>
              <w:rPr>
                <w:rFonts w:eastAsia="Calibri"/>
                <w:lang w:eastAsia="zh-CN"/>
              </w:rPr>
            </w:pPr>
            <w:r w:rsidRPr="00D74B5D">
              <w:rPr>
                <w:rFonts w:eastAsia="Calibri"/>
                <w:b/>
                <w:bCs/>
                <w:lang w:eastAsia="vi-VN"/>
              </w:rPr>
              <w:t>Loại tài sản, thu nhập</w:t>
            </w:r>
          </w:p>
        </w:tc>
        <w:tc>
          <w:tcPr>
            <w:tcW w:w="145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B1E28B" w14:textId="77777777" w:rsidR="00501C1E" w:rsidRPr="00D74B5D" w:rsidRDefault="00501C1E" w:rsidP="00501C1E">
            <w:pPr>
              <w:widowControl w:val="0"/>
              <w:spacing w:after="60" w:line="256" w:lineRule="auto"/>
              <w:jc w:val="center"/>
              <w:rPr>
                <w:rFonts w:eastAsia="Calibri"/>
                <w:lang w:eastAsia="zh-CN"/>
              </w:rPr>
            </w:pPr>
            <w:r w:rsidRPr="00D74B5D">
              <w:rPr>
                <w:rFonts w:eastAsia="Calibri"/>
                <w:b/>
                <w:bCs/>
                <w:lang w:eastAsia="vi-VN"/>
              </w:rPr>
              <w:t xml:space="preserve">Tăng </w:t>
            </w:r>
            <w:r w:rsidRPr="00D74B5D">
              <w:rPr>
                <w:rFonts w:eastAsia="Calibri"/>
                <w:b/>
                <w:bCs/>
                <w:vertAlign w:val="superscript"/>
                <w:lang w:eastAsia="vi-VN"/>
              </w:rPr>
              <w:t>(30)</w:t>
            </w:r>
            <w:r w:rsidRPr="00D74B5D">
              <w:rPr>
                <w:rFonts w:eastAsia="Calibri"/>
                <w:b/>
                <w:bCs/>
                <w:lang w:eastAsia="vi-VN"/>
              </w:rPr>
              <w:t xml:space="preserve">/giảm </w:t>
            </w:r>
            <w:r w:rsidRPr="00D74B5D">
              <w:rPr>
                <w:rFonts w:eastAsia="Calibri"/>
                <w:b/>
                <w:bCs/>
                <w:vertAlign w:val="superscript"/>
                <w:lang w:eastAsia="vi-VN"/>
              </w:rPr>
              <w:t>(31)</w:t>
            </w:r>
          </w:p>
        </w:tc>
        <w:tc>
          <w:tcPr>
            <w:tcW w:w="123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14CC5B7" w14:textId="77777777" w:rsidR="00501C1E" w:rsidRPr="00D74B5D" w:rsidRDefault="00501C1E" w:rsidP="00501C1E">
            <w:pPr>
              <w:widowControl w:val="0"/>
              <w:spacing w:after="60" w:line="256" w:lineRule="auto"/>
              <w:jc w:val="center"/>
              <w:rPr>
                <w:rFonts w:eastAsia="Calibri"/>
                <w:lang w:eastAsia="zh-CN"/>
              </w:rPr>
            </w:pPr>
            <w:r w:rsidRPr="00D74B5D">
              <w:rPr>
                <w:rFonts w:eastAsia="Calibri"/>
                <w:b/>
                <w:bCs/>
                <w:lang w:eastAsia="vi-VN"/>
              </w:rPr>
              <w:t>Nội dung giải trình nguồn gốc của tài sản tăng thêm và tổng thu nhập</w:t>
            </w:r>
          </w:p>
        </w:tc>
      </w:tr>
      <w:tr w:rsidR="00501C1E" w:rsidRPr="00D74B5D" w14:paraId="07F0333E" w14:textId="77777777" w:rsidTr="00501C1E">
        <w:trPr>
          <w:trHeight w:val="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8EDC3A" w14:textId="77777777" w:rsidR="00501C1E" w:rsidRPr="00D74B5D" w:rsidRDefault="00501C1E" w:rsidP="00501C1E">
            <w:pPr>
              <w:spacing w:line="256" w:lineRule="auto"/>
              <w:rPr>
                <w:rFonts w:eastAsia="Calibri"/>
                <w:lang w:eastAsia="zh-CN"/>
              </w:rPr>
            </w:pPr>
          </w:p>
        </w:tc>
        <w:tc>
          <w:tcPr>
            <w:tcW w:w="6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A35E2E" w14:textId="77777777" w:rsidR="00501C1E" w:rsidRPr="00D74B5D" w:rsidRDefault="00501C1E" w:rsidP="00501C1E">
            <w:pPr>
              <w:widowControl w:val="0"/>
              <w:spacing w:after="60" w:line="256" w:lineRule="auto"/>
              <w:jc w:val="center"/>
              <w:rPr>
                <w:rFonts w:eastAsia="Calibri"/>
                <w:lang w:eastAsia="zh-CN"/>
              </w:rPr>
            </w:pPr>
            <w:r w:rsidRPr="00D74B5D">
              <w:rPr>
                <w:rFonts w:eastAsia="Calibri"/>
                <w:b/>
                <w:bCs/>
                <w:lang w:eastAsia="vi-VN"/>
              </w:rPr>
              <w:t>Số lượng tài sản</w:t>
            </w: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6104FF" w14:textId="77777777" w:rsidR="00501C1E" w:rsidRPr="00D74B5D" w:rsidRDefault="00501C1E" w:rsidP="00501C1E">
            <w:pPr>
              <w:widowControl w:val="0"/>
              <w:spacing w:after="60" w:line="256" w:lineRule="auto"/>
              <w:jc w:val="center"/>
              <w:rPr>
                <w:rFonts w:eastAsia="Calibri"/>
                <w:lang w:eastAsia="zh-CN"/>
              </w:rPr>
            </w:pPr>
            <w:r w:rsidRPr="00D74B5D">
              <w:rPr>
                <w:rFonts w:eastAsia="Calibri"/>
                <w:b/>
                <w:bCs/>
                <w:lang w:eastAsia="vi-VN"/>
              </w:rPr>
              <w:t>Giá trị tài sản, thu nhập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96EE5" w14:textId="77777777" w:rsidR="00501C1E" w:rsidRPr="00D74B5D" w:rsidRDefault="00501C1E" w:rsidP="00501C1E">
            <w:pPr>
              <w:spacing w:line="256" w:lineRule="auto"/>
              <w:rPr>
                <w:rFonts w:eastAsia="Calibri"/>
                <w:lang w:eastAsia="zh-CN"/>
              </w:rPr>
            </w:pPr>
          </w:p>
        </w:tc>
      </w:tr>
      <w:tr w:rsidR="00501C1E" w:rsidRPr="00D74B5D" w14:paraId="2DF10DE7" w14:textId="77777777" w:rsidTr="00501C1E">
        <w:trPr>
          <w:trHeight w:val="720"/>
          <w:jc w:val="center"/>
        </w:trPr>
        <w:tc>
          <w:tcPr>
            <w:tcW w:w="23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EA9928" w14:textId="77777777" w:rsidR="00501C1E" w:rsidRPr="00D74B5D" w:rsidRDefault="00501C1E" w:rsidP="00501C1E">
            <w:pPr>
              <w:widowControl w:val="0"/>
              <w:tabs>
                <w:tab w:val="left" w:pos="255"/>
              </w:tabs>
              <w:spacing w:after="60" w:line="256" w:lineRule="auto"/>
              <w:rPr>
                <w:rFonts w:eastAsia="Calibri"/>
                <w:lang w:eastAsia="zh-CN"/>
              </w:rPr>
            </w:pPr>
            <w:r w:rsidRPr="00D74B5D">
              <w:rPr>
                <w:rFonts w:eastAsia="Calibri"/>
                <w:lang w:eastAsia="vi-VN"/>
              </w:rPr>
              <w:t>1.</w:t>
            </w:r>
            <w:r w:rsidRPr="00D74B5D">
              <w:rPr>
                <w:rFonts w:eastAsia="Calibri"/>
                <w:lang w:eastAsia="vi-VN"/>
              </w:rPr>
              <w:tab/>
              <w:t>Quyền sử dụng thực tế đối với đất</w:t>
            </w:r>
          </w:p>
          <w:p w14:paraId="57025FE2" w14:textId="77777777" w:rsidR="00501C1E" w:rsidRPr="00D74B5D" w:rsidRDefault="00501C1E" w:rsidP="00501C1E">
            <w:pPr>
              <w:widowControl w:val="0"/>
              <w:tabs>
                <w:tab w:val="left" w:pos="465"/>
              </w:tabs>
              <w:spacing w:after="60" w:line="256" w:lineRule="auto"/>
              <w:rPr>
                <w:rFonts w:eastAsia="Calibri"/>
                <w:lang w:eastAsia="zh-CN"/>
              </w:rPr>
            </w:pPr>
            <w:r w:rsidRPr="00D74B5D">
              <w:rPr>
                <w:rFonts w:eastAsia="Calibri"/>
                <w:lang w:eastAsia="vi-VN"/>
              </w:rPr>
              <w:t>1.1. Đất ở</w:t>
            </w:r>
          </w:p>
          <w:p w14:paraId="11253E77" w14:textId="77777777" w:rsidR="00501C1E" w:rsidRPr="00D74B5D" w:rsidRDefault="00501C1E" w:rsidP="00501C1E">
            <w:pPr>
              <w:widowControl w:val="0"/>
              <w:tabs>
                <w:tab w:val="left" w:pos="471"/>
              </w:tabs>
              <w:spacing w:after="60" w:line="256" w:lineRule="auto"/>
              <w:rPr>
                <w:rFonts w:eastAsia="Calibri"/>
                <w:lang w:eastAsia="zh-CN"/>
              </w:rPr>
            </w:pPr>
            <w:r w:rsidRPr="00D74B5D">
              <w:rPr>
                <w:rFonts w:eastAsia="Calibri"/>
                <w:lang w:eastAsia="vi-VN"/>
              </w:rPr>
              <w:t>1.2. Các loại đất khác</w:t>
            </w:r>
          </w:p>
          <w:p w14:paraId="5CDA1B25" w14:textId="77777777" w:rsidR="00501C1E" w:rsidRPr="00D74B5D" w:rsidRDefault="00501C1E" w:rsidP="00501C1E">
            <w:pPr>
              <w:widowControl w:val="0"/>
              <w:tabs>
                <w:tab w:val="left" w:pos="271"/>
              </w:tabs>
              <w:spacing w:after="60" w:line="256" w:lineRule="auto"/>
              <w:rPr>
                <w:rFonts w:eastAsia="Calibri"/>
                <w:lang w:eastAsia="zh-CN"/>
              </w:rPr>
            </w:pPr>
            <w:r w:rsidRPr="00D74B5D">
              <w:rPr>
                <w:rFonts w:eastAsia="Calibri"/>
                <w:lang w:eastAsia="vi-VN"/>
              </w:rPr>
              <w:t>2. Nhà ở, công trình xây dựng</w:t>
            </w:r>
          </w:p>
          <w:p w14:paraId="365031F5" w14:textId="77777777" w:rsidR="00501C1E" w:rsidRPr="00D74B5D" w:rsidRDefault="00501C1E" w:rsidP="00501C1E">
            <w:pPr>
              <w:widowControl w:val="0"/>
              <w:tabs>
                <w:tab w:val="left" w:pos="487"/>
              </w:tabs>
              <w:spacing w:after="60" w:line="256" w:lineRule="auto"/>
              <w:rPr>
                <w:rFonts w:eastAsia="Calibri"/>
                <w:lang w:eastAsia="zh-CN"/>
              </w:rPr>
            </w:pPr>
            <w:r w:rsidRPr="00D74B5D">
              <w:rPr>
                <w:rFonts w:eastAsia="Calibri"/>
                <w:lang w:eastAsia="vi-VN"/>
              </w:rPr>
              <w:t>2.1. Nhà ở</w:t>
            </w:r>
          </w:p>
          <w:p w14:paraId="3D9963D6" w14:textId="77777777" w:rsidR="00501C1E" w:rsidRPr="00D74B5D" w:rsidRDefault="00501C1E" w:rsidP="00501C1E">
            <w:pPr>
              <w:widowControl w:val="0"/>
              <w:tabs>
                <w:tab w:val="left" w:pos="493"/>
              </w:tabs>
              <w:spacing w:after="60" w:line="256" w:lineRule="auto"/>
              <w:rPr>
                <w:rFonts w:eastAsia="Calibri"/>
                <w:lang w:eastAsia="zh-CN"/>
              </w:rPr>
            </w:pPr>
            <w:r w:rsidRPr="00D74B5D">
              <w:rPr>
                <w:rFonts w:eastAsia="Calibri"/>
                <w:lang w:eastAsia="vi-VN"/>
              </w:rPr>
              <w:t>2.2. Công trình xây dựng khác</w:t>
            </w:r>
          </w:p>
          <w:p w14:paraId="4097EECB" w14:textId="77777777" w:rsidR="00501C1E" w:rsidRPr="00D74B5D" w:rsidRDefault="00501C1E" w:rsidP="00501C1E">
            <w:pPr>
              <w:widowControl w:val="0"/>
              <w:tabs>
                <w:tab w:val="left" w:pos="277"/>
              </w:tabs>
              <w:spacing w:after="60" w:line="256" w:lineRule="auto"/>
              <w:rPr>
                <w:rFonts w:eastAsia="Calibri"/>
                <w:lang w:eastAsia="zh-CN"/>
              </w:rPr>
            </w:pPr>
            <w:r w:rsidRPr="00D74B5D">
              <w:rPr>
                <w:rFonts w:eastAsia="Calibri"/>
                <w:lang w:eastAsia="vi-VN"/>
              </w:rPr>
              <w:t>3. Tài sản khác gắn liền với đất</w:t>
            </w:r>
          </w:p>
          <w:p w14:paraId="1FB0CAB9" w14:textId="77777777" w:rsidR="00501C1E" w:rsidRPr="00D74B5D" w:rsidRDefault="00501C1E" w:rsidP="00501C1E">
            <w:pPr>
              <w:widowControl w:val="0"/>
              <w:tabs>
                <w:tab w:val="left" w:pos="493"/>
              </w:tabs>
              <w:spacing w:after="60" w:line="256" w:lineRule="auto"/>
              <w:rPr>
                <w:rFonts w:eastAsia="Calibri"/>
                <w:lang w:eastAsia="zh-CN"/>
              </w:rPr>
            </w:pPr>
            <w:r w:rsidRPr="00D74B5D">
              <w:rPr>
                <w:rFonts w:eastAsia="Calibri"/>
                <w:lang w:eastAsia="vi-VN"/>
              </w:rPr>
              <w:t>3.1. Cây lâu năm, rừng sản xuất</w:t>
            </w:r>
          </w:p>
          <w:p w14:paraId="5C5DE10A" w14:textId="77777777" w:rsidR="00501C1E" w:rsidRPr="00D74B5D" w:rsidRDefault="00501C1E" w:rsidP="00501C1E">
            <w:pPr>
              <w:widowControl w:val="0"/>
              <w:tabs>
                <w:tab w:val="left" w:pos="487"/>
              </w:tabs>
              <w:spacing w:after="60" w:line="256" w:lineRule="auto"/>
              <w:rPr>
                <w:rFonts w:eastAsia="Calibri"/>
                <w:lang w:eastAsia="zh-CN"/>
              </w:rPr>
            </w:pPr>
            <w:r w:rsidRPr="00D74B5D">
              <w:rPr>
                <w:rFonts w:eastAsia="Calibri"/>
                <w:lang w:eastAsia="vi-VN"/>
              </w:rPr>
              <w:t>3.2. Vật kiến trúc gắn liền với đất</w:t>
            </w:r>
          </w:p>
          <w:p w14:paraId="188F2190" w14:textId="77777777" w:rsidR="00501C1E" w:rsidRPr="00D74B5D" w:rsidRDefault="00501C1E" w:rsidP="00501C1E">
            <w:pPr>
              <w:widowControl w:val="0"/>
              <w:tabs>
                <w:tab w:val="left" w:pos="288"/>
              </w:tabs>
              <w:spacing w:after="60" w:line="256" w:lineRule="auto"/>
              <w:rPr>
                <w:rFonts w:eastAsia="Calibri"/>
                <w:lang w:eastAsia="vi-VN"/>
              </w:rPr>
            </w:pPr>
            <w:r w:rsidRPr="00D74B5D">
              <w:rPr>
                <w:rFonts w:eastAsia="Calibri"/>
                <w:lang w:eastAsia="vi-VN"/>
              </w:rPr>
              <w:t>4. Vàng, kim cương, bạch kim và các kim loại quý, đá quý khác có tổng giá trị từ 50 triệu đồng trở lên</w:t>
            </w:r>
          </w:p>
          <w:p w14:paraId="46075E7D" w14:textId="77777777" w:rsidR="00501C1E" w:rsidRPr="00D74B5D" w:rsidRDefault="00501C1E" w:rsidP="00501C1E">
            <w:pPr>
              <w:widowControl w:val="0"/>
              <w:tabs>
                <w:tab w:val="left" w:pos="288"/>
              </w:tabs>
              <w:spacing w:after="60" w:line="256" w:lineRule="auto"/>
              <w:rPr>
                <w:rFonts w:eastAsia="Calibri"/>
                <w:lang w:eastAsia="zh-CN"/>
              </w:rPr>
            </w:pPr>
            <w:r w:rsidRPr="00D74B5D">
              <w:rPr>
                <w:rFonts w:eastAsia="Calibri"/>
                <w:lang w:eastAsia="zh-CN"/>
              </w:rPr>
              <w:br w:type="page"/>
            </w:r>
            <w:r w:rsidRPr="00D74B5D">
              <w:rPr>
                <w:rFonts w:eastAsia="Calibri"/>
                <w:lang w:eastAsia="vi-VN"/>
              </w:rPr>
              <w:t xml:space="preserve">5. Tiền (tiền Việt Nam, ngoại tệ) gồm tiền mặt, tiền cho vay, tiền trả trước, tiền gửi cá nhân, tổ chức trong nước, tổ </w:t>
            </w:r>
            <w:r w:rsidRPr="00D74B5D">
              <w:rPr>
                <w:rFonts w:eastAsia="Calibri"/>
                <w:lang w:eastAsia="vi-VN"/>
              </w:rPr>
              <w:lastRenderedPageBreak/>
              <w:t>chức nước ngoài tại Việt Nam mà tổng giá trị quy đổi từ 50 triệu đồng trở lên.</w:t>
            </w:r>
          </w:p>
          <w:p w14:paraId="23C0BEB3" w14:textId="77777777" w:rsidR="00501C1E" w:rsidRPr="00D74B5D" w:rsidRDefault="00501C1E" w:rsidP="00501C1E">
            <w:pPr>
              <w:widowControl w:val="0"/>
              <w:tabs>
                <w:tab w:val="left" w:pos="343"/>
              </w:tabs>
              <w:spacing w:after="60" w:line="256" w:lineRule="auto"/>
              <w:rPr>
                <w:rFonts w:eastAsia="Calibri"/>
                <w:lang w:eastAsia="zh-CN"/>
              </w:rPr>
            </w:pPr>
            <w:r w:rsidRPr="00D74B5D">
              <w:rPr>
                <w:rFonts w:eastAsia="Calibri"/>
                <w:lang w:eastAsia="vi-VN"/>
              </w:rPr>
              <w:t>6. Cổ phiếu, trái phiếu, vốn góp, các loại giấy tờ có giá khác mà tổng giá trị từ 50 triệu đồng trở lên (khai theo từng loại):</w:t>
            </w:r>
          </w:p>
          <w:p w14:paraId="346091F9" w14:textId="77777777" w:rsidR="00501C1E" w:rsidRPr="00D74B5D" w:rsidRDefault="00501C1E" w:rsidP="00501C1E">
            <w:pPr>
              <w:widowControl w:val="0"/>
              <w:tabs>
                <w:tab w:val="left" w:pos="493"/>
              </w:tabs>
              <w:spacing w:after="60" w:line="256" w:lineRule="auto"/>
              <w:rPr>
                <w:rFonts w:eastAsia="Calibri"/>
                <w:lang w:eastAsia="zh-CN"/>
              </w:rPr>
            </w:pPr>
            <w:r w:rsidRPr="00D74B5D">
              <w:rPr>
                <w:rFonts w:eastAsia="Calibri"/>
                <w:lang w:eastAsia="vi-VN"/>
              </w:rPr>
              <w:t>6.1. Cổ phiếu</w:t>
            </w:r>
          </w:p>
          <w:p w14:paraId="77CCD917" w14:textId="77777777" w:rsidR="00501C1E" w:rsidRPr="00D74B5D" w:rsidRDefault="00501C1E" w:rsidP="00501C1E">
            <w:pPr>
              <w:widowControl w:val="0"/>
              <w:tabs>
                <w:tab w:val="left" w:pos="487"/>
              </w:tabs>
              <w:spacing w:after="60" w:line="256" w:lineRule="auto"/>
              <w:rPr>
                <w:rFonts w:eastAsia="Calibri"/>
                <w:lang w:eastAsia="zh-CN"/>
              </w:rPr>
            </w:pPr>
            <w:r w:rsidRPr="00D74B5D">
              <w:rPr>
                <w:rFonts w:eastAsia="Calibri"/>
                <w:lang w:eastAsia="vi-VN"/>
              </w:rPr>
              <w:t>6.2. Trái phiếu</w:t>
            </w:r>
          </w:p>
          <w:p w14:paraId="08B14D2E" w14:textId="77777777" w:rsidR="00501C1E" w:rsidRPr="00D74B5D" w:rsidRDefault="00501C1E" w:rsidP="00501C1E">
            <w:pPr>
              <w:widowControl w:val="0"/>
              <w:tabs>
                <w:tab w:val="left" w:pos="487"/>
              </w:tabs>
              <w:spacing w:after="60" w:line="256" w:lineRule="auto"/>
              <w:rPr>
                <w:rFonts w:eastAsia="Calibri"/>
                <w:lang w:eastAsia="zh-CN"/>
              </w:rPr>
            </w:pPr>
            <w:r w:rsidRPr="00D74B5D">
              <w:rPr>
                <w:rFonts w:eastAsia="Calibri"/>
                <w:lang w:eastAsia="vi-VN"/>
              </w:rPr>
              <w:t>6.3. Vốn góp</w:t>
            </w:r>
          </w:p>
          <w:p w14:paraId="14EAA113" w14:textId="77777777" w:rsidR="00501C1E" w:rsidRPr="00D74B5D" w:rsidRDefault="00501C1E" w:rsidP="00501C1E">
            <w:pPr>
              <w:widowControl w:val="0"/>
              <w:tabs>
                <w:tab w:val="left" w:pos="498"/>
              </w:tabs>
              <w:spacing w:after="60" w:line="256" w:lineRule="auto"/>
              <w:rPr>
                <w:rFonts w:eastAsia="Calibri"/>
                <w:lang w:eastAsia="zh-CN"/>
              </w:rPr>
            </w:pPr>
            <w:r w:rsidRPr="00D74B5D">
              <w:rPr>
                <w:rFonts w:eastAsia="Calibri"/>
                <w:lang w:eastAsia="vi-VN"/>
              </w:rPr>
              <w:t>6.4. Các loại giấy tờ có giá khác</w:t>
            </w:r>
          </w:p>
          <w:p w14:paraId="083214B2" w14:textId="77777777" w:rsidR="00501C1E" w:rsidRPr="00D74B5D" w:rsidRDefault="00501C1E" w:rsidP="00501C1E">
            <w:pPr>
              <w:widowControl w:val="0"/>
              <w:tabs>
                <w:tab w:val="left" w:pos="321"/>
              </w:tabs>
              <w:spacing w:after="60" w:line="256" w:lineRule="auto"/>
              <w:rPr>
                <w:rFonts w:eastAsia="Calibri"/>
                <w:lang w:eastAsia="zh-CN"/>
              </w:rPr>
            </w:pPr>
            <w:r w:rsidRPr="00D74B5D">
              <w:rPr>
                <w:rFonts w:eastAsia="Calibri"/>
                <w:lang w:eastAsia="vi-VN"/>
              </w:rPr>
              <w:t>7. Tài sản khác có giá trị từ 50 triệu đồng trở lên:</w:t>
            </w:r>
          </w:p>
          <w:p w14:paraId="0450AC63" w14:textId="77777777" w:rsidR="00501C1E" w:rsidRPr="00D74B5D" w:rsidRDefault="00501C1E" w:rsidP="00501C1E">
            <w:pPr>
              <w:widowControl w:val="0"/>
              <w:tabs>
                <w:tab w:val="left" w:pos="554"/>
              </w:tabs>
              <w:spacing w:after="60" w:line="256" w:lineRule="auto"/>
              <w:rPr>
                <w:rFonts w:eastAsia="Calibri"/>
                <w:lang w:eastAsia="zh-CN"/>
              </w:rPr>
            </w:pPr>
            <w:r w:rsidRPr="00D74B5D">
              <w:rPr>
                <w:rFonts w:eastAsia="Calibri"/>
                <w:lang w:eastAsia="vi-VN"/>
              </w:rPr>
              <w:t>7.1. Tài sản theo quy định của pháp luật phải đăng ký sử dụng và được cấp giấy đăng ký (tầu bay, tầu thủy, thuyền, máy ủi, máy xúc, ô tô, mô tô, xe gắn máy...).</w:t>
            </w:r>
          </w:p>
          <w:p w14:paraId="25F1FC87" w14:textId="77777777" w:rsidR="00501C1E" w:rsidRPr="00D74B5D" w:rsidRDefault="00501C1E" w:rsidP="00501C1E">
            <w:pPr>
              <w:widowControl w:val="0"/>
              <w:tabs>
                <w:tab w:val="left" w:pos="510"/>
              </w:tabs>
              <w:spacing w:after="60" w:line="256" w:lineRule="auto"/>
              <w:rPr>
                <w:rFonts w:eastAsia="Calibri"/>
                <w:lang w:eastAsia="zh-CN"/>
              </w:rPr>
            </w:pPr>
            <w:r w:rsidRPr="00D74B5D">
              <w:rPr>
                <w:rFonts w:eastAsia="Calibri"/>
                <w:lang w:eastAsia="vi-VN"/>
              </w:rPr>
              <w:t>7.2. Tài sản khác (đồ mỹ nghệ, đồ thờ cúng, bàn ghế, cây cảnh, tranh ảnh, các loại tài sản khác).</w:t>
            </w:r>
          </w:p>
          <w:p w14:paraId="4F71811D" w14:textId="77777777" w:rsidR="00501C1E" w:rsidRPr="00D74B5D" w:rsidRDefault="00501C1E" w:rsidP="00501C1E">
            <w:pPr>
              <w:widowControl w:val="0"/>
              <w:tabs>
                <w:tab w:val="left" w:pos="266"/>
              </w:tabs>
              <w:spacing w:after="60" w:line="256" w:lineRule="auto"/>
              <w:rPr>
                <w:rFonts w:eastAsia="Calibri"/>
                <w:lang w:eastAsia="zh-CN"/>
              </w:rPr>
            </w:pPr>
            <w:r w:rsidRPr="00D74B5D">
              <w:rPr>
                <w:rFonts w:eastAsia="Calibri"/>
                <w:lang w:eastAsia="vi-VN"/>
              </w:rPr>
              <w:t>8. Tài sản ở nước ngoài.</w:t>
            </w:r>
          </w:p>
          <w:p w14:paraId="5073069B" w14:textId="77777777" w:rsidR="00501C1E" w:rsidRPr="00D74B5D" w:rsidRDefault="00501C1E" w:rsidP="00501C1E">
            <w:pPr>
              <w:widowControl w:val="0"/>
              <w:tabs>
                <w:tab w:val="left" w:pos="260"/>
              </w:tabs>
              <w:spacing w:after="60" w:line="256" w:lineRule="auto"/>
              <w:rPr>
                <w:rFonts w:eastAsia="Calibri"/>
                <w:lang w:eastAsia="zh-CN"/>
              </w:rPr>
            </w:pPr>
            <w:r w:rsidRPr="00D74B5D">
              <w:rPr>
                <w:rFonts w:eastAsia="Calibri"/>
                <w:lang w:eastAsia="vi-VN"/>
              </w:rPr>
              <w:t>9. Tổng thu nhập giữa hai lần kê khai</w:t>
            </w:r>
            <w:r w:rsidRPr="00D74B5D">
              <w:rPr>
                <w:rFonts w:eastAsia="Calibri"/>
                <w:vertAlign w:val="superscript"/>
                <w:lang w:eastAsia="vi-VN"/>
              </w:rPr>
              <w:t>(32)</w:t>
            </w:r>
            <w:r w:rsidRPr="00D74B5D">
              <w:rPr>
                <w:rFonts w:eastAsia="Calibri"/>
                <w:lang w:eastAsia="vi-VN"/>
              </w:rPr>
              <w:t>.</w:t>
            </w:r>
          </w:p>
        </w:tc>
        <w:tc>
          <w:tcPr>
            <w:tcW w:w="635" w:type="pct"/>
            <w:tcBorders>
              <w:top w:val="single" w:sz="4" w:space="0" w:color="auto"/>
              <w:left w:val="single" w:sz="4" w:space="0" w:color="auto"/>
              <w:bottom w:val="single" w:sz="4" w:space="0" w:color="auto"/>
              <w:right w:val="single" w:sz="4" w:space="0" w:color="auto"/>
            </w:tcBorders>
            <w:shd w:val="clear" w:color="auto" w:fill="FFFFFF"/>
            <w:vAlign w:val="center"/>
          </w:tcPr>
          <w:p w14:paraId="67D156AD" w14:textId="77777777" w:rsidR="00501C1E" w:rsidRPr="00D74B5D" w:rsidRDefault="00501C1E" w:rsidP="00501C1E">
            <w:pPr>
              <w:widowControl w:val="0"/>
              <w:spacing w:after="60" w:line="256" w:lineRule="auto"/>
              <w:rPr>
                <w:rFonts w:eastAsia="Calibri"/>
                <w:lang w:eastAsia="zh-CN"/>
              </w:rPr>
            </w:pP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tcPr>
          <w:p w14:paraId="64F71A0A" w14:textId="77777777" w:rsidR="00501C1E" w:rsidRPr="00D74B5D" w:rsidRDefault="00501C1E" w:rsidP="00501C1E">
            <w:pPr>
              <w:widowControl w:val="0"/>
              <w:spacing w:after="60" w:line="256" w:lineRule="auto"/>
              <w:rPr>
                <w:rFonts w:eastAsia="Calibri"/>
                <w:lang w:eastAsia="zh-CN"/>
              </w:rPr>
            </w:pPr>
          </w:p>
        </w:tc>
        <w:tc>
          <w:tcPr>
            <w:tcW w:w="1235" w:type="pct"/>
            <w:tcBorders>
              <w:top w:val="single" w:sz="4" w:space="0" w:color="auto"/>
              <w:left w:val="single" w:sz="4" w:space="0" w:color="auto"/>
              <w:bottom w:val="single" w:sz="4" w:space="0" w:color="auto"/>
              <w:right w:val="single" w:sz="4" w:space="0" w:color="auto"/>
            </w:tcBorders>
            <w:shd w:val="clear" w:color="auto" w:fill="FFFFFF"/>
            <w:vAlign w:val="center"/>
          </w:tcPr>
          <w:p w14:paraId="76AEE0C0" w14:textId="77777777" w:rsidR="00501C1E" w:rsidRPr="00D74B5D" w:rsidRDefault="00501C1E" w:rsidP="00501C1E">
            <w:pPr>
              <w:widowControl w:val="0"/>
              <w:spacing w:after="60" w:line="256" w:lineRule="auto"/>
              <w:rPr>
                <w:rFonts w:eastAsia="Calibri"/>
                <w:lang w:eastAsia="zh-CN"/>
              </w:rPr>
            </w:pPr>
          </w:p>
        </w:tc>
      </w:tr>
    </w:tbl>
    <w:p w14:paraId="13AF1CFB" w14:textId="77777777" w:rsidR="00501C1E" w:rsidRPr="00D74B5D" w:rsidRDefault="00501C1E" w:rsidP="00501C1E">
      <w:pPr>
        <w:widowControl w:val="0"/>
        <w:spacing w:after="160" w:line="256" w:lineRule="auto"/>
        <w:rPr>
          <w:rFonts w:eastAsia="Calibri"/>
          <w:lang w:eastAsia="zh-CN"/>
        </w:rPr>
      </w:pPr>
    </w:p>
    <w:tbl>
      <w:tblPr>
        <w:tblW w:w="0" w:type="auto"/>
        <w:jc w:val="center"/>
        <w:tblLook w:val="04A0" w:firstRow="1" w:lastRow="0" w:firstColumn="1" w:lastColumn="0" w:noHBand="0" w:noVBand="1"/>
      </w:tblPr>
      <w:tblGrid>
        <w:gridCol w:w="4618"/>
        <w:gridCol w:w="4400"/>
      </w:tblGrid>
      <w:tr w:rsidR="00501C1E" w:rsidRPr="00D74B5D" w14:paraId="00773898" w14:textId="77777777" w:rsidTr="00501C1E">
        <w:trPr>
          <w:jc w:val="center"/>
        </w:trPr>
        <w:tc>
          <w:tcPr>
            <w:tcW w:w="4618" w:type="dxa"/>
            <w:hideMark/>
          </w:tcPr>
          <w:p w14:paraId="3FF7764A" w14:textId="77777777" w:rsidR="00501C1E" w:rsidRPr="00D74B5D" w:rsidRDefault="00501C1E" w:rsidP="00501C1E">
            <w:pPr>
              <w:widowControl w:val="0"/>
              <w:tabs>
                <w:tab w:val="left" w:leader="dot" w:pos="866"/>
                <w:tab w:val="left" w:leader="dot" w:pos="2246"/>
                <w:tab w:val="left" w:leader="dot" w:pos="3647"/>
                <w:tab w:val="left" w:leader="dot" w:pos="4627"/>
              </w:tabs>
              <w:spacing w:after="160" w:line="256" w:lineRule="auto"/>
              <w:jc w:val="center"/>
              <w:rPr>
                <w:rFonts w:eastAsia="Calibri"/>
                <w:lang w:eastAsia="zh-CN"/>
              </w:rPr>
            </w:pPr>
            <w:r w:rsidRPr="00D74B5D">
              <w:rPr>
                <w:rFonts w:eastAsia="Calibri"/>
                <w:i/>
                <w:iCs/>
                <w:lang w:eastAsia="vi-VN"/>
              </w:rPr>
              <w:t>..... ngày.... tháng</w:t>
            </w:r>
            <w:r w:rsidRPr="00D74B5D">
              <w:rPr>
                <w:rFonts w:eastAsia="Calibri"/>
                <w:i/>
                <w:iCs/>
                <w:lang w:eastAsia="vi-VN"/>
              </w:rPr>
              <w:tab/>
              <w:t>năm....</w:t>
            </w:r>
          </w:p>
          <w:p w14:paraId="1381DC10" w14:textId="77777777" w:rsidR="00501C1E" w:rsidRPr="00D74B5D" w:rsidRDefault="00501C1E" w:rsidP="00501C1E">
            <w:pPr>
              <w:widowControl w:val="0"/>
              <w:spacing w:after="160" w:line="256" w:lineRule="auto"/>
              <w:jc w:val="center"/>
              <w:rPr>
                <w:rFonts w:eastAsia="Calibri"/>
                <w:lang w:eastAsia="zh-CN"/>
              </w:rPr>
            </w:pPr>
            <w:r w:rsidRPr="00D74B5D">
              <w:rPr>
                <w:rFonts w:eastAsia="Calibri"/>
                <w:b/>
                <w:bCs/>
                <w:lang w:eastAsia="vi-VN"/>
              </w:rPr>
              <w:t>NGƯỜI NHẬN BẢN KÊ KHAI</w:t>
            </w:r>
          </w:p>
          <w:p w14:paraId="77E409DB" w14:textId="77777777" w:rsidR="00501C1E" w:rsidRPr="00D74B5D" w:rsidRDefault="00501C1E" w:rsidP="00501C1E">
            <w:pPr>
              <w:widowControl w:val="0"/>
              <w:spacing w:after="160" w:line="256" w:lineRule="auto"/>
              <w:jc w:val="center"/>
              <w:rPr>
                <w:rFonts w:eastAsia="Calibri"/>
                <w:i/>
                <w:iCs/>
                <w:lang w:eastAsia="vi-VN"/>
              </w:rPr>
            </w:pPr>
            <w:r w:rsidRPr="00D74B5D">
              <w:rPr>
                <w:rFonts w:eastAsia="Calibri"/>
                <w:i/>
                <w:iCs/>
                <w:lang w:eastAsia="vi-VN"/>
              </w:rPr>
              <w:t>(Ký, ghi rõ họ tên, chức vụ/chức danh)</w:t>
            </w:r>
          </w:p>
        </w:tc>
        <w:tc>
          <w:tcPr>
            <w:tcW w:w="4400" w:type="dxa"/>
            <w:hideMark/>
          </w:tcPr>
          <w:p w14:paraId="025B11AB" w14:textId="77777777" w:rsidR="00501C1E" w:rsidRPr="00D74B5D" w:rsidRDefault="00501C1E" w:rsidP="00501C1E">
            <w:pPr>
              <w:widowControl w:val="0"/>
              <w:tabs>
                <w:tab w:val="left" w:leader="dot" w:pos="426"/>
                <w:tab w:val="left" w:leader="dot" w:pos="1551"/>
                <w:tab w:val="left" w:leader="dot" w:pos="2708"/>
                <w:tab w:val="left" w:leader="dot" w:pos="3689"/>
              </w:tabs>
              <w:spacing w:after="160" w:line="256" w:lineRule="auto"/>
              <w:jc w:val="center"/>
              <w:rPr>
                <w:rFonts w:eastAsia="Calibri"/>
                <w:lang w:eastAsia="zh-CN"/>
              </w:rPr>
            </w:pPr>
            <w:r w:rsidRPr="00D74B5D">
              <w:rPr>
                <w:rFonts w:eastAsia="Calibri"/>
                <w:i/>
                <w:iCs/>
                <w:lang w:eastAsia="vi-VN"/>
              </w:rPr>
              <w:t>..... ngày .... tháng ..... năm.....</w:t>
            </w:r>
          </w:p>
          <w:p w14:paraId="7AC19161" w14:textId="77777777" w:rsidR="00501C1E" w:rsidRPr="00D74B5D" w:rsidRDefault="00501C1E" w:rsidP="00501C1E">
            <w:pPr>
              <w:widowControl w:val="0"/>
              <w:spacing w:after="160" w:line="256" w:lineRule="auto"/>
              <w:jc w:val="center"/>
              <w:rPr>
                <w:rFonts w:eastAsia="Calibri"/>
                <w:lang w:eastAsia="zh-CN"/>
              </w:rPr>
            </w:pPr>
            <w:r w:rsidRPr="00D74B5D">
              <w:rPr>
                <w:rFonts w:eastAsia="Calibri"/>
                <w:b/>
                <w:bCs/>
                <w:lang w:eastAsia="vi-VN"/>
              </w:rPr>
              <w:t>NGƯỜI KÊ KHAI TÀI SẢN</w:t>
            </w:r>
          </w:p>
          <w:p w14:paraId="6EF32249" w14:textId="77777777" w:rsidR="00501C1E" w:rsidRPr="00D74B5D" w:rsidRDefault="00501C1E" w:rsidP="00501C1E">
            <w:pPr>
              <w:widowControl w:val="0"/>
              <w:spacing w:after="160" w:line="228" w:lineRule="auto"/>
              <w:jc w:val="center"/>
              <w:rPr>
                <w:rFonts w:eastAsia="Calibri"/>
                <w:lang w:eastAsia="zh-CN"/>
              </w:rPr>
            </w:pPr>
            <w:r w:rsidRPr="00D74B5D">
              <w:rPr>
                <w:rFonts w:eastAsia="Calibri"/>
                <w:i/>
                <w:iCs/>
                <w:lang w:eastAsia="vi-VN"/>
              </w:rPr>
              <w:t>(Ký, ghi rõ họ tên)</w:t>
            </w:r>
          </w:p>
        </w:tc>
      </w:tr>
    </w:tbl>
    <w:p w14:paraId="4D6423B9" w14:textId="6878A0C8" w:rsidR="00501C1E" w:rsidRPr="00D74B5D" w:rsidRDefault="00501C1E" w:rsidP="00501C1E">
      <w:pPr>
        <w:spacing w:line="256" w:lineRule="auto"/>
        <w:rPr>
          <w:rFonts w:eastAsia="Calibri"/>
          <w:lang w:eastAsia="zh-CN"/>
        </w:rPr>
        <w:sectPr w:rsidR="00501C1E" w:rsidRPr="00D74B5D" w:rsidSect="00501C1E">
          <w:headerReference w:type="default" r:id="rId9"/>
          <w:pgSz w:w="11900" w:h="16840" w:code="9"/>
          <w:pgMar w:top="1134" w:right="851" w:bottom="1134" w:left="1418" w:header="567" w:footer="227" w:gutter="0"/>
          <w:cols w:space="720"/>
          <w:titlePg/>
        </w:sectPr>
      </w:pPr>
    </w:p>
    <w:p w14:paraId="15BB4973" w14:textId="489845A1" w:rsidR="00501C1E" w:rsidRPr="00D74B5D" w:rsidRDefault="00501C1E" w:rsidP="00501C1E">
      <w:pPr>
        <w:widowControl w:val="0"/>
        <w:spacing w:after="60" w:line="256" w:lineRule="auto"/>
        <w:rPr>
          <w:rFonts w:eastAsia="Calibri"/>
          <w:lang w:eastAsia="zh-CN"/>
        </w:rPr>
      </w:pPr>
      <w:r w:rsidRPr="00D74B5D">
        <w:rPr>
          <w:rFonts w:eastAsia="Calibri"/>
          <w:b/>
          <w:bCs/>
          <w:lang w:eastAsia="vi-VN"/>
        </w:rPr>
        <w:lastRenderedPageBreak/>
        <w:t xml:space="preserve">           B. HƯỚNG DẪN KÊ KHAI TÀI SẢN, THU NHẬP</w:t>
      </w:r>
    </w:p>
    <w:p w14:paraId="4CFD8111" w14:textId="77777777" w:rsidR="00501C1E" w:rsidRPr="00D74B5D" w:rsidRDefault="00501C1E" w:rsidP="00501C1E">
      <w:pPr>
        <w:widowControl w:val="0"/>
        <w:tabs>
          <w:tab w:val="left" w:pos="1673"/>
        </w:tabs>
        <w:spacing w:after="60" w:line="256" w:lineRule="auto"/>
        <w:ind w:firstLine="720"/>
        <w:rPr>
          <w:rFonts w:eastAsia="Calibri"/>
          <w:lang w:eastAsia="zh-CN"/>
        </w:rPr>
      </w:pPr>
      <w:bookmarkStart w:id="144" w:name="bookmark226"/>
      <w:r w:rsidRPr="00D74B5D">
        <w:rPr>
          <w:rFonts w:eastAsia="Calibri"/>
          <w:b/>
          <w:bCs/>
          <w:lang w:eastAsia="vi-VN"/>
        </w:rPr>
        <w:t>I</w:t>
      </w:r>
      <w:bookmarkEnd w:id="144"/>
      <w:r w:rsidRPr="00D74B5D">
        <w:rPr>
          <w:rFonts w:eastAsia="Calibri"/>
          <w:b/>
          <w:bCs/>
          <w:lang w:eastAsia="vi-VN"/>
        </w:rPr>
        <w:t>. GHI CHÚ CHUNG</w:t>
      </w:r>
    </w:p>
    <w:p w14:paraId="344D3D2C" w14:textId="77777777" w:rsidR="00501C1E" w:rsidRPr="00D74B5D" w:rsidRDefault="00501C1E" w:rsidP="00464954">
      <w:pPr>
        <w:widowControl w:val="0"/>
        <w:tabs>
          <w:tab w:val="left" w:pos="1741"/>
        </w:tabs>
        <w:spacing w:after="60" w:line="256" w:lineRule="auto"/>
        <w:ind w:firstLine="720"/>
        <w:jc w:val="both"/>
        <w:rPr>
          <w:rFonts w:eastAsia="Calibri"/>
          <w:lang w:eastAsia="zh-CN"/>
        </w:rPr>
      </w:pPr>
      <w:bookmarkStart w:id="145" w:name="bookmark227"/>
      <w:r w:rsidRPr="00D74B5D">
        <w:rPr>
          <w:rFonts w:eastAsia="Calibri"/>
          <w:lang w:eastAsia="vi-VN"/>
        </w:rPr>
        <w:t>(</w:t>
      </w:r>
      <w:bookmarkEnd w:id="145"/>
      <w:r w:rsidRPr="00D74B5D">
        <w:rPr>
          <w:rFonts w:eastAsia="Calibri"/>
          <w:lang w:eastAsia="vi-VN"/>
        </w:rPr>
        <w:t>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không tự ý thay đổi tên gọi, thứ tự các nội dung quy định tại mẫu này. Người kê khai phải ký ở từng trang và ký, ghi rõ họ tên ở trang cuối cùng của bản kê khai. Người kê khai phải lập 02 bản kê khai để bàn giao cho cơ quan, tổ chức, đơn vị quản lý mình (01 bản bàn giao cho Cơ quan kiểm soát tài sản, thu nhập, 01 bản để phục vụ công tác quản lý của cơ quan, tổ chức, đơn vị và hoạt động công khai bản kê khai). 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14:paraId="12308C37" w14:textId="77777777" w:rsidR="00501C1E" w:rsidRPr="00D74B5D" w:rsidRDefault="00501C1E" w:rsidP="00464954">
      <w:pPr>
        <w:widowControl w:val="0"/>
        <w:tabs>
          <w:tab w:val="left" w:pos="1745"/>
        </w:tabs>
        <w:spacing w:after="60" w:line="256" w:lineRule="auto"/>
        <w:ind w:firstLine="720"/>
        <w:jc w:val="both"/>
        <w:rPr>
          <w:rFonts w:eastAsia="Calibri"/>
          <w:lang w:eastAsia="zh-CN"/>
        </w:rPr>
      </w:pPr>
      <w:bookmarkStart w:id="146" w:name="bookmark228"/>
      <w:r w:rsidRPr="00D74B5D">
        <w:rPr>
          <w:rFonts w:eastAsia="Calibri"/>
          <w:lang w:eastAsia="vi-VN"/>
        </w:rPr>
        <w:t>(</w:t>
      </w:r>
      <w:bookmarkEnd w:id="146"/>
      <w:r w:rsidRPr="00D74B5D">
        <w:rPr>
          <w:rFonts w:eastAsia="Calibri"/>
          <w:lang w:eastAsia="vi-VN"/>
        </w:rPr>
        <w:t>2) Ghi ngày hoàn thành việc kê khai.</w:t>
      </w:r>
    </w:p>
    <w:p w14:paraId="6B7FDB8A" w14:textId="77777777" w:rsidR="00501C1E" w:rsidRPr="00D74B5D" w:rsidRDefault="00501C1E" w:rsidP="00464954">
      <w:pPr>
        <w:widowControl w:val="0"/>
        <w:tabs>
          <w:tab w:val="left" w:pos="1700"/>
        </w:tabs>
        <w:spacing w:after="60" w:line="256" w:lineRule="auto"/>
        <w:ind w:firstLine="720"/>
        <w:jc w:val="both"/>
        <w:rPr>
          <w:rFonts w:eastAsia="Calibri"/>
          <w:lang w:eastAsia="zh-CN"/>
        </w:rPr>
      </w:pPr>
      <w:bookmarkStart w:id="147" w:name="bookmark229"/>
      <w:r w:rsidRPr="00D74B5D">
        <w:rPr>
          <w:rFonts w:eastAsia="Calibri"/>
          <w:b/>
          <w:bCs/>
          <w:lang w:eastAsia="vi-VN"/>
        </w:rPr>
        <w:t>I</w:t>
      </w:r>
      <w:bookmarkEnd w:id="147"/>
      <w:r w:rsidRPr="00D74B5D">
        <w:rPr>
          <w:rFonts w:eastAsia="Calibri"/>
          <w:b/>
          <w:bCs/>
          <w:lang w:eastAsia="vi-VN"/>
        </w:rPr>
        <w:t>I. THÔNG TIN CHUNG</w:t>
      </w:r>
    </w:p>
    <w:p w14:paraId="23163ADD" w14:textId="77777777" w:rsidR="00501C1E" w:rsidRPr="00D74B5D" w:rsidRDefault="00501C1E" w:rsidP="00464954">
      <w:pPr>
        <w:widowControl w:val="0"/>
        <w:tabs>
          <w:tab w:val="left" w:pos="1752"/>
        </w:tabs>
        <w:spacing w:after="60" w:line="256" w:lineRule="auto"/>
        <w:ind w:firstLine="720"/>
        <w:jc w:val="both"/>
        <w:rPr>
          <w:rFonts w:eastAsia="Calibri"/>
          <w:lang w:eastAsia="zh-CN"/>
        </w:rPr>
      </w:pPr>
      <w:bookmarkStart w:id="148" w:name="bookmark230"/>
      <w:r w:rsidRPr="00D74B5D">
        <w:rPr>
          <w:rFonts w:eastAsia="Calibri"/>
          <w:lang w:eastAsia="vi-VN"/>
        </w:rPr>
        <w:t>(</w:t>
      </w:r>
      <w:bookmarkEnd w:id="148"/>
      <w:r w:rsidRPr="00D74B5D">
        <w:rPr>
          <w:rFonts w:eastAsia="Calibri"/>
          <w:lang w:eastAsia="vi-VN"/>
        </w:rPr>
        <w:t xml:space="preserve">3) Ghi số căn cước công dân. </w:t>
      </w:r>
      <w:r w:rsidRPr="00D74B5D">
        <w:rPr>
          <w:rFonts w:eastAsia="Calibri"/>
        </w:rPr>
        <w:t xml:space="preserve">Nếu </w:t>
      </w:r>
      <w:r w:rsidRPr="00D74B5D">
        <w:rPr>
          <w:rFonts w:eastAsia="Calibri"/>
          <w:lang w:eastAsia="vi-VN"/>
        </w:rPr>
        <w:t>chưa được cấp thẻ căn cước công dân thì ghi số chứng minh thư (nhân dân/quân nhân/công an) và ghi rõ ngày cấp và nơi cấp.</w:t>
      </w:r>
    </w:p>
    <w:p w14:paraId="26DD0255" w14:textId="77777777" w:rsidR="00501C1E" w:rsidRPr="00D74B5D" w:rsidRDefault="00501C1E" w:rsidP="00464954">
      <w:pPr>
        <w:widowControl w:val="0"/>
        <w:tabs>
          <w:tab w:val="left" w:pos="1741"/>
        </w:tabs>
        <w:spacing w:after="60" w:line="256" w:lineRule="auto"/>
        <w:ind w:firstLine="720"/>
        <w:jc w:val="both"/>
        <w:rPr>
          <w:rFonts w:eastAsia="Calibri"/>
          <w:lang w:eastAsia="zh-CN"/>
        </w:rPr>
      </w:pPr>
      <w:bookmarkStart w:id="149" w:name="bookmark231"/>
      <w:r w:rsidRPr="00D74B5D">
        <w:rPr>
          <w:rFonts w:eastAsia="Calibri"/>
          <w:lang w:eastAsia="vi-VN"/>
        </w:rPr>
        <w:t>(</w:t>
      </w:r>
      <w:bookmarkEnd w:id="149"/>
      <w:r w:rsidRPr="00D74B5D">
        <w:rPr>
          <w:rFonts w:eastAsia="Calibri"/>
          <w:lang w:eastAsia="vi-VN"/>
        </w:rPr>
        <w:t>4) Nếu vợ hoặc chồng của người kê khai làm việc thường xuyên trong cơ quan, tổ chức, doanh nghiệp thì ghi rõ tên cơ quan/tổ chức/doanh nghiệp đó; nếu làm việc tự do, nghỉ hưu hoặc làm việc nội trợ thì ghi rõ.</w:t>
      </w:r>
    </w:p>
    <w:p w14:paraId="07AF4CC0" w14:textId="77777777" w:rsidR="00501C1E" w:rsidRPr="00D74B5D" w:rsidRDefault="00501C1E" w:rsidP="00464954">
      <w:pPr>
        <w:widowControl w:val="0"/>
        <w:tabs>
          <w:tab w:val="left" w:pos="1811"/>
        </w:tabs>
        <w:spacing w:after="60" w:line="256" w:lineRule="auto"/>
        <w:ind w:firstLine="720"/>
        <w:jc w:val="both"/>
        <w:rPr>
          <w:rFonts w:eastAsia="Calibri"/>
          <w:lang w:eastAsia="zh-CN"/>
        </w:rPr>
      </w:pPr>
      <w:bookmarkStart w:id="150" w:name="bookmark232"/>
      <w:r w:rsidRPr="00D74B5D">
        <w:rPr>
          <w:rFonts w:eastAsia="Calibri"/>
          <w:b/>
          <w:bCs/>
          <w:lang w:eastAsia="vi-VN"/>
        </w:rPr>
        <w:t>I</w:t>
      </w:r>
      <w:bookmarkEnd w:id="150"/>
      <w:r w:rsidRPr="00D74B5D">
        <w:rPr>
          <w:rFonts w:eastAsia="Calibri"/>
          <w:b/>
          <w:bCs/>
          <w:lang w:eastAsia="vi-VN"/>
        </w:rPr>
        <w:t>II. THÔNG TIN MÔ TẢ VỀ TÀI SẢN</w:t>
      </w:r>
    </w:p>
    <w:p w14:paraId="6B201B5E" w14:textId="77777777" w:rsidR="00501C1E" w:rsidRPr="00D74B5D" w:rsidRDefault="00501C1E" w:rsidP="00464954">
      <w:pPr>
        <w:widowControl w:val="0"/>
        <w:tabs>
          <w:tab w:val="left" w:pos="1752"/>
        </w:tabs>
        <w:spacing w:after="60" w:line="256" w:lineRule="auto"/>
        <w:ind w:firstLine="720"/>
        <w:jc w:val="both"/>
        <w:rPr>
          <w:rFonts w:eastAsia="Calibri"/>
          <w:lang w:eastAsia="zh-CN"/>
        </w:rPr>
      </w:pPr>
      <w:bookmarkStart w:id="151" w:name="bookmark233"/>
      <w:r w:rsidRPr="00D74B5D">
        <w:rPr>
          <w:rFonts w:eastAsia="Calibri"/>
          <w:lang w:eastAsia="vi-VN"/>
        </w:rPr>
        <w:t>(</w:t>
      </w:r>
      <w:bookmarkEnd w:id="151"/>
      <w:r w:rsidRPr="00D74B5D">
        <w:rPr>
          <w:rFonts w:eastAsia="Calibri"/>
          <w:lang w:eastAsia="vi-VN"/>
        </w:rPr>
        <w:t>5) Tài sản phải kê khai là tài sản hiện có thuộc quyền sở hữu, quyền sử dụng của người kê khai, của vợ hoặc chồng và con đẻ, con nuôi (nếu có) chưa thành niên theo quy định của pháp luật.</w:t>
      </w:r>
    </w:p>
    <w:p w14:paraId="49C6D923" w14:textId="77777777" w:rsidR="00501C1E" w:rsidRPr="00D74B5D" w:rsidRDefault="00501C1E" w:rsidP="00464954">
      <w:pPr>
        <w:widowControl w:val="0"/>
        <w:tabs>
          <w:tab w:val="left" w:pos="1746"/>
        </w:tabs>
        <w:spacing w:after="60" w:line="256" w:lineRule="auto"/>
        <w:ind w:firstLine="720"/>
        <w:jc w:val="both"/>
        <w:rPr>
          <w:rFonts w:eastAsia="Calibri"/>
          <w:lang w:eastAsia="zh-CN"/>
        </w:rPr>
      </w:pPr>
      <w:bookmarkStart w:id="152" w:name="bookmark234"/>
      <w:r w:rsidRPr="00D74B5D">
        <w:rPr>
          <w:rFonts w:eastAsia="Calibri"/>
          <w:lang w:eastAsia="vi-VN"/>
        </w:rPr>
        <w:t>(</w:t>
      </w:r>
      <w:bookmarkEnd w:id="152"/>
      <w:r w:rsidRPr="00D74B5D">
        <w:rPr>
          <w:rFonts w:eastAsia="Calibri"/>
          <w:lang w:eastAsia="vi-VN"/>
        </w:rPr>
        <w:t>6) Quyền sử dụng thực tế đối với đất là trên thực tế người kê khai có quyền sử dụng đối với thửa đất bao gồm đất đã được cấp hoặc chưa được cấp giấy chứng nhận quyền sử dụng đất.</w:t>
      </w:r>
    </w:p>
    <w:p w14:paraId="6C84F472" w14:textId="77777777" w:rsidR="00501C1E" w:rsidRPr="00D74B5D" w:rsidRDefault="00501C1E" w:rsidP="00464954">
      <w:pPr>
        <w:widowControl w:val="0"/>
        <w:tabs>
          <w:tab w:val="left" w:pos="1746"/>
        </w:tabs>
        <w:spacing w:after="60" w:line="256" w:lineRule="auto"/>
        <w:ind w:firstLine="720"/>
        <w:jc w:val="both"/>
        <w:rPr>
          <w:rFonts w:eastAsia="Calibri"/>
          <w:lang w:eastAsia="zh-CN"/>
        </w:rPr>
      </w:pPr>
      <w:bookmarkStart w:id="153" w:name="bookmark235"/>
      <w:r w:rsidRPr="00D74B5D">
        <w:rPr>
          <w:rFonts w:eastAsia="Calibri"/>
          <w:lang w:eastAsia="vi-VN"/>
        </w:rPr>
        <w:t>(</w:t>
      </w:r>
      <w:bookmarkEnd w:id="153"/>
      <w:r w:rsidRPr="00D74B5D">
        <w:rPr>
          <w:rFonts w:eastAsia="Calibri"/>
          <w:lang w:eastAsia="vi-VN"/>
        </w:rP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14:paraId="43A2A65C" w14:textId="77777777" w:rsidR="00501C1E" w:rsidRPr="00D74B5D" w:rsidRDefault="00501C1E" w:rsidP="00464954">
      <w:pPr>
        <w:widowControl w:val="0"/>
        <w:tabs>
          <w:tab w:val="left" w:pos="1746"/>
        </w:tabs>
        <w:spacing w:after="60" w:line="256" w:lineRule="auto"/>
        <w:ind w:firstLine="720"/>
        <w:jc w:val="both"/>
        <w:rPr>
          <w:rFonts w:eastAsia="Calibri"/>
          <w:lang w:eastAsia="zh-CN"/>
        </w:rPr>
      </w:pPr>
      <w:bookmarkStart w:id="154" w:name="bookmark236"/>
      <w:r w:rsidRPr="00D74B5D">
        <w:rPr>
          <w:rFonts w:eastAsia="Calibri"/>
          <w:lang w:eastAsia="vi-VN"/>
        </w:rPr>
        <w:t>(</w:t>
      </w:r>
      <w:bookmarkEnd w:id="154"/>
      <w:r w:rsidRPr="00D74B5D">
        <w:rPr>
          <w:rFonts w:eastAsia="Calibri"/>
          <w:lang w:eastAsia="vi-VN"/>
        </w:rPr>
        <w:t>8) Ghi cụ thể số nhà (nếu có), ngõ, ngách, khu phố, thôn, xóm, bản; xã, phường, thị trấn; quận, huyện, thị xã, thành phố thuộc tỉnh; tỉnh, thành phố trực thuộc trung ương.</w:t>
      </w:r>
    </w:p>
    <w:p w14:paraId="51D4F575" w14:textId="77777777" w:rsidR="00501C1E" w:rsidRPr="00D74B5D" w:rsidRDefault="00501C1E" w:rsidP="00464954">
      <w:pPr>
        <w:widowControl w:val="0"/>
        <w:tabs>
          <w:tab w:val="left" w:pos="1735"/>
        </w:tabs>
        <w:spacing w:after="60" w:line="256" w:lineRule="auto"/>
        <w:ind w:firstLine="720"/>
        <w:jc w:val="both"/>
        <w:rPr>
          <w:rFonts w:eastAsia="Calibri"/>
          <w:lang w:eastAsia="zh-CN"/>
        </w:rPr>
      </w:pPr>
      <w:bookmarkStart w:id="155" w:name="bookmark237"/>
      <w:r w:rsidRPr="00D74B5D">
        <w:rPr>
          <w:rFonts w:eastAsia="Calibri"/>
          <w:lang w:eastAsia="vi-VN"/>
        </w:rPr>
        <w:t>(</w:t>
      </w:r>
      <w:bookmarkEnd w:id="155"/>
      <w:r w:rsidRPr="00D74B5D">
        <w:rPr>
          <w:rFonts w:eastAsia="Calibri"/>
          <w:lang w:eastAsia="vi-VN"/>
        </w:rPr>
        <w:t>9) Ghi diện tích đất (m</w:t>
      </w:r>
      <w:r w:rsidRPr="00D74B5D">
        <w:rPr>
          <w:rFonts w:eastAsia="Calibri"/>
          <w:vertAlign w:val="superscript"/>
          <w:lang w:eastAsia="vi-VN"/>
        </w:rPr>
        <w:t>2</w:t>
      </w:r>
      <w:r w:rsidRPr="00D74B5D">
        <w:rPr>
          <w:rFonts w:eastAsia="Calibri"/>
          <w:lang w:eastAsia="vi-VN"/>
        </w:rPr>
        <w:t>) theo giấy chứng nhận quyền sử dụng đất hoặc diện tích đo thực tế (nếu chưa có giấy chứng nhận quyền sử dụng đất).</w:t>
      </w:r>
    </w:p>
    <w:p w14:paraId="71D961C4" w14:textId="77777777" w:rsidR="00501C1E" w:rsidRPr="00D74B5D" w:rsidRDefault="00501C1E" w:rsidP="00464954">
      <w:pPr>
        <w:widowControl w:val="0"/>
        <w:tabs>
          <w:tab w:val="left" w:pos="1862"/>
        </w:tabs>
        <w:spacing w:after="60" w:line="256" w:lineRule="auto"/>
        <w:ind w:firstLine="720"/>
        <w:jc w:val="both"/>
        <w:rPr>
          <w:rFonts w:eastAsia="Calibri"/>
          <w:lang w:eastAsia="zh-CN"/>
        </w:rPr>
      </w:pPr>
      <w:bookmarkStart w:id="156" w:name="bookmark238"/>
      <w:r w:rsidRPr="00D74B5D">
        <w:rPr>
          <w:rFonts w:eastAsia="Calibri"/>
        </w:rPr>
        <w:t>(</w:t>
      </w:r>
      <w:bookmarkEnd w:id="156"/>
      <w:r w:rsidRPr="00D74B5D">
        <w:rPr>
          <w:rFonts w:eastAsia="Calibri"/>
        </w:rPr>
        <w:t xml:space="preserve">10) </w:t>
      </w:r>
      <w:r w:rsidRPr="00D74B5D">
        <w:rPr>
          <w:rFonts w:eastAsia="Calibri"/>
          <w:lang w:eastAsia="vi-VN"/>
        </w:rPr>
        <w:t xml:space="preserve">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tự xây dựng, chế tạo, tôn tạo thì ghi tổng chi phí đã chi trả để hoàn thành việc xây dựng, </w:t>
      </w:r>
      <w:r w:rsidRPr="00D74B5D">
        <w:rPr>
          <w:rFonts w:eastAsia="Calibri"/>
          <w:lang w:eastAsia="vi-VN"/>
        </w:rPr>
        <w:lastRenderedPageBreak/>
        <w:t>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14:paraId="3B889B5B" w14:textId="77777777" w:rsidR="00501C1E" w:rsidRPr="00D74B5D" w:rsidRDefault="00501C1E" w:rsidP="00464954">
      <w:pPr>
        <w:widowControl w:val="0"/>
        <w:tabs>
          <w:tab w:val="left" w:pos="1851"/>
        </w:tabs>
        <w:spacing w:after="60" w:line="256" w:lineRule="auto"/>
        <w:ind w:firstLine="720"/>
        <w:jc w:val="both"/>
        <w:rPr>
          <w:rFonts w:eastAsia="Calibri"/>
          <w:lang w:eastAsia="zh-CN"/>
        </w:rPr>
      </w:pPr>
      <w:bookmarkStart w:id="157" w:name="bookmark239"/>
      <w:r w:rsidRPr="00D74B5D">
        <w:rPr>
          <w:rFonts w:eastAsia="Calibri"/>
          <w:lang w:eastAsia="vi-VN"/>
        </w:rPr>
        <w:t>(</w:t>
      </w:r>
      <w:bookmarkEnd w:id="157"/>
      <w:r w:rsidRPr="00D74B5D">
        <w:rPr>
          <w:rFonts w:eastAsia="Calibri"/>
          <w:lang w:eastAsia="vi-VN"/>
        </w:rPr>
        <w:t>11)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14:paraId="02BCD558" w14:textId="77777777" w:rsidR="00501C1E" w:rsidRPr="00D74B5D" w:rsidRDefault="00501C1E" w:rsidP="00464954">
      <w:pPr>
        <w:widowControl w:val="0"/>
        <w:tabs>
          <w:tab w:val="left" w:pos="1856"/>
        </w:tabs>
        <w:spacing w:after="60" w:line="256" w:lineRule="auto"/>
        <w:ind w:firstLine="720"/>
        <w:jc w:val="both"/>
        <w:rPr>
          <w:rFonts w:eastAsia="Calibri"/>
          <w:lang w:eastAsia="zh-CN"/>
        </w:rPr>
      </w:pPr>
      <w:bookmarkStart w:id="158" w:name="bookmark240"/>
      <w:r w:rsidRPr="00D74B5D">
        <w:rPr>
          <w:rFonts w:eastAsia="Calibri"/>
          <w:lang w:eastAsia="vi-VN"/>
        </w:rPr>
        <w:t>(</w:t>
      </w:r>
      <w:bookmarkEnd w:id="158"/>
      <w:r w:rsidRPr="00D74B5D">
        <w:rPr>
          <w:rFonts w:eastAsia="Calibri"/>
          <w:lang w:eastAsia="vi-VN"/>
        </w:rPr>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14:paraId="215137EF" w14:textId="77777777" w:rsidR="00501C1E" w:rsidRPr="00D74B5D" w:rsidRDefault="00501C1E" w:rsidP="00464954">
      <w:pPr>
        <w:widowControl w:val="0"/>
        <w:tabs>
          <w:tab w:val="left" w:pos="1851"/>
        </w:tabs>
        <w:spacing w:after="60" w:line="256" w:lineRule="auto"/>
        <w:ind w:firstLine="720"/>
        <w:jc w:val="both"/>
        <w:rPr>
          <w:rFonts w:eastAsia="Calibri"/>
          <w:lang w:eastAsia="zh-CN"/>
        </w:rPr>
      </w:pPr>
      <w:bookmarkStart w:id="159" w:name="bookmark241"/>
      <w:r w:rsidRPr="00D74B5D">
        <w:rPr>
          <w:rFonts w:eastAsia="Calibri"/>
          <w:lang w:eastAsia="vi-VN"/>
        </w:rPr>
        <w:t>(</w:t>
      </w:r>
      <w:bookmarkEnd w:id="159"/>
      <w:r w:rsidRPr="00D74B5D">
        <w:rPr>
          <w:rFonts w:eastAsia="Calibri"/>
          <w:lang w:eastAsia="vi-VN"/>
        </w:rPr>
        <w:t>13) Kê khai các loại đất có mục đích sử dụng không phải là đất ở theo quy định của Luật Đất đai.</w:t>
      </w:r>
    </w:p>
    <w:p w14:paraId="43DB90B0" w14:textId="77777777" w:rsidR="00501C1E" w:rsidRPr="00D74B5D" w:rsidRDefault="00501C1E" w:rsidP="00464954">
      <w:pPr>
        <w:widowControl w:val="0"/>
        <w:tabs>
          <w:tab w:val="left" w:pos="1856"/>
        </w:tabs>
        <w:spacing w:after="60" w:line="256" w:lineRule="auto"/>
        <w:ind w:firstLine="720"/>
        <w:jc w:val="both"/>
        <w:rPr>
          <w:rFonts w:eastAsia="Calibri"/>
          <w:lang w:eastAsia="zh-CN"/>
        </w:rPr>
      </w:pPr>
      <w:bookmarkStart w:id="160" w:name="bookmark242"/>
      <w:r w:rsidRPr="00D74B5D">
        <w:rPr>
          <w:rFonts w:eastAsia="Calibri"/>
          <w:lang w:eastAsia="vi-VN"/>
        </w:rPr>
        <w:t>(</w:t>
      </w:r>
      <w:bookmarkEnd w:id="160"/>
      <w:r w:rsidRPr="00D74B5D">
        <w:rPr>
          <w:rFonts w:eastAsia="Calibri"/>
          <w:lang w:eastAsia="vi-VN"/>
        </w:rPr>
        <w:t>14) Ghi “căn hộ” nếu là căn hộ trong nhà tập thể, chung cư; ghi “nhà ở riêng lẻ” nếu là nhà được xây dựng trên thửa đất riêng biệt.</w:t>
      </w:r>
    </w:p>
    <w:p w14:paraId="594A77A5" w14:textId="77777777" w:rsidR="00501C1E" w:rsidRPr="00D74B5D" w:rsidRDefault="00501C1E" w:rsidP="00464954">
      <w:pPr>
        <w:widowControl w:val="0"/>
        <w:tabs>
          <w:tab w:val="left" w:pos="1856"/>
        </w:tabs>
        <w:spacing w:after="60" w:line="256" w:lineRule="auto"/>
        <w:ind w:firstLine="720"/>
        <w:jc w:val="both"/>
        <w:rPr>
          <w:rFonts w:eastAsia="Calibri"/>
          <w:lang w:eastAsia="zh-CN"/>
        </w:rPr>
      </w:pPr>
      <w:bookmarkStart w:id="161" w:name="bookmark243"/>
      <w:r w:rsidRPr="00D74B5D">
        <w:rPr>
          <w:rFonts w:eastAsia="Calibri"/>
          <w:lang w:eastAsia="vi-VN"/>
        </w:rPr>
        <w:t>(</w:t>
      </w:r>
      <w:bookmarkEnd w:id="161"/>
      <w:r w:rsidRPr="00D74B5D">
        <w:rPr>
          <w:rFonts w:eastAsia="Calibri"/>
          <w:lang w:eastAsia="vi-VN"/>
        </w:rPr>
        <w:t>15) Ghi tổng diện tích (m</w:t>
      </w:r>
      <w:r w:rsidRPr="00D74B5D">
        <w:rPr>
          <w:rFonts w:eastAsia="Calibri"/>
          <w:vertAlign w:val="superscript"/>
          <w:lang w:eastAsia="vi-VN"/>
        </w:rPr>
        <w:t>2</w:t>
      </w:r>
      <w:r w:rsidRPr="00D74B5D">
        <w:rPr>
          <w:rFonts w:eastAsia="Calibri"/>
          <w:lang w:eastAsia="vi-VN"/>
        </w:rPr>
        <w:t xml:space="preserve">) sàn xây dựng của tất cả các tầng của nhà ở riêng lẻ, biệt thự bao gồm cả các tầng hầm, tầng nửa hầm, tầng kỹ thuật, tầng áp mái và tầng mái </w:t>
      </w:r>
      <w:r w:rsidRPr="00D74B5D">
        <w:rPr>
          <w:rFonts w:eastAsia="Calibri"/>
        </w:rPr>
        <w:t xml:space="preserve">tum. </w:t>
      </w:r>
      <w:r w:rsidRPr="00D74B5D">
        <w:rPr>
          <w:rFonts w:eastAsia="Calibri"/>
          <w:lang w:eastAsia="vi-VN"/>
        </w:rPr>
        <w:t>Nếu là căn hộ thì diện tích được ghi theo giấy chứng nhận quyền sở hữu hoặc hợp đồng mua, hợp đồng thuê của nhà nước.</w:t>
      </w:r>
    </w:p>
    <w:p w14:paraId="18DCC844" w14:textId="77777777" w:rsidR="00501C1E" w:rsidRPr="00D74B5D" w:rsidRDefault="00501C1E" w:rsidP="00464954">
      <w:pPr>
        <w:widowControl w:val="0"/>
        <w:tabs>
          <w:tab w:val="left" w:pos="1860"/>
        </w:tabs>
        <w:spacing w:after="60" w:line="256" w:lineRule="auto"/>
        <w:ind w:firstLine="720"/>
        <w:jc w:val="both"/>
        <w:rPr>
          <w:rFonts w:eastAsia="Calibri"/>
          <w:lang w:eastAsia="zh-CN"/>
        </w:rPr>
      </w:pPr>
      <w:bookmarkStart w:id="162" w:name="bookmark244"/>
      <w:r w:rsidRPr="00D74B5D">
        <w:rPr>
          <w:rFonts w:eastAsia="Calibri"/>
          <w:lang w:eastAsia="vi-VN"/>
        </w:rPr>
        <w:t>(</w:t>
      </w:r>
      <w:bookmarkEnd w:id="162"/>
      <w:r w:rsidRPr="00D74B5D">
        <w:rPr>
          <w:rFonts w:eastAsia="Calibri"/>
          <w:lang w:eastAsia="vi-VN"/>
        </w:rPr>
        <w:t>16) Công trình xây dựng khác là công trình xây dựng không phải nhà ở.</w:t>
      </w:r>
    </w:p>
    <w:p w14:paraId="68FB8B94" w14:textId="77777777" w:rsidR="00501C1E" w:rsidRPr="00D74B5D" w:rsidRDefault="00501C1E" w:rsidP="00464954">
      <w:pPr>
        <w:widowControl w:val="0"/>
        <w:tabs>
          <w:tab w:val="left" w:pos="1851"/>
        </w:tabs>
        <w:spacing w:after="60" w:line="256" w:lineRule="auto"/>
        <w:ind w:firstLine="720"/>
        <w:jc w:val="both"/>
        <w:rPr>
          <w:rFonts w:eastAsia="Calibri"/>
          <w:lang w:eastAsia="zh-CN"/>
        </w:rPr>
      </w:pPr>
      <w:bookmarkStart w:id="163" w:name="bookmark245"/>
      <w:r w:rsidRPr="00D74B5D">
        <w:rPr>
          <w:rFonts w:eastAsia="Calibri"/>
          <w:lang w:eastAsia="vi-VN"/>
        </w:rPr>
        <w:t>(</w:t>
      </w:r>
      <w:bookmarkEnd w:id="163"/>
      <w:r w:rsidRPr="00D74B5D">
        <w:rPr>
          <w:rFonts w:eastAsia="Calibri"/>
          <w:lang w:eastAsia="vi-VN"/>
        </w:rPr>
        <w:t>17) Kê khai những tài sản gắn liền với đất mà có tổng giá trị mỗi loại ước tính từ 50 triệu trở lên.</w:t>
      </w:r>
    </w:p>
    <w:p w14:paraId="1526936C" w14:textId="77777777" w:rsidR="00501C1E" w:rsidRPr="00D74B5D" w:rsidRDefault="00501C1E" w:rsidP="00464954">
      <w:pPr>
        <w:widowControl w:val="0"/>
        <w:tabs>
          <w:tab w:val="left" w:pos="1862"/>
        </w:tabs>
        <w:spacing w:after="60" w:line="256" w:lineRule="auto"/>
        <w:ind w:firstLine="720"/>
        <w:jc w:val="both"/>
        <w:rPr>
          <w:rFonts w:eastAsia="Calibri"/>
          <w:lang w:eastAsia="zh-CN"/>
        </w:rPr>
      </w:pPr>
      <w:bookmarkStart w:id="164" w:name="bookmark246"/>
      <w:r w:rsidRPr="00D74B5D">
        <w:rPr>
          <w:rFonts w:eastAsia="Calibri"/>
          <w:lang w:eastAsia="vi-VN"/>
        </w:rPr>
        <w:t>(</w:t>
      </w:r>
      <w:bookmarkEnd w:id="164"/>
      <w:r w:rsidRPr="00D74B5D">
        <w:rPr>
          <w:rFonts w:eastAsia="Calibri"/>
          <w:lang w:eastAsia="vi-VN"/>
        </w:rPr>
        <w:t>18)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14:paraId="03F243DF" w14:textId="77777777" w:rsidR="00501C1E" w:rsidRPr="00D74B5D" w:rsidRDefault="00501C1E" w:rsidP="00464954">
      <w:pPr>
        <w:widowControl w:val="0"/>
        <w:tabs>
          <w:tab w:val="left" w:pos="1860"/>
        </w:tabs>
        <w:spacing w:after="60" w:line="256" w:lineRule="auto"/>
        <w:ind w:firstLine="720"/>
        <w:jc w:val="both"/>
        <w:rPr>
          <w:rFonts w:eastAsia="Calibri"/>
          <w:lang w:eastAsia="zh-CN"/>
        </w:rPr>
      </w:pPr>
      <w:bookmarkStart w:id="165" w:name="bookmark247"/>
      <w:r w:rsidRPr="00D74B5D">
        <w:rPr>
          <w:rFonts w:eastAsia="Calibri"/>
          <w:lang w:eastAsia="vi-VN"/>
        </w:rPr>
        <w:t>(</w:t>
      </w:r>
      <w:bookmarkEnd w:id="165"/>
      <w:r w:rsidRPr="00D74B5D">
        <w:rPr>
          <w:rFonts w:eastAsia="Calibri"/>
          <w:lang w:eastAsia="vi-VN"/>
        </w:rPr>
        <w:t>19) Rừng sản xuất là rừng trồng.</w:t>
      </w:r>
    </w:p>
    <w:p w14:paraId="002266E1" w14:textId="77777777" w:rsidR="00501C1E" w:rsidRPr="00D74B5D" w:rsidRDefault="00501C1E" w:rsidP="00464954">
      <w:pPr>
        <w:widowControl w:val="0"/>
        <w:tabs>
          <w:tab w:val="left" w:pos="1851"/>
        </w:tabs>
        <w:spacing w:after="60" w:line="256" w:lineRule="auto"/>
        <w:ind w:firstLine="720"/>
        <w:jc w:val="both"/>
        <w:rPr>
          <w:rFonts w:eastAsia="Calibri"/>
          <w:lang w:eastAsia="zh-CN"/>
        </w:rPr>
      </w:pPr>
      <w:bookmarkStart w:id="166" w:name="bookmark248"/>
      <w:r w:rsidRPr="00D74B5D">
        <w:rPr>
          <w:rFonts w:eastAsia="Calibri"/>
          <w:lang w:eastAsia="vi-VN"/>
        </w:rPr>
        <w:t>(</w:t>
      </w:r>
      <w:bookmarkEnd w:id="166"/>
      <w:r w:rsidRPr="00D74B5D">
        <w:rPr>
          <w:rFonts w:eastAsia="Calibri"/>
          <w:lang w:eastAsia="vi-VN"/>
        </w:rPr>
        <w:t>20) Ghi các loại vàng, kim cương, bạch kim và các kim loại quý, đá quý khác có tổng giá trị từ 50 triệu đồng trở lên.</w:t>
      </w:r>
    </w:p>
    <w:p w14:paraId="42D1874D" w14:textId="77777777" w:rsidR="00501C1E" w:rsidRPr="00D74B5D" w:rsidRDefault="00501C1E" w:rsidP="00464954">
      <w:pPr>
        <w:widowControl w:val="0"/>
        <w:tabs>
          <w:tab w:val="left" w:pos="1885"/>
        </w:tabs>
        <w:spacing w:after="60" w:line="256" w:lineRule="auto"/>
        <w:ind w:firstLine="720"/>
        <w:jc w:val="both"/>
        <w:rPr>
          <w:rFonts w:eastAsia="Calibri"/>
          <w:lang w:eastAsia="zh-CN"/>
        </w:rPr>
      </w:pPr>
      <w:bookmarkStart w:id="167" w:name="bookmark249"/>
      <w:r w:rsidRPr="00D74B5D">
        <w:rPr>
          <w:rFonts w:eastAsia="Calibri"/>
        </w:rPr>
        <w:t>(</w:t>
      </w:r>
      <w:bookmarkEnd w:id="167"/>
      <w:r w:rsidRPr="00D74B5D">
        <w:rPr>
          <w:rFonts w:eastAsia="Calibri"/>
        </w:rPr>
        <w:t xml:space="preserve">21) </w:t>
      </w:r>
      <w:r w:rsidRPr="00D74B5D">
        <w:rPr>
          <w:rFonts w:eastAsia="Calibri"/>
          <w:lang w:eastAsia="vi-VN"/>
        </w:rPr>
        <w:t>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14:paraId="7B406C56" w14:textId="77777777" w:rsidR="00501C1E" w:rsidRPr="00D74B5D" w:rsidRDefault="00501C1E" w:rsidP="00464954">
      <w:pPr>
        <w:widowControl w:val="0"/>
        <w:tabs>
          <w:tab w:val="left" w:pos="1879"/>
        </w:tabs>
        <w:spacing w:after="60" w:line="256" w:lineRule="auto"/>
        <w:ind w:firstLine="720"/>
        <w:jc w:val="both"/>
        <w:rPr>
          <w:rFonts w:eastAsia="Calibri"/>
          <w:lang w:eastAsia="zh-CN"/>
        </w:rPr>
      </w:pPr>
      <w:bookmarkStart w:id="168" w:name="bookmark250"/>
      <w:r w:rsidRPr="00D74B5D">
        <w:rPr>
          <w:rFonts w:eastAsia="Calibri"/>
          <w:lang w:eastAsia="vi-VN"/>
        </w:rPr>
        <w:t>(</w:t>
      </w:r>
      <w:bookmarkEnd w:id="168"/>
      <w:r w:rsidRPr="00D74B5D">
        <w:rPr>
          <w:rFonts w:eastAsia="Calibri"/>
          <w:lang w:eastAsia="vi-VN"/>
        </w:rPr>
        <w:t>22) Ghi từng hình thức góp vốn đầu tư kinh doanh, cả trực tiếp và gián tiếp.</w:t>
      </w:r>
    </w:p>
    <w:p w14:paraId="718925E3" w14:textId="77777777" w:rsidR="00501C1E" w:rsidRPr="00D74B5D" w:rsidRDefault="00501C1E" w:rsidP="00464954">
      <w:pPr>
        <w:widowControl w:val="0"/>
        <w:tabs>
          <w:tab w:val="left" w:pos="1894"/>
        </w:tabs>
        <w:spacing w:after="60" w:line="256" w:lineRule="auto"/>
        <w:ind w:firstLine="720"/>
        <w:jc w:val="both"/>
        <w:rPr>
          <w:rFonts w:eastAsia="Calibri"/>
          <w:lang w:eastAsia="zh-CN"/>
        </w:rPr>
      </w:pPr>
      <w:bookmarkStart w:id="169" w:name="bookmark251"/>
      <w:r w:rsidRPr="00D74B5D">
        <w:rPr>
          <w:rFonts w:eastAsia="Calibri"/>
          <w:lang w:eastAsia="vi-VN"/>
        </w:rPr>
        <w:t>(</w:t>
      </w:r>
      <w:bookmarkEnd w:id="169"/>
      <w:r w:rsidRPr="00D74B5D">
        <w:rPr>
          <w:rFonts w:eastAsia="Calibri"/>
          <w:lang w:eastAsia="vi-VN"/>
        </w:rPr>
        <w:t>23) Các loại giấy tờ có giá khác như chứng chỉ quỹ, kỳ phiếu, séc,...</w:t>
      </w:r>
    </w:p>
    <w:p w14:paraId="357F5F0A" w14:textId="77777777" w:rsidR="00501C1E" w:rsidRPr="00D74B5D" w:rsidRDefault="00501C1E" w:rsidP="00464954">
      <w:pPr>
        <w:widowControl w:val="0"/>
        <w:tabs>
          <w:tab w:val="left" w:pos="1890"/>
        </w:tabs>
        <w:spacing w:after="60" w:line="256" w:lineRule="auto"/>
        <w:ind w:firstLine="720"/>
        <w:jc w:val="both"/>
        <w:rPr>
          <w:rFonts w:eastAsia="Calibri"/>
          <w:lang w:eastAsia="zh-CN"/>
        </w:rPr>
      </w:pPr>
      <w:bookmarkStart w:id="170" w:name="bookmark252"/>
      <w:r w:rsidRPr="00D74B5D">
        <w:rPr>
          <w:rFonts w:eastAsia="Calibri"/>
          <w:lang w:eastAsia="vi-VN"/>
        </w:rPr>
        <w:t>(</w:t>
      </w:r>
      <w:bookmarkEnd w:id="170"/>
      <w:r w:rsidRPr="00D74B5D">
        <w:rPr>
          <w:rFonts w:eastAsia="Calibri"/>
          <w:lang w:eastAsia="vi-VN"/>
        </w:rPr>
        <w:t xml:space="preserve">24) Ô tô, mô tô, xe gắn máy, xe máy (máy ủi, máy xúc, các loại xe máy khác), tầu thủy, tầu bay, thuyền và những động sản khác mà theo quy định phải đăng ký sử </w:t>
      </w:r>
      <w:r w:rsidRPr="00D74B5D">
        <w:rPr>
          <w:rFonts w:eastAsia="Calibri"/>
          <w:lang w:eastAsia="vi-VN"/>
        </w:rPr>
        <w:lastRenderedPageBreak/>
        <w:t>dụng và được cấp giấy đăng ký có giá trị mỗi loại từ 50 triệu đồng trở lên.</w:t>
      </w:r>
    </w:p>
    <w:p w14:paraId="726DD9EC" w14:textId="77777777" w:rsidR="00501C1E" w:rsidRPr="00D74B5D" w:rsidRDefault="00501C1E" w:rsidP="00464954">
      <w:pPr>
        <w:widowControl w:val="0"/>
        <w:tabs>
          <w:tab w:val="left" w:pos="1890"/>
        </w:tabs>
        <w:spacing w:after="60" w:line="256" w:lineRule="auto"/>
        <w:ind w:firstLine="720"/>
        <w:jc w:val="both"/>
        <w:rPr>
          <w:rFonts w:eastAsia="Calibri"/>
          <w:lang w:eastAsia="zh-CN"/>
        </w:rPr>
      </w:pPr>
      <w:bookmarkStart w:id="171" w:name="bookmark253"/>
      <w:r w:rsidRPr="00D74B5D">
        <w:rPr>
          <w:rFonts w:eastAsia="Calibri"/>
          <w:lang w:eastAsia="vi-VN"/>
        </w:rPr>
        <w:t>(</w:t>
      </w:r>
      <w:bookmarkEnd w:id="171"/>
      <w:r w:rsidRPr="00D74B5D">
        <w:rPr>
          <w:rFonts w:eastAsia="Calibri"/>
          <w:lang w:eastAsia="vi-VN"/>
        </w:rPr>
        <w:t>25) Các loại tài sản khác như cây cảnh, bàn ghế, tranh ảnh và các loại tài sản khác mà giá trị quy đổi mỗi loại từ 50 triệu đồng trở lên.</w:t>
      </w:r>
    </w:p>
    <w:p w14:paraId="7B4E2406" w14:textId="77777777" w:rsidR="00501C1E" w:rsidRPr="00D74B5D" w:rsidRDefault="00501C1E" w:rsidP="00464954">
      <w:pPr>
        <w:widowControl w:val="0"/>
        <w:tabs>
          <w:tab w:val="left" w:pos="1896"/>
        </w:tabs>
        <w:spacing w:after="60" w:line="256" w:lineRule="auto"/>
        <w:ind w:firstLine="720"/>
        <w:jc w:val="both"/>
        <w:rPr>
          <w:rFonts w:eastAsia="Calibri"/>
          <w:lang w:eastAsia="zh-CN"/>
        </w:rPr>
      </w:pPr>
      <w:bookmarkStart w:id="172" w:name="bookmark254"/>
      <w:r w:rsidRPr="00D74B5D">
        <w:rPr>
          <w:rFonts w:eastAsia="Calibri"/>
          <w:lang w:eastAsia="vi-VN"/>
        </w:rPr>
        <w:t>(</w:t>
      </w:r>
      <w:bookmarkEnd w:id="172"/>
      <w:r w:rsidRPr="00D74B5D">
        <w:rPr>
          <w:rFonts w:eastAsia="Calibri"/>
          <w:lang w:eastAsia="vi-VN"/>
        </w:rPr>
        <w:t xml:space="preserve">26) Kê khai tài sản ở nước ngoài phải kê khai tất cả loại tài sản nằm ngoài lãnh thổ Việt Nam, tương tự mục 1 đến mục 7 của </w:t>
      </w:r>
      <w:r w:rsidRPr="00D74B5D">
        <w:rPr>
          <w:rFonts w:eastAsia="Calibri"/>
        </w:rPr>
        <w:t xml:space="preserve">Phần </w:t>
      </w:r>
      <w:r w:rsidRPr="00D74B5D">
        <w:rPr>
          <w:rFonts w:eastAsia="Calibri"/>
          <w:lang w:eastAsia="vi-VN"/>
        </w:rPr>
        <w:t>II và nêu rõ tài sản đang ở nước nào.</w:t>
      </w:r>
    </w:p>
    <w:p w14:paraId="7FC8EC97" w14:textId="77777777" w:rsidR="00501C1E" w:rsidRPr="00D74B5D" w:rsidRDefault="00501C1E" w:rsidP="00464954">
      <w:pPr>
        <w:widowControl w:val="0"/>
        <w:tabs>
          <w:tab w:val="left" w:pos="1896"/>
        </w:tabs>
        <w:spacing w:after="60" w:line="256" w:lineRule="auto"/>
        <w:ind w:firstLine="720"/>
        <w:jc w:val="both"/>
        <w:rPr>
          <w:rFonts w:eastAsia="Calibri"/>
          <w:lang w:eastAsia="zh-CN"/>
        </w:rPr>
      </w:pPr>
      <w:bookmarkStart w:id="173" w:name="bookmark255"/>
      <w:r w:rsidRPr="00D74B5D">
        <w:rPr>
          <w:rFonts w:eastAsia="Calibri"/>
          <w:lang w:eastAsia="vi-VN"/>
        </w:rPr>
        <w:t>(</w:t>
      </w:r>
      <w:bookmarkEnd w:id="173"/>
      <w:r w:rsidRPr="00D74B5D">
        <w:rPr>
          <w:rFonts w:eastAsia="Calibri"/>
          <w:lang w:eastAsia="vi-VN"/>
        </w:rP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14:paraId="5A296B25" w14:textId="77777777" w:rsidR="00501C1E" w:rsidRPr="00D74B5D" w:rsidRDefault="00501C1E" w:rsidP="00464954">
      <w:pPr>
        <w:widowControl w:val="0"/>
        <w:tabs>
          <w:tab w:val="left" w:pos="1896"/>
        </w:tabs>
        <w:spacing w:after="60" w:line="256" w:lineRule="auto"/>
        <w:ind w:firstLine="720"/>
        <w:jc w:val="both"/>
        <w:rPr>
          <w:rFonts w:eastAsia="Calibri"/>
          <w:lang w:eastAsia="zh-CN"/>
        </w:rPr>
      </w:pPr>
      <w:bookmarkStart w:id="174" w:name="bookmark256"/>
      <w:r w:rsidRPr="00D74B5D">
        <w:rPr>
          <w:rFonts w:eastAsia="Calibri"/>
          <w:lang w:eastAsia="vi-VN"/>
        </w:rPr>
        <w:t>(</w:t>
      </w:r>
      <w:bookmarkEnd w:id="174"/>
      <w:r w:rsidRPr="00D74B5D">
        <w:rPr>
          <w:rFonts w:eastAsia="Calibri"/>
          <w:lang w:eastAsia="vi-VN"/>
        </w:rPr>
        <w:t>28)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(gồm các khoản lương, phụ cấp, trợ cấp, thưởng, thù lao, cho, tặng, biếu, thừa kê, tiền thu do bán tài sản, thu nhập hưởng lợi từ các khoản đầu tư, phát minh, sáng chế, các khoản thu nhập khác). Đối với kê khai lần đầu thì không phải kê khai tổng thu nhập giữa 02 lần kê khai. Đối với lần kê khai thứ hai trở đi được xác định từ ngày kê khai liền kề trước đó đến ngày trước ngày kê khai.</w:t>
      </w:r>
    </w:p>
    <w:p w14:paraId="020041E3" w14:textId="77777777" w:rsidR="00501C1E" w:rsidRPr="00D74B5D" w:rsidRDefault="00501C1E" w:rsidP="00464954">
      <w:pPr>
        <w:widowControl w:val="0"/>
        <w:tabs>
          <w:tab w:val="left" w:pos="1856"/>
        </w:tabs>
        <w:spacing w:after="60" w:line="256" w:lineRule="auto"/>
        <w:ind w:firstLine="720"/>
        <w:jc w:val="both"/>
        <w:rPr>
          <w:rFonts w:eastAsia="Calibri"/>
          <w:lang w:eastAsia="zh-CN"/>
        </w:rPr>
      </w:pPr>
      <w:bookmarkStart w:id="175" w:name="bookmark257"/>
      <w:r w:rsidRPr="00D74B5D">
        <w:rPr>
          <w:rFonts w:eastAsia="Calibri"/>
          <w:b/>
          <w:bCs/>
          <w:highlight w:val="white"/>
          <w:lang w:eastAsia="vi-VN"/>
        </w:rPr>
        <w:t>I</w:t>
      </w:r>
      <w:bookmarkEnd w:id="175"/>
      <w:r w:rsidRPr="00D74B5D">
        <w:rPr>
          <w:rFonts w:eastAsia="Calibri"/>
          <w:b/>
          <w:bCs/>
          <w:highlight w:val="white"/>
          <w:lang w:eastAsia="vi-VN"/>
        </w:rPr>
        <w:t>V.</w:t>
      </w:r>
      <w:r w:rsidRPr="00D74B5D">
        <w:rPr>
          <w:rFonts w:eastAsia="Calibri"/>
          <w:b/>
          <w:bCs/>
          <w:lang w:eastAsia="vi-VN"/>
        </w:rPr>
        <w:t xml:space="preserve"> BIẾN ĐỘNG TÀI SẢN, THU NHẬP; GIẢI TRÌNH NGUỒN GỐC TÀI SẢN, THU NHẬP TĂNG THÊM</w:t>
      </w:r>
    </w:p>
    <w:p w14:paraId="5EEC53F7" w14:textId="77777777" w:rsidR="00501C1E" w:rsidRPr="00D74B5D" w:rsidRDefault="00501C1E" w:rsidP="00464954">
      <w:pPr>
        <w:widowControl w:val="0"/>
        <w:tabs>
          <w:tab w:val="left" w:pos="1890"/>
        </w:tabs>
        <w:spacing w:after="60" w:line="256" w:lineRule="auto"/>
        <w:ind w:firstLine="720"/>
        <w:jc w:val="both"/>
        <w:rPr>
          <w:rFonts w:eastAsia="Calibri"/>
          <w:lang w:eastAsia="zh-CN"/>
        </w:rPr>
      </w:pPr>
      <w:bookmarkStart w:id="176" w:name="bookmark258"/>
      <w:r w:rsidRPr="00D74B5D">
        <w:rPr>
          <w:rFonts w:eastAsia="Calibri"/>
          <w:lang w:eastAsia="vi-VN"/>
        </w:rPr>
        <w:t>(</w:t>
      </w:r>
      <w:bookmarkEnd w:id="176"/>
      <w:r w:rsidRPr="00D74B5D">
        <w:rPr>
          <w:rFonts w:eastAsia="Calibri"/>
          <w:lang w:eastAsia="vi-VN"/>
        </w:rPr>
        <w:t>29)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14:paraId="2B5E14E8" w14:textId="77777777" w:rsidR="00501C1E" w:rsidRPr="00D74B5D" w:rsidRDefault="00501C1E" w:rsidP="00464954">
      <w:pPr>
        <w:widowControl w:val="0"/>
        <w:tabs>
          <w:tab w:val="left" w:pos="1890"/>
        </w:tabs>
        <w:spacing w:after="60" w:line="256" w:lineRule="auto"/>
        <w:ind w:firstLine="720"/>
        <w:jc w:val="both"/>
        <w:rPr>
          <w:rFonts w:eastAsia="Calibri"/>
          <w:lang w:eastAsia="zh-CN"/>
        </w:rPr>
      </w:pPr>
      <w:bookmarkStart w:id="177" w:name="bookmark259"/>
      <w:r w:rsidRPr="00D74B5D">
        <w:rPr>
          <w:rFonts w:eastAsia="Calibri"/>
          <w:lang w:eastAsia="vi-VN"/>
        </w:rPr>
        <w:t>(</w:t>
      </w:r>
      <w:bookmarkEnd w:id="177"/>
      <w:r w:rsidRPr="00D74B5D">
        <w:rPr>
          <w:rFonts w:eastAsia="Calibri"/>
          <w:lang w:eastAsia="vi-VN"/>
        </w:rPr>
        <w:t xml:space="preserve">30) </w:t>
      </w:r>
      <w:r w:rsidRPr="00D74B5D">
        <w:rPr>
          <w:rFonts w:eastAsia="Calibri"/>
        </w:rPr>
        <w:t xml:space="preserve">Nếu </w:t>
      </w:r>
      <w:r w:rsidRPr="00D74B5D">
        <w:rPr>
          <w:rFonts w:eastAsia="Calibri"/>
          <w:lang w:eastAsia="vi-VN"/>
        </w:rPr>
        <w:t>tài sản tăng thì ghi dấu cộng (+) và số lượng tài sản tăng vào cột “số lượng tài sản”, ghi giá trị tài sản tăng vào cột “giá trị tài sản, thu nhập” và giải thích nguyên nhân tăng vào cột “nội dung giải trình nguồn gốc của tài sản tăng thêm và tổng thu nhập”.</w:t>
      </w:r>
    </w:p>
    <w:p w14:paraId="5354E185" w14:textId="77777777" w:rsidR="00501C1E" w:rsidRPr="00D74B5D" w:rsidRDefault="00501C1E" w:rsidP="00464954">
      <w:pPr>
        <w:widowControl w:val="0"/>
        <w:tabs>
          <w:tab w:val="left" w:pos="1870"/>
        </w:tabs>
        <w:spacing w:after="60" w:line="256" w:lineRule="auto"/>
        <w:ind w:firstLine="720"/>
        <w:jc w:val="both"/>
        <w:rPr>
          <w:rFonts w:eastAsia="Calibri"/>
          <w:lang w:eastAsia="zh-CN"/>
        </w:rPr>
      </w:pPr>
      <w:bookmarkStart w:id="178" w:name="bookmark260"/>
      <w:r w:rsidRPr="00D74B5D">
        <w:rPr>
          <w:rFonts w:eastAsia="Calibri"/>
        </w:rPr>
        <w:t>(</w:t>
      </w:r>
      <w:bookmarkEnd w:id="178"/>
      <w:r w:rsidRPr="00D74B5D">
        <w:rPr>
          <w:rFonts w:eastAsia="Calibri"/>
        </w:rPr>
        <w:t xml:space="preserve">31) Nếu </w:t>
      </w:r>
      <w:r w:rsidRPr="00D74B5D">
        <w:rPr>
          <w:rFonts w:eastAsia="Calibri"/>
          <w:lang w:eastAsia="vi-VN"/>
        </w:rPr>
        <w:t>tài sản giảm thì ghi dấu trừ (-) vào cột “số lượng tài sản”, ghi giá trị tài sản giảm vào cột “giá trị tài sản, thu nhập” và giải thích nguyên nhân giảm tài sản vào cột “Nội dung giải trình nguồn gốc của tài sản tăng thêm và tổng thu nhập”.</w:t>
      </w:r>
    </w:p>
    <w:p w14:paraId="7A5C91F7" w14:textId="77777777" w:rsidR="00501C1E" w:rsidRPr="00D74B5D" w:rsidRDefault="00501C1E" w:rsidP="00464954">
      <w:pPr>
        <w:widowControl w:val="0"/>
        <w:tabs>
          <w:tab w:val="left" w:pos="1870"/>
        </w:tabs>
        <w:spacing w:after="60" w:line="256" w:lineRule="auto"/>
        <w:ind w:firstLine="720"/>
        <w:jc w:val="both"/>
        <w:rPr>
          <w:rFonts w:eastAsia="Calibri"/>
          <w:lang w:eastAsia="zh-CN"/>
        </w:rPr>
      </w:pPr>
      <w:bookmarkStart w:id="179" w:name="bookmark261"/>
      <w:r w:rsidRPr="00D74B5D">
        <w:rPr>
          <w:rFonts w:eastAsia="Calibri"/>
          <w:lang w:eastAsia="vi-VN"/>
        </w:rPr>
        <w:t>(</w:t>
      </w:r>
      <w:bookmarkEnd w:id="179"/>
      <w:r w:rsidRPr="00D74B5D">
        <w:rPr>
          <w:rFonts w:eastAsia="Calibri"/>
          <w:lang w:eastAsia="vi-VN"/>
        </w:rPr>
        <w:t>32) Ghi tổng thu nhập giữa 02 lần kê khai vào cột “giá trị tài sản, thu nhập” và ghi rõ từng khoản thu nhập có được trong kỳ kê khai.</w:t>
      </w:r>
    </w:p>
    <w:p w14:paraId="4C58AB17" w14:textId="77777777" w:rsidR="00501C1E" w:rsidRPr="00D74B5D" w:rsidRDefault="00501C1E" w:rsidP="00464954">
      <w:pPr>
        <w:widowControl w:val="0"/>
        <w:spacing w:after="60" w:line="256" w:lineRule="auto"/>
        <w:ind w:firstLine="720"/>
        <w:jc w:val="both"/>
        <w:rPr>
          <w:rFonts w:eastAsia="Calibri"/>
          <w:lang w:eastAsia="zh-CN"/>
        </w:rPr>
      </w:pPr>
      <w:r w:rsidRPr="00D74B5D">
        <w:rPr>
          <w:rFonts w:eastAsia="Calibri"/>
          <w:lang w:eastAsia="vi-VN"/>
        </w:rPr>
        <w:t>Ví dụ: Trong thời kỳ từ 16/12/2019 đến 15/12/2020, ông A bán một thửa đất ở 100 m</w:t>
      </w:r>
      <w:r w:rsidRPr="00D74B5D">
        <w:rPr>
          <w:rFonts w:eastAsia="Calibri"/>
          <w:vertAlign w:val="superscript"/>
          <w:lang w:eastAsia="vi-VN"/>
        </w:rPr>
        <w:t>2</w:t>
      </w:r>
      <w:r w:rsidRPr="00D74B5D">
        <w:rPr>
          <w:rFonts w:eastAsia="Calibri"/>
          <w:lang w:eastAsia="vi-VN"/>
        </w:rPr>
        <w:t xml:space="preserve"> ở địa chỉ B, giá trị của thửa đất lúc mua là 500 triệu, thu được 4 tỷ đồng; ông A sử dụng tiền bán thửa đất trên mua 01 căn hộ 100 m</w:t>
      </w:r>
      <w:r w:rsidRPr="00D74B5D">
        <w:rPr>
          <w:rFonts w:eastAsia="Calibri"/>
          <w:vertAlign w:val="superscript"/>
          <w:lang w:eastAsia="vi-VN"/>
        </w:rPr>
        <w:t>2</w:t>
      </w:r>
      <w:r w:rsidRPr="00D74B5D">
        <w:rPr>
          <w:rFonts w:eastAsia="Calibri"/>
          <w:lang w:eastAsia="vi-VN"/>
        </w:rPr>
        <w:t xml:space="preserve"> tại chung cư C giá mua 3,5 tỷ đồng và mua một ô-tô Toyota với giá 1 tỷ đồng, đăng ký biển kiểm soát 18E-033.55. Thu nhập từ lương và các khoản phụ cấp của gia đình ông A là 600 triệu, thu nhập từ các khoản đầu tư là 1 tỷ đồng, sau khi chi tiêu ông A gửi tiết kiệm ở ngân hàng D số </w:t>
      </w:r>
      <w:r w:rsidRPr="00D74B5D">
        <w:rPr>
          <w:rFonts w:eastAsia="Calibri"/>
          <w:lang w:eastAsia="vi-VN"/>
        </w:rPr>
        <w:lastRenderedPageBreak/>
        <w:t>tiền 500 triệu.</w:t>
      </w:r>
    </w:p>
    <w:p w14:paraId="00A85CAA" w14:textId="77777777" w:rsidR="00501C1E" w:rsidRPr="00D74B5D" w:rsidRDefault="00501C1E" w:rsidP="00464954">
      <w:pPr>
        <w:widowControl w:val="0"/>
        <w:spacing w:after="60" w:line="256" w:lineRule="auto"/>
        <w:ind w:firstLine="720"/>
        <w:jc w:val="both"/>
        <w:rPr>
          <w:rFonts w:eastAsia="Calibri"/>
          <w:lang w:eastAsia="zh-CN"/>
        </w:rPr>
      </w:pPr>
      <w:r w:rsidRPr="00D74B5D">
        <w:rPr>
          <w:rFonts w:eastAsia="Calibri"/>
        </w:rPr>
        <w:t xml:space="preserve">Ông </w:t>
      </w:r>
      <w:r w:rsidRPr="00D74B5D">
        <w:rPr>
          <w:rFonts w:eastAsia="Calibri"/>
          <w:lang w:eastAsia="vi-VN"/>
        </w:rPr>
        <w:t>A sẽ ghi như sau:</w:t>
      </w:r>
    </w:p>
    <w:tbl>
      <w:tblPr>
        <w:tblW w:w="53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4653"/>
        <w:gridCol w:w="1383"/>
        <w:gridCol w:w="1661"/>
        <w:gridCol w:w="2514"/>
      </w:tblGrid>
      <w:tr w:rsidR="00501C1E" w:rsidRPr="00D74B5D" w14:paraId="18098726" w14:textId="77777777" w:rsidTr="00501C1E">
        <w:trPr>
          <w:trHeight w:val="476"/>
          <w:jc w:val="center"/>
        </w:trPr>
        <w:tc>
          <w:tcPr>
            <w:tcW w:w="228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5F787ED" w14:textId="77777777" w:rsidR="00501C1E" w:rsidRPr="00D74B5D" w:rsidRDefault="00501C1E" w:rsidP="00501C1E">
            <w:pPr>
              <w:widowControl w:val="0"/>
              <w:spacing w:after="60" w:line="256" w:lineRule="auto"/>
              <w:jc w:val="center"/>
              <w:rPr>
                <w:rFonts w:eastAsia="Calibri"/>
                <w:lang w:eastAsia="zh-CN"/>
              </w:rPr>
            </w:pPr>
            <w:r w:rsidRPr="00D74B5D">
              <w:rPr>
                <w:rFonts w:eastAsia="Calibri"/>
                <w:b/>
                <w:bCs/>
                <w:lang w:eastAsia="vi-VN"/>
              </w:rPr>
              <w:t>Loại tài sản, thu nhập</w:t>
            </w:r>
          </w:p>
        </w:tc>
        <w:tc>
          <w:tcPr>
            <w:tcW w:w="148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4266259" w14:textId="77777777" w:rsidR="00501C1E" w:rsidRPr="00D74B5D" w:rsidRDefault="00501C1E" w:rsidP="00501C1E">
            <w:pPr>
              <w:widowControl w:val="0"/>
              <w:spacing w:after="60" w:line="256" w:lineRule="auto"/>
              <w:jc w:val="center"/>
              <w:rPr>
                <w:rFonts w:eastAsia="Calibri"/>
                <w:lang w:eastAsia="zh-CN"/>
              </w:rPr>
            </w:pPr>
            <w:r w:rsidRPr="00D74B5D">
              <w:rPr>
                <w:rFonts w:eastAsia="Calibri"/>
                <w:b/>
                <w:bCs/>
                <w:lang w:eastAsia="vi-VN"/>
              </w:rPr>
              <w:t>Tăng/giảm</w:t>
            </w:r>
          </w:p>
        </w:tc>
        <w:tc>
          <w:tcPr>
            <w:tcW w:w="122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F97A7B5" w14:textId="77777777" w:rsidR="00501C1E" w:rsidRPr="00D74B5D" w:rsidRDefault="00501C1E" w:rsidP="00501C1E">
            <w:pPr>
              <w:widowControl w:val="0"/>
              <w:spacing w:after="60" w:line="256" w:lineRule="auto"/>
              <w:jc w:val="center"/>
              <w:rPr>
                <w:rFonts w:eastAsia="Calibri"/>
                <w:lang w:eastAsia="zh-CN"/>
              </w:rPr>
            </w:pPr>
            <w:r w:rsidRPr="00D74B5D">
              <w:rPr>
                <w:rFonts w:eastAsia="Calibri"/>
                <w:b/>
                <w:bCs/>
                <w:lang w:eastAsia="vi-VN"/>
              </w:rPr>
              <w:t>Nội dung giải trình nguồn gốc tài sản tăng thêm và tổng thu nhập</w:t>
            </w:r>
          </w:p>
        </w:tc>
      </w:tr>
      <w:tr w:rsidR="00501C1E" w:rsidRPr="00D74B5D" w14:paraId="057C3F7F" w14:textId="77777777" w:rsidTr="00501C1E">
        <w:trPr>
          <w:trHeight w:val="720"/>
          <w:jc w:val="center"/>
        </w:trPr>
        <w:tc>
          <w:tcPr>
            <w:tcW w:w="2283" w:type="pct"/>
            <w:gridSpan w:val="2"/>
            <w:tcBorders>
              <w:top w:val="single" w:sz="4" w:space="0" w:color="auto"/>
              <w:left w:val="single" w:sz="4" w:space="0" w:color="auto"/>
              <w:bottom w:val="single" w:sz="4" w:space="0" w:color="auto"/>
              <w:right w:val="single" w:sz="4" w:space="0" w:color="auto"/>
            </w:tcBorders>
            <w:vAlign w:val="center"/>
            <w:hideMark/>
          </w:tcPr>
          <w:p w14:paraId="40927FB7" w14:textId="77777777" w:rsidR="00501C1E" w:rsidRPr="00D74B5D" w:rsidRDefault="00501C1E" w:rsidP="00501C1E">
            <w:pPr>
              <w:spacing w:line="256" w:lineRule="auto"/>
              <w:rPr>
                <w:rFonts w:eastAsia="Calibri"/>
                <w:lang w:eastAsia="zh-CN"/>
              </w:rPr>
            </w:pP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3A7130" w14:textId="77777777" w:rsidR="00501C1E" w:rsidRPr="00D74B5D" w:rsidRDefault="00501C1E" w:rsidP="00501C1E">
            <w:pPr>
              <w:widowControl w:val="0"/>
              <w:spacing w:after="60" w:line="256" w:lineRule="auto"/>
              <w:jc w:val="center"/>
              <w:rPr>
                <w:rFonts w:eastAsia="Calibri"/>
                <w:lang w:eastAsia="zh-CN"/>
              </w:rPr>
            </w:pPr>
            <w:r w:rsidRPr="00D74B5D">
              <w:rPr>
                <w:rFonts w:eastAsia="Calibri"/>
                <w:b/>
                <w:bCs/>
                <w:lang w:eastAsia="vi-VN"/>
              </w:rPr>
              <w:t>Số lượng tài sản</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1512E3" w14:textId="77777777" w:rsidR="00501C1E" w:rsidRPr="00D74B5D" w:rsidRDefault="00501C1E" w:rsidP="00501C1E">
            <w:pPr>
              <w:widowControl w:val="0"/>
              <w:spacing w:after="60" w:line="256" w:lineRule="auto"/>
              <w:jc w:val="center"/>
              <w:rPr>
                <w:rFonts w:eastAsia="Calibri"/>
                <w:lang w:eastAsia="zh-CN"/>
              </w:rPr>
            </w:pPr>
            <w:r w:rsidRPr="00D74B5D">
              <w:rPr>
                <w:rFonts w:eastAsia="Calibri"/>
                <w:b/>
                <w:bCs/>
                <w:lang w:eastAsia="vi-VN"/>
              </w:rPr>
              <w:t>Giá trị tài sản, thu nhập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236C8" w14:textId="77777777" w:rsidR="00501C1E" w:rsidRPr="00D74B5D" w:rsidRDefault="00501C1E" w:rsidP="00501C1E">
            <w:pPr>
              <w:spacing w:line="256" w:lineRule="auto"/>
              <w:rPr>
                <w:rFonts w:eastAsia="Calibri"/>
                <w:lang w:eastAsia="zh-CN"/>
              </w:rPr>
            </w:pPr>
          </w:p>
        </w:tc>
      </w:tr>
      <w:tr w:rsidR="00501C1E" w:rsidRPr="00D74B5D" w14:paraId="0850D51E" w14:textId="77777777" w:rsidTr="00501C1E">
        <w:trPr>
          <w:gridBefore w:val="1"/>
          <w:wBefore w:w="8" w:type="pct"/>
          <w:trHeight w:val="720"/>
          <w:jc w:val="center"/>
        </w:trPr>
        <w:tc>
          <w:tcPr>
            <w:tcW w:w="22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9C9E64"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1. Quyền sử dụng đất</w:t>
            </w:r>
          </w:p>
          <w:p w14:paraId="35751F19"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1.1. Đất ở</w:t>
            </w:r>
          </w:p>
          <w:p w14:paraId="6936C178"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 Bán thửa đất B</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A90C0E"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- 100m</w:t>
            </w:r>
            <w:r w:rsidRPr="00D74B5D">
              <w:rPr>
                <w:rFonts w:eastAsia="Calibri"/>
                <w:vertAlign w:val="superscript"/>
                <w:lang w:eastAsia="vi-VN"/>
              </w:rPr>
              <w:t>2</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4071C5"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500 triệu</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594FA3"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Giảm do bán</w:t>
            </w:r>
          </w:p>
        </w:tc>
      </w:tr>
      <w:tr w:rsidR="00501C1E" w:rsidRPr="00D74B5D" w14:paraId="3D8EFF77" w14:textId="77777777" w:rsidTr="00501C1E">
        <w:trPr>
          <w:gridBefore w:val="1"/>
          <w:wBefore w:w="8" w:type="pct"/>
          <w:trHeight w:val="720"/>
          <w:jc w:val="center"/>
        </w:trPr>
        <w:tc>
          <w:tcPr>
            <w:tcW w:w="22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0C9C85"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2. Nhà ở, công trình xây dựng</w:t>
            </w:r>
          </w:p>
          <w:p w14:paraId="1EDD4BC5"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2.1. Nhà ở</w:t>
            </w:r>
          </w:p>
          <w:p w14:paraId="2AB099E9"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 Mua căn hộ tại chung cư C</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0D5536"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+ 100 m</w:t>
            </w:r>
            <w:r w:rsidRPr="00D74B5D">
              <w:rPr>
                <w:rFonts w:eastAsia="Calibri"/>
                <w:vertAlign w:val="superscript"/>
                <w:lang w:eastAsia="vi-VN"/>
              </w:rPr>
              <w:t>2</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8AE318"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3.500 triệu</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36C777"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Mua nhà từ tiền bán thửa đất B</w:t>
            </w:r>
          </w:p>
        </w:tc>
      </w:tr>
      <w:tr w:rsidR="00501C1E" w:rsidRPr="00D74B5D" w14:paraId="415D80EF" w14:textId="77777777" w:rsidTr="00501C1E">
        <w:trPr>
          <w:gridBefore w:val="1"/>
          <w:wBefore w:w="8" w:type="pct"/>
          <w:trHeight w:val="720"/>
          <w:jc w:val="center"/>
        </w:trPr>
        <w:tc>
          <w:tcPr>
            <w:tcW w:w="22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EB4CE7"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3. Tài sản khác gắn liền với đất</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2AF1F723" w14:textId="77777777" w:rsidR="00501C1E" w:rsidRPr="00D74B5D" w:rsidRDefault="00501C1E" w:rsidP="00501C1E">
            <w:pPr>
              <w:widowControl w:val="0"/>
              <w:spacing w:after="60" w:line="256" w:lineRule="auto"/>
              <w:rPr>
                <w:rFonts w:eastAsia="Calibri"/>
                <w:lang w:eastAsia="zh-CN"/>
              </w:rPr>
            </w:pP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1FA2BC8E" w14:textId="77777777" w:rsidR="00501C1E" w:rsidRPr="00D74B5D" w:rsidRDefault="00501C1E" w:rsidP="00501C1E">
            <w:pPr>
              <w:widowControl w:val="0"/>
              <w:spacing w:after="60" w:line="256" w:lineRule="auto"/>
              <w:rPr>
                <w:rFonts w:eastAsia="Calibri"/>
                <w:lang w:eastAsia="zh-CN"/>
              </w:rPr>
            </w:pP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tcPr>
          <w:p w14:paraId="412847F6" w14:textId="77777777" w:rsidR="00501C1E" w:rsidRPr="00D74B5D" w:rsidRDefault="00501C1E" w:rsidP="00501C1E">
            <w:pPr>
              <w:widowControl w:val="0"/>
              <w:spacing w:after="60" w:line="256" w:lineRule="auto"/>
              <w:rPr>
                <w:rFonts w:eastAsia="Calibri"/>
                <w:lang w:eastAsia="zh-CN"/>
              </w:rPr>
            </w:pPr>
          </w:p>
        </w:tc>
      </w:tr>
      <w:tr w:rsidR="00501C1E" w:rsidRPr="00D74B5D" w14:paraId="32C7FAAA" w14:textId="77777777" w:rsidTr="00501C1E">
        <w:trPr>
          <w:gridBefore w:val="1"/>
          <w:wBefore w:w="8" w:type="pct"/>
          <w:trHeight w:val="720"/>
          <w:jc w:val="center"/>
        </w:trPr>
        <w:tc>
          <w:tcPr>
            <w:tcW w:w="22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281F20"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4. Vàng, kim cương, bạch kim và các kim loại quý, đá quý khác có tổng giá trị từ 50 triệu đồng trở lên.</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0D3EE159" w14:textId="77777777" w:rsidR="00501C1E" w:rsidRPr="00D74B5D" w:rsidRDefault="00501C1E" w:rsidP="00501C1E">
            <w:pPr>
              <w:widowControl w:val="0"/>
              <w:spacing w:after="60" w:line="256" w:lineRule="auto"/>
              <w:rPr>
                <w:rFonts w:eastAsia="Calibri"/>
                <w:lang w:eastAsia="zh-CN"/>
              </w:rPr>
            </w:pP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4057DB30" w14:textId="77777777" w:rsidR="00501C1E" w:rsidRPr="00D74B5D" w:rsidRDefault="00501C1E" w:rsidP="00501C1E">
            <w:pPr>
              <w:widowControl w:val="0"/>
              <w:spacing w:after="60" w:line="256" w:lineRule="auto"/>
              <w:rPr>
                <w:rFonts w:eastAsia="Calibri"/>
                <w:lang w:eastAsia="zh-CN"/>
              </w:rPr>
            </w:pP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tcPr>
          <w:p w14:paraId="0580A1B3" w14:textId="77777777" w:rsidR="00501C1E" w:rsidRPr="00D74B5D" w:rsidRDefault="00501C1E" w:rsidP="00501C1E">
            <w:pPr>
              <w:widowControl w:val="0"/>
              <w:spacing w:after="60" w:line="256" w:lineRule="auto"/>
              <w:rPr>
                <w:rFonts w:eastAsia="Calibri"/>
                <w:lang w:eastAsia="zh-CN"/>
              </w:rPr>
            </w:pPr>
          </w:p>
        </w:tc>
      </w:tr>
      <w:tr w:rsidR="00501C1E" w:rsidRPr="00D74B5D" w14:paraId="06A8A916" w14:textId="77777777" w:rsidTr="00501C1E">
        <w:trPr>
          <w:gridBefore w:val="1"/>
          <w:wBefore w:w="8" w:type="pct"/>
          <w:trHeight w:val="720"/>
          <w:jc w:val="center"/>
        </w:trPr>
        <w:tc>
          <w:tcPr>
            <w:tcW w:w="22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E80CCC"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5. Tiền (tiền Việt Nam, ngoại tệ) gồm tiền mặt, tiền cho vay, tiền trả trước, tiền gửi cá nhân, tổ chức trong nước, tổ chức nước ngoài tại Việt Nam mà tổng giá trị quy đổi từ 50 triệu đồng trở lên.</w:t>
            </w:r>
          </w:p>
          <w:p w14:paraId="2D3FBB10"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 Gửi tiết kiệm tại ngân hàng D</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F81D33"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+ 01 Sổ tiết kiệm</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84CC79"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500 triệu</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A5187A"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Tiết kiệm từ thu nhập</w:t>
            </w:r>
          </w:p>
        </w:tc>
      </w:tr>
      <w:tr w:rsidR="00501C1E" w:rsidRPr="00D74B5D" w14:paraId="7B1CD93D" w14:textId="77777777" w:rsidTr="00501C1E">
        <w:trPr>
          <w:gridBefore w:val="1"/>
          <w:wBefore w:w="8" w:type="pct"/>
          <w:trHeight w:val="720"/>
          <w:jc w:val="center"/>
        </w:trPr>
        <w:tc>
          <w:tcPr>
            <w:tcW w:w="22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6B5D47"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6. Cổ phiếu, trái phiếu, vốn góp, các loại giấy tờ có giá khác mà tổng giá trị từ 50 triệu đồng trở lên</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24E62DAF" w14:textId="77777777" w:rsidR="00501C1E" w:rsidRPr="00D74B5D" w:rsidRDefault="00501C1E" w:rsidP="00501C1E">
            <w:pPr>
              <w:widowControl w:val="0"/>
              <w:spacing w:after="60" w:line="256" w:lineRule="auto"/>
              <w:rPr>
                <w:rFonts w:eastAsia="Calibri"/>
                <w:lang w:eastAsia="zh-CN"/>
              </w:rPr>
            </w:pP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2D735197" w14:textId="77777777" w:rsidR="00501C1E" w:rsidRPr="00D74B5D" w:rsidRDefault="00501C1E" w:rsidP="00501C1E">
            <w:pPr>
              <w:widowControl w:val="0"/>
              <w:spacing w:after="60" w:line="256" w:lineRule="auto"/>
              <w:rPr>
                <w:rFonts w:eastAsia="Calibri"/>
                <w:lang w:eastAsia="zh-CN"/>
              </w:rPr>
            </w:pP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tcPr>
          <w:p w14:paraId="3C0DDE7B" w14:textId="77777777" w:rsidR="00501C1E" w:rsidRPr="00D74B5D" w:rsidRDefault="00501C1E" w:rsidP="00501C1E">
            <w:pPr>
              <w:widowControl w:val="0"/>
              <w:spacing w:after="60" w:line="256" w:lineRule="auto"/>
              <w:rPr>
                <w:rFonts w:eastAsia="Calibri"/>
                <w:lang w:eastAsia="zh-CN"/>
              </w:rPr>
            </w:pPr>
          </w:p>
        </w:tc>
      </w:tr>
      <w:tr w:rsidR="00501C1E" w:rsidRPr="00D74B5D" w14:paraId="6553C81F" w14:textId="77777777" w:rsidTr="00501C1E">
        <w:trPr>
          <w:gridBefore w:val="1"/>
          <w:wBefore w:w="8" w:type="pct"/>
          <w:trHeight w:val="720"/>
          <w:jc w:val="center"/>
        </w:trPr>
        <w:tc>
          <w:tcPr>
            <w:tcW w:w="22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C70115" w14:textId="77777777" w:rsidR="00501C1E" w:rsidRPr="00D74B5D" w:rsidRDefault="00501C1E" w:rsidP="00501C1E">
            <w:pPr>
              <w:widowControl w:val="0"/>
              <w:spacing w:after="60" w:line="256" w:lineRule="auto"/>
              <w:rPr>
                <w:rFonts w:eastAsia="Calibri"/>
                <w:lang w:eastAsia="zh-CN"/>
              </w:rPr>
            </w:pPr>
            <w:r w:rsidRPr="00D74B5D">
              <w:rPr>
                <w:rFonts w:eastAsia="Calibri"/>
              </w:rPr>
              <w:t xml:space="preserve">7. </w:t>
            </w:r>
            <w:r w:rsidRPr="00D74B5D">
              <w:rPr>
                <w:rFonts w:eastAsia="Calibri"/>
                <w:lang w:eastAsia="vi-VN"/>
              </w:rPr>
              <w:t>Tài sản khác có giá trị từ 50 triệu đồng trở lên, bao gồm:</w:t>
            </w:r>
          </w:p>
          <w:p w14:paraId="1981494A"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7.1. Tài sản theo quy định của pháp luật phải đăng ký sử dụng và được cấp giấy đăng ký</w:t>
            </w:r>
          </w:p>
          <w:p w14:paraId="0FE55A60"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 Mua ô tô, số ĐK: 18E-033.55</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C8DB15" w14:textId="77777777" w:rsidR="00501C1E" w:rsidRPr="00D74B5D" w:rsidRDefault="00501C1E" w:rsidP="00501C1E">
            <w:pPr>
              <w:widowControl w:val="0"/>
              <w:tabs>
                <w:tab w:val="left" w:pos="1041"/>
              </w:tabs>
              <w:spacing w:after="60" w:line="256" w:lineRule="auto"/>
              <w:rPr>
                <w:rFonts w:eastAsia="Calibri"/>
                <w:lang w:eastAsia="zh-CN"/>
              </w:rPr>
            </w:pPr>
            <w:r w:rsidRPr="00D74B5D">
              <w:rPr>
                <w:rFonts w:eastAsia="Calibri"/>
                <w:lang w:eastAsia="vi-VN"/>
              </w:rPr>
              <w:t>+ 01</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899608"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1.000 triệu</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4DB634"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Mua từ tiền bán đất và thu nhập trong năm</w:t>
            </w:r>
          </w:p>
        </w:tc>
      </w:tr>
      <w:tr w:rsidR="00501C1E" w:rsidRPr="00D74B5D" w14:paraId="61C56176" w14:textId="77777777" w:rsidTr="00501C1E">
        <w:trPr>
          <w:gridBefore w:val="1"/>
          <w:wBefore w:w="8" w:type="pct"/>
          <w:trHeight w:val="720"/>
          <w:jc w:val="center"/>
        </w:trPr>
        <w:tc>
          <w:tcPr>
            <w:tcW w:w="22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31484B"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8. Tài sản ở nước ngoài</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2FAF48D4" w14:textId="77777777" w:rsidR="00501C1E" w:rsidRPr="00D74B5D" w:rsidRDefault="00501C1E" w:rsidP="00501C1E">
            <w:pPr>
              <w:widowControl w:val="0"/>
              <w:spacing w:after="60" w:line="256" w:lineRule="auto"/>
              <w:rPr>
                <w:rFonts w:eastAsia="Calibri"/>
                <w:lang w:eastAsia="zh-CN"/>
              </w:rPr>
            </w:pP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7289AFD9" w14:textId="77777777" w:rsidR="00501C1E" w:rsidRPr="00D74B5D" w:rsidRDefault="00501C1E" w:rsidP="00501C1E">
            <w:pPr>
              <w:widowControl w:val="0"/>
              <w:spacing w:after="60" w:line="256" w:lineRule="auto"/>
              <w:rPr>
                <w:rFonts w:eastAsia="Calibri"/>
                <w:lang w:eastAsia="zh-CN"/>
              </w:rPr>
            </w:pP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tcPr>
          <w:p w14:paraId="272C18EF" w14:textId="77777777" w:rsidR="00501C1E" w:rsidRPr="00D74B5D" w:rsidRDefault="00501C1E" w:rsidP="00501C1E">
            <w:pPr>
              <w:widowControl w:val="0"/>
              <w:spacing w:after="60" w:line="256" w:lineRule="auto"/>
              <w:rPr>
                <w:rFonts w:eastAsia="Calibri"/>
                <w:lang w:eastAsia="zh-CN"/>
              </w:rPr>
            </w:pPr>
          </w:p>
        </w:tc>
      </w:tr>
      <w:tr w:rsidR="00501C1E" w:rsidRPr="00D74B5D" w14:paraId="2D39C41A" w14:textId="77777777" w:rsidTr="00501C1E">
        <w:trPr>
          <w:gridBefore w:val="1"/>
          <w:wBefore w:w="8" w:type="pct"/>
          <w:trHeight w:val="720"/>
          <w:jc w:val="center"/>
        </w:trPr>
        <w:tc>
          <w:tcPr>
            <w:tcW w:w="22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38E77F"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9. Tổng thu nhập giữa 02 lần kê khai.</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5E15E819" w14:textId="77777777" w:rsidR="00501C1E" w:rsidRPr="00D74B5D" w:rsidRDefault="00501C1E" w:rsidP="00501C1E">
            <w:pPr>
              <w:widowControl w:val="0"/>
              <w:spacing w:after="60" w:line="256" w:lineRule="auto"/>
              <w:rPr>
                <w:rFonts w:eastAsia="Calibri"/>
                <w:lang w:eastAsia="zh-CN"/>
              </w:rPr>
            </w:pP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75F5C1" w14:textId="77777777" w:rsidR="00501C1E" w:rsidRPr="00D74B5D" w:rsidRDefault="00501C1E" w:rsidP="00501C1E">
            <w:pPr>
              <w:widowControl w:val="0"/>
              <w:spacing w:after="60" w:line="256" w:lineRule="auto"/>
              <w:rPr>
                <w:rFonts w:eastAsia="Calibri"/>
                <w:lang w:eastAsia="zh-CN"/>
              </w:rPr>
            </w:pPr>
            <w:r w:rsidRPr="00D74B5D">
              <w:rPr>
                <w:rFonts w:eastAsia="Calibri"/>
                <w:lang w:eastAsia="vi-VN"/>
              </w:rPr>
              <w:t>+ 5.600 triệu</w:t>
            </w:r>
          </w:p>
        </w:tc>
        <w:tc>
          <w:tcPr>
            <w:tcW w:w="12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61AB75" w14:textId="77777777" w:rsidR="00501C1E" w:rsidRPr="00D74B5D" w:rsidRDefault="00501C1E" w:rsidP="00501C1E">
            <w:pPr>
              <w:widowControl w:val="0"/>
              <w:tabs>
                <w:tab w:val="left" w:pos="183"/>
              </w:tabs>
              <w:spacing w:after="60" w:line="256" w:lineRule="auto"/>
              <w:rPr>
                <w:rFonts w:eastAsia="Calibri"/>
                <w:lang w:eastAsia="zh-CN"/>
              </w:rPr>
            </w:pPr>
            <w:r w:rsidRPr="00D74B5D">
              <w:rPr>
                <w:rFonts w:eastAsia="Calibri"/>
                <w:lang w:eastAsia="vi-VN"/>
              </w:rPr>
              <w:t>- Thu nhập từ lương và các khoản phụ cấp 600 triệu;</w:t>
            </w:r>
          </w:p>
          <w:p w14:paraId="76FB5FC6" w14:textId="77777777" w:rsidR="00501C1E" w:rsidRPr="00D74B5D" w:rsidRDefault="00501C1E" w:rsidP="00501C1E">
            <w:pPr>
              <w:widowControl w:val="0"/>
              <w:tabs>
                <w:tab w:val="left" w:pos="177"/>
              </w:tabs>
              <w:spacing w:after="60" w:line="256" w:lineRule="auto"/>
              <w:rPr>
                <w:rFonts w:eastAsia="Calibri"/>
                <w:lang w:eastAsia="zh-CN"/>
              </w:rPr>
            </w:pPr>
            <w:r w:rsidRPr="00D74B5D">
              <w:rPr>
                <w:rFonts w:eastAsia="Calibri"/>
                <w:lang w:eastAsia="vi-VN"/>
              </w:rPr>
              <w:t xml:space="preserve">- Thu nhập từ các </w:t>
            </w:r>
            <w:r w:rsidRPr="00D74B5D">
              <w:rPr>
                <w:rFonts w:eastAsia="Calibri"/>
                <w:lang w:eastAsia="vi-VN"/>
              </w:rPr>
              <w:lastRenderedPageBreak/>
              <w:t>khoản đầu tư 1.000 triệu;</w:t>
            </w:r>
          </w:p>
          <w:p w14:paraId="24961895" w14:textId="77777777" w:rsidR="00501C1E" w:rsidRPr="00D74B5D" w:rsidRDefault="00501C1E" w:rsidP="00501C1E">
            <w:pPr>
              <w:widowControl w:val="0"/>
              <w:tabs>
                <w:tab w:val="left" w:pos="177"/>
              </w:tabs>
              <w:spacing w:after="60" w:line="256" w:lineRule="auto"/>
              <w:rPr>
                <w:rFonts w:eastAsia="Calibri"/>
                <w:lang w:eastAsia="zh-CN"/>
              </w:rPr>
            </w:pPr>
            <w:r w:rsidRPr="00D74B5D">
              <w:rPr>
                <w:rFonts w:eastAsia="Calibri"/>
                <w:lang w:eastAsia="vi-VN"/>
              </w:rPr>
              <w:t>- Tiền bán thửa đất B được 4.000 triệu</w:t>
            </w:r>
          </w:p>
        </w:tc>
      </w:tr>
    </w:tbl>
    <w:p w14:paraId="1C24E739" w14:textId="77777777" w:rsidR="00501C1E" w:rsidRPr="00D74B5D" w:rsidRDefault="00501C1E" w:rsidP="00501C1E">
      <w:pPr>
        <w:widowControl w:val="0"/>
        <w:autoSpaceDE w:val="0"/>
        <w:autoSpaceDN w:val="0"/>
        <w:adjustRightInd w:val="0"/>
        <w:spacing w:after="60" w:line="256" w:lineRule="auto"/>
        <w:rPr>
          <w:rFonts w:eastAsia="Calibri"/>
          <w:lang w:eastAsia="zh-CN"/>
        </w:rPr>
      </w:pPr>
    </w:p>
    <w:p w14:paraId="4EC73E03" w14:textId="77777777" w:rsidR="00501C1E" w:rsidRPr="00D74B5D" w:rsidRDefault="00501C1E" w:rsidP="00501C1E">
      <w:pPr>
        <w:spacing w:after="160" w:line="256" w:lineRule="auto"/>
        <w:rPr>
          <w:rFonts w:eastAsia="Calibri"/>
          <w:b/>
          <w:lang w:eastAsia="zh-CN"/>
        </w:rPr>
      </w:pPr>
      <w:r w:rsidRPr="00D74B5D">
        <w:rPr>
          <w:rFonts w:eastAsia="Calibri"/>
          <w:b/>
          <w:lang w:eastAsia="zh-CN"/>
        </w:rPr>
        <w:t xml:space="preserve">                                                                                           </w:t>
      </w:r>
    </w:p>
    <w:p w14:paraId="4CA2DDCB" w14:textId="77777777" w:rsidR="00501C1E" w:rsidRPr="00D74B5D" w:rsidRDefault="00501C1E" w:rsidP="00501C1E">
      <w:pPr>
        <w:spacing w:after="160" w:line="256" w:lineRule="auto"/>
        <w:rPr>
          <w:rFonts w:eastAsia="Calibri"/>
          <w:b/>
          <w:lang w:eastAsia="zh-CN"/>
        </w:rPr>
      </w:pPr>
    </w:p>
    <w:p w14:paraId="1F239362" w14:textId="77777777" w:rsidR="00501C1E" w:rsidRPr="00D74B5D" w:rsidRDefault="00501C1E" w:rsidP="00501C1E">
      <w:pPr>
        <w:spacing w:after="160" w:line="256" w:lineRule="auto"/>
        <w:rPr>
          <w:rFonts w:eastAsia="Calibri"/>
          <w:b/>
          <w:lang w:eastAsia="zh-CN"/>
        </w:rPr>
      </w:pPr>
    </w:p>
    <w:p w14:paraId="3CC1BBB6" w14:textId="77777777" w:rsidR="00464954" w:rsidRPr="00D74B5D" w:rsidRDefault="00501C1E" w:rsidP="00501C1E">
      <w:pPr>
        <w:spacing w:after="160" w:line="256" w:lineRule="auto"/>
        <w:rPr>
          <w:rFonts w:eastAsia="Calibri"/>
          <w:b/>
          <w:lang w:eastAsia="zh-CN"/>
        </w:rPr>
      </w:pPr>
      <w:r w:rsidRPr="00D74B5D">
        <w:rPr>
          <w:rFonts w:eastAsia="Calibri"/>
          <w:b/>
          <w:lang w:eastAsia="zh-CN"/>
        </w:rPr>
        <w:t xml:space="preserve">                                                                                          </w:t>
      </w:r>
    </w:p>
    <w:p w14:paraId="565DC40C" w14:textId="77777777" w:rsidR="00464954" w:rsidRPr="00D74B5D" w:rsidRDefault="00464954" w:rsidP="00501C1E">
      <w:pPr>
        <w:spacing w:after="160" w:line="256" w:lineRule="auto"/>
        <w:rPr>
          <w:rFonts w:eastAsia="Calibri"/>
          <w:b/>
          <w:lang w:eastAsia="zh-CN"/>
        </w:rPr>
      </w:pPr>
    </w:p>
    <w:p w14:paraId="76AF960B" w14:textId="77777777" w:rsidR="00464954" w:rsidRPr="00D74B5D" w:rsidRDefault="00464954" w:rsidP="00501C1E">
      <w:pPr>
        <w:spacing w:after="160" w:line="256" w:lineRule="auto"/>
        <w:rPr>
          <w:rFonts w:eastAsia="Calibri"/>
          <w:b/>
          <w:lang w:eastAsia="zh-CN"/>
        </w:rPr>
      </w:pPr>
    </w:p>
    <w:p w14:paraId="7FB954A1" w14:textId="77777777" w:rsidR="00464954" w:rsidRPr="00D74B5D" w:rsidRDefault="00464954" w:rsidP="00501C1E">
      <w:pPr>
        <w:spacing w:after="160" w:line="256" w:lineRule="auto"/>
        <w:rPr>
          <w:rFonts w:eastAsia="Calibri"/>
          <w:b/>
          <w:lang w:eastAsia="zh-CN"/>
        </w:rPr>
      </w:pPr>
    </w:p>
    <w:p w14:paraId="46BF3108" w14:textId="77777777" w:rsidR="00464954" w:rsidRPr="00D74B5D" w:rsidRDefault="00464954" w:rsidP="00501C1E">
      <w:pPr>
        <w:spacing w:after="160" w:line="256" w:lineRule="auto"/>
        <w:rPr>
          <w:rFonts w:eastAsia="Calibri"/>
          <w:b/>
          <w:lang w:eastAsia="zh-CN"/>
        </w:rPr>
      </w:pPr>
    </w:p>
    <w:p w14:paraId="3C56FFE1" w14:textId="77777777" w:rsidR="00464954" w:rsidRPr="00D74B5D" w:rsidRDefault="00464954" w:rsidP="00501C1E">
      <w:pPr>
        <w:spacing w:after="160" w:line="256" w:lineRule="auto"/>
        <w:rPr>
          <w:rFonts w:eastAsia="Calibri"/>
          <w:b/>
          <w:lang w:eastAsia="zh-CN"/>
        </w:rPr>
      </w:pPr>
    </w:p>
    <w:p w14:paraId="468D8CD2" w14:textId="77777777" w:rsidR="00464954" w:rsidRPr="00D74B5D" w:rsidRDefault="00464954" w:rsidP="00501C1E">
      <w:pPr>
        <w:spacing w:after="160" w:line="256" w:lineRule="auto"/>
        <w:rPr>
          <w:rFonts w:eastAsia="Calibri"/>
          <w:b/>
          <w:lang w:eastAsia="zh-CN"/>
        </w:rPr>
      </w:pPr>
    </w:p>
    <w:p w14:paraId="06EA7295" w14:textId="77777777" w:rsidR="00DB72B5" w:rsidRDefault="00464954" w:rsidP="00501C1E">
      <w:pPr>
        <w:spacing w:after="160" w:line="256" w:lineRule="auto"/>
        <w:rPr>
          <w:rFonts w:eastAsia="Calibri"/>
          <w:b/>
          <w:lang w:eastAsia="zh-CN"/>
        </w:rPr>
      </w:pPr>
      <w:r w:rsidRPr="00D74B5D">
        <w:rPr>
          <w:rFonts w:eastAsia="Calibri"/>
          <w:b/>
          <w:lang w:eastAsia="zh-CN"/>
        </w:rPr>
        <w:t xml:space="preserve">                                                                                                                    </w:t>
      </w:r>
    </w:p>
    <w:p w14:paraId="67AC898F" w14:textId="77777777" w:rsidR="00DB72B5" w:rsidRDefault="00DB72B5" w:rsidP="00501C1E">
      <w:pPr>
        <w:spacing w:after="160" w:line="256" w:lineRule="auto"/>
        <w:rPr>
          <w:rFonts w:eastAsia="Calibri"/>
          <w:b/>
          <w:lang w:eastAsia="zh-CN"/>
        </w:rPr>
      </w:pPr>
    </w:p>
    <w:p w14:paraId="27A3014A" w14:textId="77777777" w:rsidR="00DB72B5" w:rsidRDefault="00DB72B5" w:rsidP="00501C1E">
      <w:pPr>
        <w:spacing w:after="160" w:line="256" w:lineRule="auto"/>
        <w:rPr>
          <w:rFonts w:eastAsia="Calibri"/>
          <w:b/>
          <w:lang w:eastAsia="zh-CN"/>
        </w:rPr>
      </w:pPr>
    </w:p>
    <w:p w14:paraId="6ED6B412" w14:textId="77777777" w:rsidR="00DB72B5" w:rsidRDefault="00DB72B5" w:rsidP="00501C1E">
      <w:pPr>
        <w:spacing w:after="160" w:line="256" w:lineRule="auto"/>
        <w:rPr>
          <w:rFonts w:eastAsia="Calibri"/>
          <w:b/>
          <w:lang w:eastAsia="zh-CN"/>
        </w:rPr>
      </w:pPr>
    </w:p>
    <w:p w14:paraId="736FC083" w14:textId="77777777" w:rsidR="00DB72B5" w:rsidRDefault="00DB72B5" w:rsidP="00501C1E">
      <w:pPr>
        <w:spacing w:after="160" w:line="256" w:lineRule="auto"/>
        <w:rPr>
          <w:rFonts w:eastAsia="Calibri"/>
          <w:b/>
          <w:lang w:eastAsia="zh-CN"/>
        </w:rPr>
      </w:pPr>
    </w:p>
    <w:p w14:paraId="3A0BCD40" w14:textId="77777777" w:rsidR="00DB72B5" w:rsidRDefault="00DB72B5" w:rsidP="00501C1E">
      <w:pPr>
        <w:spacing w:after="160" w:line="256" w:lineRule="auto"/>
        <w:rPr>
          <w:rFonts w:eastAsia="Calibri"/>
          <w:b/>
          <w:lang w:eastAsia="zh-CN"/>
        </w:rPr>
      </w:pPr>
    </w:p>
    <w:p w14:paraId="71D03B73" w14:textId="77777777" w:rsidR="00DB72B5" w:rsidRDefault="00DB72B5" w:rsidP="00501C1E">
      <w:pPr>
        <w:spacing w:after="160" w:line="256" w:lineRule="auto"/>
        <w:rPr>
          <w:rFonts w:eastAsia="Calibri"/>
          <w:b/>
          <w:lang w:eastAsia="zh-CN"/>
        </w:rPr>
      </w:pPr>
    </w:p>
    <w:p w14:paraId="5F800DE9" w14:textId="77777777" w:rsidR="00DB72B5" w:rsidRDefault="00DB72B5" w:rsidP="00501C1E">
      <w:pPr>
        <w:spacing w:after="160" w:line="256" w:lineRule="auto"/>
        <w:rPr>
          <w:rFonts w:eastAsia="Calibri"/>
          <w:b/>
          <w:lang w:eastAsia="zh-CN"/>
        </w:rPr>
      </w:pPr>
    </w:p>
    <w:p w14:paraId="4C8449A5" w14:textId="77777777" w:rsidR="00DB72B5" w:rsidRDefault="00DB72B5" w:rsidP="00501C1E">
      <w:pPr>
        <w:spacing w:after="160" w:line="256" w:lineRule="auto"/>
        <w:rPr>
          <w:rFonts w:eastAsia="Calibri"/>
          <w:b/>
          <w:lang w:eastAsia="zh-CN"/>
        </w:rPr>
      </w:pPr>
    </w:p>
    <w:p w14:paraId="3E1FE13A" w14:textId="77777777" w:rsidR="00DB72B5" w:rsidRDefault="00DB72B5" w:rsidP="00501C1E">
      <w:pPr>
        <w:spacing w:after="160" w:line="256" w:lineRule="auto"/>
        <w:rPr>
          <w:rFonts w:eastAsia="Calibri"/>
          <w:b/>
          <w:lang w:eastAsia="zh-CN"/>
        </w:rPr>
      </w:pPr>
    </w:p>
    <w:p w14:paraId="1A3A180A" w14:textId="77777777" w:rsidR="00DB72B5" w:rsidRDefault="00DB72B5" w:rsidP="00501C1E">
      <w:pPr>
        <w:spacing w:after="160" w:line="256" w:lineRule="auto"/>
        <w:rPr>
          <w:rFonts w:eastAsia="Calibri"/>
          <w:b/>
          <w:lang w:eastAsia="zh-CN"/>
        </w:rPr>
      </w:pPr>
    </w:p>
    <w:p w14:paraId="190D9F5D" w14:textId="77777777" w:rsidR="00DB72B5" w:rsidRDefault="00DB72B5" w:rsidP="00501C1E">
      <w:pPr>
        <w:spacing w:after="160" w:line="256" w:lineRule="auto"/>
        <w:rPr>
          <w:rFonts w:eastAsia="Calibri"/>
          <w:b/>
          <w:lang w:eastAsia="zh-CN"/>
        </w:rPr>
      </w:pPr>
    </w:p>
    <w:p w14:paraId="70F3BCCE" w14:textId="77777777" w:rsidR="00DB72B5" w:rsidRDefault="00DB72B5" w:rsidP="00501C1E">
      <w:pPr>
        <w:spacing w:after="160" w:line="256" w:lineRule="auto"/>
        <w:rPr>
          <w:rFonts w:eastAsia="Calibri"/>
          <w:b/>
          <w:lang w:eastAsia="zh-CN"/>
        </w:rPr>
      </w:pPr>
    </w:p>
    <w:p w14:paraId="48335765" w14:textId="77777777" w:rsidR="00DB72B5" w:rsidRDefault="00DB72B5" w:rsidP="00501C1E">
      <w:pPr>
        <w:spacing w:after="160" w:line="256" w:lineRule="auto"/>
        <w:rPr>
          <w:rFonts w:eastAsia="Calibri"/>
          <w:b/>
          <w:lang w:eastAsia="zh-CN"/>
        </w:rPr>
      </w:pPr>
    </w:p>
    <w:p w14:paraId="65B83622" w14:textId="77777777" w:rsidR="00DB72B5" w:rsidRDefault="00DB72B5" w:rsidP="00501C1E">
      <w:pPr>
        <w:spacing w:after="160" w:line="256" w:lineRule="auto"/>
        <w:rPr>
          <w:rFonts w:eastAsia="Calibri"/>
          <w:b/>
          <w:lang w:eastAsia="zh-CN"/>
        </w:rPr>
      </w:pPr>
    </w:p>
    <w:p w14:paraId="32D9D9E3" w14:textId="74FBA690" w:rsidR="00501C1E" w:rsidRPr="00D74B5D" w:rsidRDefault="00DB72B5" w:rsidP="00501C1E">
      <w:pPr>
        <w:spacing w:after="160" w:line="256" w:lineRule="auto"/>
        <w:rPr>
          <w:rFonts w:eastAsia="Calibri"/>
          <w:b/>
          <w:lang w:eastAsia="zh-CN"/>
        </w:rPr>
      </w:pPr>
      <w:r>
        <w:rPr>
          <w:rFonts w:eastAsia="Calibri"/>
          <w:b/>
          <w:lang w:eastAsia="zh-CN"/>
        </w:rPr>
        <w:lastRenderedPageBreak/>
        <w:t xml:space="preserve">                                                                                                    </w:t>
      </w:r>
      <w:r w:rsidR="00464954" w:rsidRPr="00D74B5D">
        <w:rPr>
          <w:rFonts w:eastAsia="Calibri"/>
          <w:b/>
          <w:lang w:eastAsia="zh-CN"/>
        </w:rPr>
        <w:t xml:space="preserve">  </w:t>
      </w:r>
      <w:r w:rsidR="00501C1E" w:rsidRPr="00D74B5D">
        <w:rPr>
          <w:rFonts w:eastAsia="Calibri"/>
          <w:b/>
          <w:lang w:eastAsia="zh-CN"/>
        </w:rPr>
        <w:t>Mẫu số 02.PCTN</w:t>
      </w:r>
    </w:p>
    <w:p w14:paraId="6A88B7A6" w14:textId="77777777" w:rsidR="00501C1E" w:rsidRPr="00D74B5D" w:rsidRDefault="00501C1E" w:rsidP="00501C1E">
      <w:pPr>
        <w:widowControl w:val="0"/>
        <w:spacing w:after="160" w:line="256" w:lineRule="auto"/>
        <w:jc w:val="center"/>
        <w:rPr>
          <w:rFonts w:eastAsia="Calibri"/>
          <w:b/>
          <w:bCs/>
          <w:lang w:eastAsia="vi-VN"/>
        </w:rPr>
      </w:pPr>
      <w:r w:rsidRPr="00D74B5D">
        <w:rPr>
          <w:rFonts w:eastAsia="Calibri"/>
          <w:b/>
          <w:bCs/>
          <w:lang w:eastAsia="vi-VN"/>
        </w:rPr>
        <w:t>MẪU BẢN KÊ KHAI VÀ HƯỚNG DẪN VIỆC KÊ KHAI TÀI SẢN, THU NHẬP BỔ SUNG</w:t>
      </w:r>
    </w:p>
    <w:p w14:paraId="19FA4182" w14:textId="77777777" w:rsidR="00501C1E" w:rsidRPr="00D74B5D" w:rsidRDefault="00501C1E" w:rsidP="00501C1E">
      <w:pPr>
        <w:widowControl w:val="0"/>
        <w:spacing w:after="160" w:line="256" w:lineRule="auto"/>
        <w:jc w:val="center"/>
        <w:rPr>
          <w:rFonts w:eastAsia="Calibri"/>
          <w:i/>
          <w:iCs/>
          <w:lang w:eastAsia="vi-VN"/>
        </w:rPr>
      </w:pPr>
      <w:r w:rsidRPr="00D74B5D">
        <w:rPr>
          <w:noProof/>
        </w:rPr>
        <mc:AlternateContent>
          <mc:Choice Requires="wps">
            <w:drawing>
              <wp:anchor distT="4294967295" distB="4294967295" distL="114300" distR="114300" simplePos="0" relativeHeight="251671552" behindDoc="0" locked="0" layoutInCell="1" allowOverlap="1" wp14:anchorId="5D33512C" wp14:editId="14BDFB00">
                <wp:simplePos x="0" y="0"/>
                <wp:positionH relativeFrom="column">
                  <wp:posOffset>1587500</wp:posOffset>
                </wp:positionH>
                <wp:positionV relativeFrom="paragraph">
                  <wp:posOffset>254634</wp:posOffset>
                </wp:positionV>
                <wp:extent cx="301942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94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2F79C4" id="Straight Connector 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20.05pt" to="362.7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" strokecolor="windowText" strokeweight=".5pt">
                <v:stroke joinstyle="miter"/>
                <o:lock v:ext="edit" shapetype="f"/>
              </v:line>
            </w:pict>
          </mc:Fallback>
        </mc:AlternateContent>
      </w:r>
      <w:r w:rsidRPr="00D74B5D">
        <w:rPr>
          <w:rFonts w:eastAsia="Calibri"/>
          <w:bCs/>
          <w:i/>
          <w:lang w:eastAsia="vi-VN"/>
        </w:rPr>
        <w:t>(K</w:t>
      </w:r>
      <w:r w:rsidRPr="00D74B5D">
        <w:rPr>
          <w:rFonts w:eastAsia="Calibri"/>
          <w:i/>
          <w:iCs/>
          <w:lang w:eastAsia="vi-VN"/>
        </w:rPr>
        <w:t>èm theo Nghị định số 130/2020/NĐ-CP ngày 30 tháng 10 năm 2020 của Chính phủ)</w:t>
      </w:r>
    </w:p>
    <w:p w14:paraId="30AFE8C7" w14:textId="77777777" w:rsidR="00501C1E" w:rsidRPr="00D74B5D" w:rsidRDefault="00501C1E" w:rsidP="00501C1E">
      <w:pPr>
        <w:widowControl w:val="0"/>
        <w:spacing w:after="160" w:line="256" w:lineRule="auto"/>
        <w:rPr>
          <w:rFonts w:eastAsia="Calibri"/>
          <w:lang w:eastAsia="zh-CN"/>
        </w:rPr>
      </w:pPr>
    </w:p>
    <w:p w14:paraId="6781D7E2" w14:textId="77777777" w:rsidR="00501C1E" w:rsidRPr="00D74B5D" w:rsidRDefault="00501C1E" w:rsidP="00501C1E">
      <w:pPr>
        <w:widowControl w:val="0"/>
        <w:spacing w:after="120" w:line="256" w:lineRule="auto"/>
        <w:ind w:firstLine="720"/>
        <w:rPr>
          <w:rFonts w:eastAsia="Calibri"/>
          <w:b/>
          <w:bCs/>
          <w:lang w:eastAsia="vi-VN"/>
        </w:rPr>
      </w:pPr>
      <w:r w:rsidRPr="00D74B5D">
        <w:rPr>
          <w:rFonts w:eastAsia="Calibri"/>
          <w:b/>
          <w:bCs/>
          <w:lang w:eastAsia="vi-VN"/>
        </w:rPr>
        <w:t>A. MẪU BẢN KÊ KHAI TÀI SẢN, THU NHẬP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5825"/>
      </w:tblGrid>
      <w:tr w:rsidR="00501C1E" w:rsidRPr="00D74B5D" w14:paraId="127A48A0" w14:textId="77777777" w:rsidTr="00501C1E">
        <w:trPr>
          <w:jc w:val="center"/>
        </w:trPr>
        <w:tc>
          <w:tcPr>
            <w:tcW w:w="3354" w:type="dxa"/>
            <w:tcBorders>
              <w:top w:val="single" w:sz="4" w:space="0" w:color="auto"/>
              <w:left w:val="single" w:sz="4" w:space="0" w:color="auto"/>
              <w:bottom w:val="single" w:sz="4" w:space="0" w:color="auto"/>
              <w:right w:val="single" w:sz="4" w:space="0" w:color="auto"/>
            </w:tcBorders>
            <w:hideMark/>
          </w:tcPr>
          <w:p w14:paraId="7B43DEC7" w14:textId="77777777" w:rsidR="00501C1E" w:rsidRPr="00D74B5D" w:rsidRDefault="00501C1E" w:rsidP="00501C1E">
            <w:pPr>
              <w:widowControl w:val="0"/>
              <w:spacing w:line="256" w:lineRule="auto"/>
              <w:jc w:val="center"/>
              <w:rPr>
                <w:rFonts w:eastAsia="Calibri"/>
                <w:b/>
                <w:bCs/>
                <w:lang w:eastAsia="vi-VN"/>
              </w:rPr>
            </w:pPr>
            <w:r w:rsidRPr="00D74B5D">
              <w:rPr>
                <w:rFonts w:eastAsia="Calibri"/>
                <w:b/>
                <w:bCs/>
                <w:lang w:eastAsia="vi-VN"/>
              </w:rPr>
              <w:t>TÊN CƠ QUAN, ĐƠN VỊ</w:t>
            </w:r>
          </w:p>
        </w:tc>
        <w:tc>
          <w:tcPr>
            <w:tcW w:w="5825" w:type="dxa"/>
            <w:tcBorders>
              <w:top w:val="single" w:sz="4" w:space="0" w:color="auto"/>
              <w:left w:val="single" w:sz="4" w:space="0" w:color="auto"/>
              <w:bottom w:val="single" w:sz="4" w:space="0" w:color="auto"/>
              <w:right w:val="single" w:sz="4" w:space="0" w:color="auto"/>
            </w:tcBorders>
          </w:tcPr>
          <w:p w14:paraId="75C664C9" w14:textId="77777777" w:rsidR="00501C1E" w:rsidRPr="00D74B5D" w:rsidRDefault="00501C1E" w:rsidP="00501C1E">
            <w:pPr>
              <w:widowControl w:val="0"/>
              <w:spacing w:line="256" w:lineRule="auto"/>
              <w:jc w:val="center"/>
              <w:rPr>
                <w:rFonts w:eastAsia="Calibri"/>
                <w:b/>
                <w:bCs/>
                <w:lang w:eastAsia="vi-VN"/>
              </w:rPr>
            </w:pPr>
            <w:r w:rsidRPr="00D74B5D">
              <w:rPr>
                <w:rFonts w:eastAsia="Calibri"/>
                <w:b/>
                <w:bCs/>
                <w:lang w:eastAsia="vi-VN"/>
              </w:rPr>
              <w:t>CỘNG HÒA XÃ HỘI CHỦ NGHĨA VIỆT NAM</w:t>
            </w:r>
          </w:p>
          <w:p w14:paraId="571573D2" w14:textId="77777777" w:rsidR="00501C1E" w:rsidRPr="00D74B5D" w:rsidRDefault="00501C1E" w:rsidP="00501C1E">
            <w:pPr>
              <w:widowControl w:val="0"/>
              <w:spacing w:line="256" w:lineRule="auto"/>
              <w:jc w:val="center"/>
              <w:rPr>
                <w:rFonts w:eastAsia="Calibri"/>
                <w:b/>
                <w:bCs/>
                <w:lang w:eastAsia="vi-VN"/>
              </w:rPr>
            </w:pPr>
            <w:r w:rsidRPr="00D74B5D">
              <w:rPr>
                <w:noProof/>
              </w:rPr>
              <mc:AlternateContent>
                <mc:Choice Requires="wps">
                  <w:drawing>
                    <wp:anchor distT="4294967295" distB="4294967295" distL="114300" distR="114300" simplePos="0" relativeHeight="251672576" behindDoc="0" locked="0" layoutInCell="1" allowOverlap="1" wp14:anchorId="5752E5B2" wp14:editId="2242CE6F">
                      <wp:simplePos x="0" y="0"/>
                      <wp:positionH relativeFrom="column">
                        <wp:posOffset>828675</wp:posOffset>
                      </wp:positionH>
                      <wp:positionV relativeFrom="paragraph">
                        <wp:posOffset>218439</wp:posOffset>
                      </wp:positionV>
                      <wp:extent cx="205232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3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699065" id="Straight Connector 6"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5pt,17.2pt" to="226.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" strokecolor="windowText" strokeweight=".5pt">
                      <v:stroke joinstyle="miter"/>
                      <o:lock v:ext="edit" shapetype="f"/>
                    </v:line>
                  </w:pict>
                </mc:Fallback>
              </mc:AlternateContent>
            </w:r>
            <w:r w:rsidRPr="00D74B5D">
              <w:rPr>
                <w:rFonts w:eastAsia="Calibri"/>
                <w:b/>
                <w:bCs/>
                <w:lang w:eastAsia="vi-VN"/>
              </w:rPr>
              <w:t>Độc lập - Tự do - Hạnh phúc</w:t>
            </w:r>
          </w:p>
          <w:p w14:paraId="6D09226B" w14:textId="77777777" w:rsidR="00501C1E" w:rsidRPr="00D74B5D" w:rsidRDefault="00501C1E" w:rsidP="00501C1E">
            <w:pPr>
              <w:widowControl w:val="0"/>
              <w:spacing w:line="256" w:lineRule="auto"/>
              <w:jc w:val="center"/>
              <w:rPr>
                <w:rFonts w:eastAsia="Calibri"/>
                <w:vertAlign w:val="superscript"/>
                <w:lang w:eastAsia="zh-CN"/>
              </w:rPr>
            </w:pPr>
          </w:p>
        </w:tc>
      </w:tr>
    </w:tbl>
    <w:p w14:paraId="7840EF5F" w14:textId="77777777" w:rsidR="00501C1E" w:rsidRPr="00D74B5D" w:rsidRDefault="00501C1E" w:rsidP="00501C1E">
      <w:pPr>
        <w:widowControl w:val="0"/>
        <w:tabs>
          <w:tab w:val="left" w:leader="dot" w:pos="2298"/>
          <w:tab w:val="left" w:leader="dot" w:pos="3611"/>
          <w:tab w:val="left" w:leader="dot" w:pos="4713"/>
        </w:tabs>
        <w:spacing w:after="160" w:line="256" w:lineRule="auto"/>
        <w:rPr>
          <w:rFonts w:eastAsia="Calibri"/>
          <w:b/>
          <w:bCs/>
          <w:lang w:eastAsia="vi-VN"/>
        </w:rPr>
      </w:pPr>
    </w:p>
    <w:p w14:paraId="6E2C1A20" w14:textId="77777777" w:rsidR="00501C1E" w:rsidRPr="00D74B5D" w:rsidRDefault="00501C1E" w:rsidP="00501C1E">
      <w:pPr>
        <w:widowControl w:val="0"/>
        <w:tabs>
          <w:tab w:val="left" w:leader="dot" w:pos="2298"/>
          <w:tab w:val="left" w:leader="dot" w:pos="3611"/>
          <w:tab w:val="left" w:leader="dot" w:pos="4713"/>
        </w:tabs>
        <w:spacing w:after="160" w:line="256" w:lineRule="auto"/>
        <w:jc w:val="center"/>
        <w:rPr>
          <w:rFonts w:eastAsia="Calibri"/>
          <w:b/>
          <w:bCs/>
          <w:vertAlign w:val="superscript"/>
          <w:lang w:eastAsia="vi-VN"/>
        </w:rPr>
      </w:pPr>
      <w:r w:rsidRPr="00D74B5D">
        <w:rPr>
          <w:rFonts w:eastAsia="Calibri"/>
          <w:b/>
          <w:bCs/>
          <w:lang w:eastAsia="vi-VN"/>
        </w:rPr>
        <w:t>BẢN KÊ KHAI TÀI SẢN, THU NHẬP BỔ SUNG</w:t>
      </w:r>
      <w:r w:rsidRPr="00D74B5D">
        <w:rPr>
          <w:rFonts w:eastAsia="Calibri"/>
          <w:b/>
          <w:bCs/>
          <w:lang w:eastAsia="vi-VN"/>
        </w:rPr>
        <w:br/>
        <w:t>(Ngày</w:t>
      </w:r>
      <w:r w:rsidRPr="00D74B5D">
        <w:rPr>
          <w:rFonts w:eastAsia="Calibri"/>
          <w:b/>
          <w:bCs/>
          <w:lang w:eastAsia="vi-VN"/>
        </w:rPr>
        <w:tab/>
        <w:t>tháng</w:t>
      </w:r>
      <w:r w:rsidRPr="00D74B5D">
        <w:rPr>
          <w:rFonts w:eastAsia="Calibri"/>
          <w:b/>
          <w:bCs/>
          <w:lang w:eastAsia="vi-VN"/>
        </w:rPr>
        <w:tab/>
        <w:t>năm</w:t>
      </w:r>
      <w:r w:rsidRPr="00D74B5D">
        <w:rPr>
          <w:rFonts w:eastAsia="Calibri"/>
          <w:b/>
          <w:bCs/>
          <w:lang w:eastAsia="vi-VN"/>
        </w:rPr>
        <w:tab/>
        <w:t xml:space="preserve">) </w:t>
      </w:r>
      <w:r w:rsidRPr="00D74B5D">
        <w:rPr>
          <w:rFonts w:eastAsia="Calibri"/>
          <w:b/>
          <w:bCs/>
          <w:vertAlign w:val="superscript"/>
          <w:lang w:eastAsia="vi-VN"/>
        </w:rPr>
        <w:t>(1)</w:t>
      </w:r>
    </w:p>
    <w:p w14:paraId="2CF33F54" w14:textId="77777777" w:rsidR="00501C1E" w:rsidRPr="00D74B5D" w:rsidRDefault="00501C1E" w:rsidP="00501C1E">
      <w:pPr>
        <w:widowControl w:val="0"/>
        <w:tabs>
          <w:tab w:val="left" w:leader="dot" w:pos="2298"/>
          <w:tab w:val="left" w:leader="dot" w:pos="3611"/>
          <w:tab w:val="left" w:leader="dot" w:pos="4713"/>
        </w:tabs>
        <w:spacing w:after="160" w:line="256" w:lineRule="auto"/>
        <w:jc w:val="center"/>
        <w:rPr>
          <w:rFonts w:eastAsia="Calibri"/>
          <w:lang w:eastAsia="zh-CN"/>
        </w:rPr>
      </w:pPr>
    </w:p>
    <w:p w14:paraId="0AD13D2E" w14:textId="77777777" w:rsidR="00501C1E" w:rsidRPr="00D74B5D" w:rsidRDefault="00501C1E" w:rsidP="00501C1E">
      <w:pPr>
        <w:widowControl w:val="0"/>
        <w:tabs>
          <w:tab w:val="left" w:pos="1361"/>
        </w:tabs>
        <w:spacing w:after="120" w:line="256" w:lineRule="auto"/>
        <w:ind w:firstLine="720"/>
        <w:rPr>
          <w:rFonts w:eastAsia="Calibri"/>
          <w:lang w:eastAsia="zh-CN"/>
        </w:rPr>
      </w:pPr>
      <w:bookmarkStart w:id="180" w:name="bookmark262"/>
      <w:r w:rsidRPr="00D74B5D">
        <w:rPr>
          <w:rFonts w:eastAsia="Calibri"/>
          <w:b/>
          <w:bCs/>
          <w:lang w:eastAsia="vi-VN"/>
        </w:rPr>
        <w:t>I</w:t>
      </w:r>
      <w:bookmarkEnd w:id="180"/>
      <w:r w:rsidRPr="00D74B5D">
        <w:rPr>
          <w:rFonts w:eastAsia="Calibri"/>
          <w:b/>
          <w:bCs/>
          <w:lang w:eastAsia="vi-VN"/>
        </w:rPr>
        <w:t xml:space="preserve">. THÔNG TIN CHUNG </w:t>
      </w:r>
      <w:r w:rsidRPr="00D74B5D">
        <w:rPr>
          <w:rFonts w:eastAsia="Calibri"/>
          <w:b/>
          <w:bCs/>
          <w:vertAlign w:val="superscript"/>
          <w:lang w:eastAsia="vi-VN"/>
        </w:rPr>
        <w:t>(2)</w:t>
      </w:r>
    </w:p>
    <w:p w14:paraId="1824C203" w14:textId="77777777" w:rsidR="00501C1E" w:rsidRPr="00D74B5D" w:rsidRDefault="00501C1E" w:rsidP="00501C1E">
      <w:pPr>
        <w:widowControl w:val="0"/>
        <w:tabs>
          <w:tab w:val="left" w:pos="1473"/>
        </w:tabs>
        <w:spacing w:after="120" w:line="256" w:lineRule="auto"/>
        <w:ind w:firstLine="720"/>
        <w:rPr>
          <w:rFonts w:eastAsia="Calibri"/>
          <w:lang w:eastAsia="zh-CN"/>
        </w:rPr>
      </w:pPr>
      <w:bookmarkStart w:id="181" w:name="bookmark263"/>
      <w:r w:rsidRPr="00D74B5D">
        <w:rPr>
          <w:rFonts w:eastAsia="Calibri"/>
          <w:b/>
          <w:bCs/>
          <w:lang w:eastAsia="vi-VN"/>
        </w:rPr>
        <w:t>I</w:t>
      </w:r>
      <w:bookmarkEnd w:id="181"/>
      <w:r w:rsidRPr="00D74B5D">
        <w:rPr>
          <w:rFonts w:eastAsia="Calibri"/>
          <w:b/>
          <w:bCs/>
          <w:lang w:eastAsia="vi-VN"/>
        </w:rPr>
        <w:t>I. BIẾN ĐỘNG TÀI SẢN, THU NHẬP; GIẢI TRÌNH NGUỒN GỐC TÀI SẢN, THU NHẬP TĂNG THÊM</w:t>
      </w:r>
    </w:p>
    <w:tbl>
      <w:tblPr>
        <w:tblW w:w="5078" w:type="pct"/>
        <w:jc w:val="center"/>
        <w:tblCellMar>
          <w:left w:w="0" w:type="dxa"/>
          <w:right w:w="0" w:type="dxa"/>
        </w:tblCellMar>
        <w:tblLook w:val="04A0" w:firstRow="1" w:lastRow="0" w:firstColumn="1" w:lastColumn="0" w:noHBand="0" w:noVBand="1"/>
      </w:tblPr>
      <w:tblGrid>
        <w:gridCol w:w="151"/>
        <w:gridCol w:w="4461"/>
        <w:gridCol w:w="1143"/>
        <w:gridCol w:w="1569"/>
        <w:gridCol w:w="2447"/>
      </w:tblGrid>
      <w:tr w:rsidR="00501C1E" w:rsidRPr="00D74B5D" w14:paraId="26F997F2" w14:textId="77777777" w:rsidTr="00501C1E">
        <w:trPr>
          <w:trHeight w:val="404"/>
          <w:jc w:val="center"/>
        </w:trPr>
        <w:tc>
          <w:tcPr>
            <w:tcW w:w="2360" w:type="pct"/>
            <w:gridSpan w:val="2"/>
            <w:tcBorders>
              <w:top w:val="single" w:sz="4" w:space="0" w:color="auto"/>
              <w:left w:val="single" w:sz="4" w:space="0" w:color="auto"/>
              <w:bottom w:val="nil"/>
              <w:right w:val="nil"/>
            </w:tcBorders>
            <w:shd w:val="clear" w:color="auto" w:fill="FFFFFF"/>
            <w:vAlign w:val="center"/>
            <w:hideMark/>
          </w:tcPr>
          <w:p w14:paraId="5533BEB0" w14:textId="77777777" w:rsidR="00501C1E" w:rsidRPr="00D74B5D" w:rsidRDefault="00501C1E" w:rsidP="00501C1E">
            <w:pPr>
              <w:widowControl w:val="0"/>
              <w:spacing w:after="60" w:line="256" w:lineRule="auto"/>
              <w:jc w:val="center"/>
              <w:rPr>
                <w:rFonts w:eastAsia="Calibri"/>
                <w:lang w:eastAsia="zh-CN"/>
              </w:rPr>
            </w:pPr>
            <w:r w:rsidRPr="00D74B5D">
              <w:rPr>
                <w:rFonts w:eastAsia="Calibri"/>
                <w:b/>
                <w:bCs/>
                <w:lang w:eastAsia="vi-VN"/>
              </w:rPr>
              <w:t>Loại tài sản, thu nhập</w:t>
            </w:r>
          </w:p>
        </w:tc>
        <w:tc>
          <w:tcPr>
            <w:tcW w:w="1387" w:type="pct"/>
            <w:gridSpan w:val="2"/>
            <w:tcBorders>
              <w:top w:val="single" w:sz="4" w:space="0" w:color="auto"/>
              <w:left w:val="single" w:sz="4" w:space="0" w:color="auto"/>
              <w:bottom w:val="nil"/>
              <w:right w:val="nil"/>
            </w:tcBorders>
            <w:shd w:val="clear" w:color="auto" w:fill="FFFFFF"/>
            <w:vAlign w:val="center"/>
            <w:hideMark/>
          </w:tcPr>
          <w:p w14:paraId="3D27385C" w14:textId="77777777" w:rsidR="00501C1E" w:rsidRPr="00D74B5D" w:rsidRDefault="00501C1E" w:rsidP="00501C1E">
            <w:pPr>
              <w:widowControl w:val="0"/>
              <w:spacing w:after="60" w:line="256" w:lineRule="auto"/>
              <w:jc w:val="center"/>
              <w:rPr>
                <w:rFonts w:eastAsia="Calibri"/>
                <w:lang w:eastAsia="zh-CN"/>
              </w:rPr>
            </w:pPr>
            <w:r w:rsidRPr="00D74B5D">
              <w:rPr>
                <w:rFonts w:eastAsia="Calibri"/>
                <w:b/>
                <w:bCs/>
                <w:lang w:eastAsia="vi-VN"/>
              </w:rPr>
              <w:t xml:space="preserve">Tăng </w:t>
            </w:r>
            <w:r w:rsidRPr="00D74B5D">
              <w:rPr>
                <w:rFonts w:eastAsia="Calibri"/>
                <w:b/>
                <w:bCs/>
                <w:vertAlign w:val="superscript"/>
                <w:lang w:eastAsia="vi-VN"/>
              </w:rPr>
              <w:t>(3)</w:t>
            </w:r>
            <w:r w:rsidRPr="00D74B5D">
              <w:rPr>
                <w:rFonts w:eastAsia="Calibri"/>
                <w:b/>
                <w:bCs/>
                <w:lang w:eastAsia="vi-VN"/>
              </w:rPr>
              <w:t xml:space="preserve">/giảm </w:t>
            </w:r>
            <w:r w:rsidRPr="00D74B5D">
              <w:rPr>
                <w:rFonts w:eastAsia="Calibri"/>
                <w:b/>
                <w:bCs/>
                <w:vertAlign w:val="superscript"/>
                <w:lang w:eastAsia="vi-VN"/>
              </w:rPr>
              <w:t>(4)</w:t>
            </w:r>
          </w:p>
        </w:tc>
        <w:tc>
          <w:tcPr>
            <w:tcW w:w="1253" w:type="pct"/>
            <w:vMerge w:val="restart"/>
            <w:tcBorders>
              <w:top w:val="single" w:sz="4" w:space="0" w:color="auto"/>
              <w:left w:val="single" w:sz="4" w:space="0" w:color="auto"/>
              <w:bottom w:val="nil"/>
              <w:right w:val="single" w:sz="4" w:space="0" w:color="auto"/>
            </w:tcBorders>
            <w:shd w:val="clear" w:color="auto" w:fill="FFFFFF"/>
            <w:vAlign w:val="center"/>
            <w:hideMark/>
          </w:tcPr>
          <w:p w14:paraId="24A9F3C5" w14:textId="77777777" w:rsidR="00501C1E" w:rsidRPr="00D74B5D" w:rsidRDefault="00501C1E" w:rsidP="00501C1E">
            <w:pPr>
              <w:widowControl w:val="0"/>
              <w:spacing w:after="60" w:line="256" w:lineRule="auto"/>
              <w:jc w:val="center"/>
              <w:rPr>
                <w:rFonts w:eastAsia="Calibri"/>
                <w:lang w:eastAsia="zh-CN"/>
              </w:rPr>
            </w:pPr>
            <w:r w:rsidRPr="00D74B5D">
              <w:rPr>
                <w:rFonts w:eastAsia="Calibri"/>
                <w:b/>
                <w:bCs/>
                <w:lang w:eastAsia="vi-VN"/>
              </w:rPr>
              <w:t>Nội dung giải trình nguồn gốc tài sản tăng thêm và tổng thu nhập</w:t>
            </w:r>
          </w:p>
        </w:tc>
      </w:tr>
      <w:tr w:rsidR="00501C1E" w:rsidRPr="00D74B5D" w14:paraId="3646F258" w14:textId="77777777" w:rsidTr="00501C1E">
        <w:trPr>
          <w:gridBefore w:val="1"/>
          <w:wBefore w:w="77" w:type="pct"/>
          <w:trHeight w:val="720"/>
          <w:jc w:val="center"/>
        </w:trPr>
        <w:tc>
          <w:tcPr>
            <w:tcW w:w="0" w:type="auto"/>
            <w:tcBorders>
              <w:top w:val="single" w:sz="4" w:space="0" w:color="auto"/>
              <w:left w:val="single" w:sz="4" w:space="0" w:color="auto"/>
              <w:bottom w:val="nil"/>
              <w:right w:val="nil"/>
            </w:tcBorders>
            <w:vAlign w:val="center"/>
            <w:hideMark/>
          </w:tcPr>
          <w:p w14:paraId="5046EE6A" w14:textId="77777777" w:rsidR="00501C1E" w:rsidRPr="00D74B5D" w:rsidRDefault="00501C1E" w:rsidP="00501C1E">
            <w:pPr>
              <w:spacing w:line="256" w:lineRule="auto"/>
              <w:rPr>
                <w:rFonts w:eastAsia="Calibri"/>
                <w:lang w:eastAsia="zh-CN"/>
              </w:rPr>
            </w:pPr>
          </w:p>
        </w:tc>
        <w:tc>
          <w:tcPr>
            <w:tcW w:w="585" w:type="pct"/>
            <w:tcBorders>
              <w:top w:val="single" w:sz="4" w:space="0" w:color="auto"/>
              <w:left w:val="single" w:sz="4" w:space="0" w:color="auto"/>
              <w:bottom w:val="nil"/>
              <w:right w:val="nil"/>
            </w:tcBorders>
            <w:shd w:val="clear" w:color="auto" w:fill="FFFFFF"/>
            <w:vAlign w:val="center"/>
            <w:hideMark/>
          </w:tcPr>
          <w:p w14:paraId="4C3527A2" w14:textId="77777777" w:rsidR="00501C1E" w:rsidRPr="00D74B5D" w:rsidRDefault="00501C1E" w:rsidP="00501C1E">
            <w:pPr>
              <w:widowControl w:val="0"/>
              <w:spacing w:after="60" w:line="256" w:lineRule="auto"/>
              <w:jc w:val="center"/>
              <w:rPr>
                <w:rFonts w:eastAsia="Calibri"/>
                <w:lang w:eastAsia="zh-CN"/>
              </w:rPr>
            </w:pPr>
            <w:r w:rsidRPr="00D74B5D">
              <w:rPr>
                <w:rFonts w:eastAsia="Calibri"/>
                <w:b/>
                <w:bCs/>
                <w:lang w:eastAsia="vi-VN"/>
              </w:rPr>
              <w:t>Số lượng tài sản</w:t>
            </w:r>
          </w:p>
        </w:tc>
        <w:tc>
          <w:tcPr>
            <w:tcW w:w="803" w:type="pct"/>
            <w:tcBorders>
              <w:top w:val="single" w:sz="4" w:space="0" w:color="auto"/>
              <w:left w:val="single" w:sz="4" w:space="0" w:color="auto"/>
              <w:bottom w:val="nil"/>
              <w:right w:val="nil"/>
            </w:tcBorders>
            <w:shd w:val="clear" w:color="auto" w:fill="FFFFFF"/>
            <w:vAlign w:val="center"/>
            <w:hideMark/>
          </w:tcPr>
          <w:p w14:paraId="2E3E4480" w14:textId="77777777" w:rsidR="00501C1E" w:rsidRPr="00D74B5D" w:rsidRDefault="00501C1E" w:rsidP="00501C1E">
            <w:pPr>
              <w:widowControl w:val="0"/>
              <w:spacing w:after="60" w:line="256" w:lineRule="auto"/>
              <w:jc w:val="center"/>
              <w:rPr>
                <w:rFonts w:eastAsia="Calibri"/>
                <w:lang w:eastAsia="zh-CN"/>
              </w:rPr>
            </w:pPr>
            <w:r w:rsidRPr="00D74B5D">
              <w:rPr>
                <w:rFonts w:eastAsia="Calibri"/>
                <w:b/>
                <w:bCs/>
                <w:lang w:eastAsia="vi-VN"/>
              </w:rPr>
              <w:t>Giá trị tài sản, thu nhập</w:t>
            </w:r>
          </w:p>
        </w:tc>
        <w:tc>
          <w:tcPr>
            <w:tcW w:w="0" w:type="auto"/>
            <w:vMerge/>
            <w:tcBorders>
              <w:top w:val="single" w:sz="4" w:space="0" w:color="auto"/>
              <w:left w:val="single" w:sz="4" w:space="0" w:color="auto"/>
              <w:bottom w:val="nil"/>
              <w:right w:val="single" w:sz="4" w:space="0" w:color="auto"/>
            </w:tcBorders>
            <w:vAlign w:val="center"/>
            <w:hideMark/>
          </w:tcPr>
          <w:p w14:paraId="25D6A364" w14:textId="77777777" w:rsidR="00501C1E" w:rsidRPr="00D74B5D" w:rsidRDefault="00501C1E" w:rsidP="00501C1E">
            <w:pPr>
              <w:spacing w:line="256" w:lineRule="auto"/>
              <w:rPr>
                <w:rFonts w:eastAsia="Calibri"/>
                <w:lang w:eastAsia="zh-CN"/>
              </w:rPr>
            </w:pPr>
          </w:p>
        </w:tc>
      </w:tr>
      <w:tr w:rsidR="00501C1E" w:rsidRPr="00D74B5D" w14:paraId="5CBEE333" w14:textId="77777777" w:rsidTr="00501C1E">
        <w:trPr>
          <w:trHeight w:val="720"/>
          <w:jc w:val="center"/>
        </w:trPr>
        <w:tc>
          <w:tcPr>
            <w:tcW w:w="2360" w:type="pct"/>
            <w:gridSpan w:val="2"/>
            <w:tcBorders>
              <w:top w:val="single" w:sz="4" w:space="0" w:color="auto"/>
              <w:left w:val="single" w:sz="4" w:space="0" w:color="auto"/>
              <w:bottom w:val="single" w:sz="4" w:space="0" w:color="auto"/>
              <w:right w:val="nil"/>
            </w:tcBorders>
            <w:shd w:val="clear" w:color="auto" w:fill="FFFFFF"/>
            <w:vAlign w:val="center"/>
            <w:hideMark/>
          </w:tcPr>
          <w:p w14:paraId="5ACBEA97" w14:textId="77777777" w:rsidR="00501C1E" w:rsidRPr="00D74B5D" w:rsidRDefault="00501C1E" w:rsidP="00501C1E">
            <w:pPr>
              <w:widowControl w:val="0"/>
              <w:tabs>
                <w:tab w:val="left" w:pos="244"/>
              </w:tabs>
              <w:spacing w:after="60" w:line="256" w:lineRule="auto"/>
              <w:rPr>
                <w:rFonts w:eastAsia="Calibri"/>
                <w:lang w:eastAsia="zh-CN"/>
              </w:rPr>
            </w:pPr>
            <w:r w:rsidRPr="00D74B5D">
              <w:rPr>
                <w:rFonts w:eastAsia="Calibri"/>
                <w:lang w:eastAsia="vi-VN"/>
              </w:rPr>
              <w:t>1.</w:t>
            </w:r>
            <w:r w:rsidRPr="00D74B5D">
              <w:rPr>
                <w:rFonts w:eastAsia="Calibri"/>
                <w:lang w:eastAsia="vi-VN"/>
              </w:rPr>
              <w:tab/>
              <w:t>Quyền sử dụng thực tế đối với đất:</w:t>
            </w:r>
          </w:p>
          <w:p w14:paraId="5BF38DC7" w14:textId="77777777" w:rsidR="00501C1E" w:rsidRPr="00D74B5D" w:rsidRDefault="00501C1E" w:rsidP="00501C1E">
            <w:pPr>
              <w:widowControl w:val="0"/>
              <w:tabs>
                <w:tab w:val="left" w:pos="465"/>
              </w:tabs>
              <w:spacing w:after="60" w:line="256" w:lineRule="auto"/>
              <w:rPr>
                <w:rFonts w:eastAsia="Calibri"/>
                <w:lang w:eastAsia="zh-CN"/>
              </w:rPr>
            </w:pPr>
            <w:r w:rsidRPr="00D74B5D">
              <w:rPr>
                <w:rFonts w:eastAsia="Calibri"/>
                <w:lang w:eastAsia="vi-VN"/>
              </w:rPr>
              <w:t>1.1. Đất ở</w:t>
            </w:r>
          </w:p>
          <w:p w14:paraId="2992ECDA" w14:textId="77777777" w:rsidR="00501C1E" w:rsidRPr="00D74B5D" w:rsidRDefault="00501C1E" w:rsidP="00501C1E">
            <w:pPr>
              <w:widowControl w:val="0"/>
              <w:tabs>
                <w:tab w:val="left" w:pos="471"/>
              </w:tabs>
              <w:spacing w:after="60" w:line="256" w:lineRule="auto"/>
              <w:rPr>
                <w:rFonts w:eastAsia="Calibri"/>
                <w:lang w:eastAsia="zh-CN"/>
              </w:rPr>
            </w:pPr>
            <w:r w:rsidRPr="00D74B5D">
              <w:rPr>
                <w:rFonts w:eastAsia="Calibri"/>
                <w:lang w:eastAsia="vi-VN"/>
              </w:rPr>
              <w:t>1.2. Các loại đất khác</w:t>
            </w:r>
          </w:p>
          <w:p w14:paraId="04952DB5" w14:textId="77777777" w:rsidR="00501C1E" w:rsidRPr="00D74B5D" w:rsidRDefault="00501C1E" w:rsidP="00501C1E">
            <w:pPr>
              <w:widowControl w:val="0"/>
              <w:tabs>
                <w:tab w:val="left" w:pos="271"/>
              </w:tabs>
              <w:spacing w:after="60" w:line="256" w:lineRule="auto"/>
              <w:rPr>
                <w:rFonts w:eastAsia="Calibri"/>
                <w:lang w:eastAsia="zh-CN"/>
              </w:rPr>
            </w:pPr>
            <w:r w:rsidRPr="00D74B5D">
              <w:rPr>
                <w:rFonts w:eastAsia="Calibri"/>
                <w:lang w:eastAsia="vi-VN"/>
              </w:rPr>
              <w:t>2. Nhà ở, công trình xây dựng khác:</w:t>
            </w:r>
          </w:p>
          <w:p w14:paraId="6A07294E" w14:textId="77777777" w:rsidR="00501C1E" w:rsidRPr="00D74B5D" w:rsidRDefault="00501C1E" w:rsidP="00501C1E">
            <w:pPr>
              <w:widowControl w:val="0"/>
              <w:tabs>
                <w:tab w:val="left" w:pos="487"/>
              </w:tabs>
              <w:spacing w:after="60" w:line="256" w:lineRule="auto"/>
              <w:rPr>
                <w:rFonts w:eastAsia="Calibri"/>
                <w:lang w:eastAsia="zh-CN"/>
              </w:rPr>
            </w:pPr>
            <w:r w:rsidRPr="00D74B5D">
              <w:rPr>
                <w:rFonts w:eastAsia="Calibri"/>
                <w:lang w:eastAsia="vi-VN"/>
              </w:rPr>
              <w:t>2.1. Nhà ở</w:t>
            </w:r>
          </w:p>
          <w:p w14:paraId="2FC88A27" w14:textId="77777777" w:rsidR="00501C1E" w:rsidRPr="00D74B5D" w:rsidRDefault="00501C1E" w:rsidP="00501C1E">
            <w:pPr>
              <w:widowControl w:val="0"/>
              <w:tabs>
                <w:tab w:val="left" w:pos="493"/>
              </w:tabs>
              <w:spacing w:after="60" w:line="256" w:lineRule="auto"/>
              <w:rPr>
                <w:rFonts w:eastAsia="Calibri"/>
                <w:lang w:eastAsia="zh-CN"/>
              </w:rPr>
            </w:pPr>
            <w:r w:rsidRPr="00D74B5D">
              <w:rPr>
                <w:rFonts w:eastAsia="Calibri"/>
                <w:lang w:eastAsia="vi-VN"/>
              </w:rPr>
              <w:t>2.2. Công trình xây dựng khác</w:t>
            </w:r>
          </w:p>
          <w:p w14:paraId="3B68B476" w14:textId="77777777" w:rsidR="00501C1E" w:rsidRPr="00D74B5D" w:rsidRDefault="00501C1E" w:rsidP="00501C1E">
            <w:pPr>
              <w:widowControl w:val="0"/>
              <w:tabs>
                <w:tab w:val="left" w:pos="277"/>
              </w:tabs>
              <w:spacing w:after="60" w:line="256" w:lineRule="auto"/>
              <w:rPr>
                <w:rFonts w:eastAsia="Calibri"/>
                <w:lang w:eastAsia="zh-CN"/>
              </w:rPr>
            </w:pPr>
            <w:r w:rsidRPr="00D74B5D">
              <w:rPr>
                <w:rFonts w:eastAsia="Calibri"/>
                <w:lang w:eastAsia="vi-VN"/>
              </w:rPr>
              <w:t>3.</w:t>
            </w:r>
            <w:r w:rsidRPr="00D74B5D">
              <w:rPr>
                <w:rFonts w:eastAsia="Calibri"/>
                <w:lang w:eastAsia="vi-VN"/>
              </w:rPr>
              <w:tab/>
              <w:t>Tài sản khác gắn liền với đất:</w:t>
            </w:r>
          </w:p>
          <w:p w14:paraId="3ADFF8D8" w14:textId="77777777" w:rsidR="00501C1E" w:rsidRPr="00D74B5D" w:rsidRDefault="00501C1E" w:rsidP="00501C1E">
            <w:pPr>
              <w:widowControl w:val="0"/>
              <w:tabs>
                <w:tab w:val="left" w:pos="554"/>
              </w:tabs>
              <w:spacing w:after="60" w:line="256" w:lineRule="auto"/>
              <w:rPr>
                <w:rFonts w:eastAsia="Calibri"/>
                <w:lang w:eastAsia="zh-CN"/>
              </w:rPr>
            </w:pPr>
            <w:r w:rsidRPr="00D74B5D">
              <w:rPr>
                <w:rFonts w:eastAsia="Calibri"/>
                <w:lang w:eastAsia="vi-VN"/>
              </w:rPr>
              <w:t>3.1. Cây lâu năm, rừng sản xuất là rừng trồng</w:t>
            </w:r>
          </w:p>
          <w:p w14:paraId="3D5A587A" w14:textId="77777777" w:rsidR="00501C1E" w:rsidRPr="00D74B5D" w:rsidRDefault="00501C1E" w:rsidP="00501C1E">
            <w:pPr>
              <w:widowControl w:val="0"/>
              <w:tabs>
                <w:tab w:val="left" w:pos="487"/>
              </w:tabs>
              <w:spacing w:after="60" w:line="256" w:lineRule="auto"/>
              <w:rPr>
                <w:rFonts w:eastAsia="Calibri"/>
                <w:lang w:eastAsia="zh-CN"/>
              </w:rPr>
            </w:pPr>
            <w:r w:rsidRPr="00D74B5D">
              <w:rPr>
                <w:rFonts w:eastAsia="Calibri"/>
                <w:lang w:eastAsia="vi-VN"/>
              </w:rPr>
              <w:t>3.2. Vật kiến trúc gắn liền với đất</w:t>
            </w:r>
          </w:p>
          <w:p w14:paraId="4E010A46" w14:textId="77777777" w:rsidR="00501C1E" w:rsidRPr="00D74B5D" w:rsidRDefault="00501C1E" w:rsidP="00501C1E">
            <w:pPr>
              <w:widowControl w:val="0"/>
              <w:tabs>
                <w:tab w:val="left" w:pos="360"/>
              </w:tabs>
              <w:spacing w:after="60" w:line="256" w:lineRule="auto"/>
              <w:rPr>
                <w:rFonts w:eastAsia="Calibri"/>
                <w:lang w:eastAsia="vi-VN"/>
              </w:rPr>
            </w:pPr>
            <w:r w:rsidRPr="00D74B5D">
              <w:rPr>
                <w:rFonts w:eastAsia="Calibri"/>
                <w:lang w:eastAsia="vi-VN"/>
              </w:rPr>
              <w:t>4. Vàng, kim cương, bạch kim và các kim loại quý, đá quý khác có tổng giá trị từ 50 triệu đồng trở lên.</w:t>
            </w:r>
          </w:p>
          <w:p w14:paraId="18F403FC" w14:textId="77777777" w:rsidR="00501C1E" w:rsidRPr="00D74B5D" w:rsidRDefault="00501C1E" w:rsidP="00501C1E">
            <w:pPr>
              <w:widowControl w:val="0"/>
              <w:tabs>
                <w:tab w:val="left" w:pos="420"/>
              </w:tabs>
              <w:spacing w:after="60" w:line="256" w:lineRule="auto"/>
              <w:rPr>
                <w:rFonts w:eastAsia="Calibri"/>
                <w:lang w:eastAsia="zh-CN"/>
              </w:rPr>
            </w:pPr>
            <w:bookmarkStart w:id="182" w:name="bookmark264"/>
            <w:r w:rsidRPr="00D74B5D">
              <w:rPr>
                <w:rFonts w:eastAsia="Calibri"/>
              </w:rPr>
              <w:lastRenderedPageBreak/>
              <w:t>5</w:t>
            </w:r>
            <w:bookmarkEnd w:id="182"/>
            <w:r w:rsidRPr="00D74B5D">
              <w:rPr>
                <w:rFonts w:eastAsia="Calibri"/>
              </w:rPr>
              <w:t xml:space="preserve">. </w:t>
            </w:r>
            <w:r w:rsidRPr="00D74B5D">
              <w:rPr>
                <w:rFonts w:eastAsia="Calibri"/>
                <w:lang w:eastAsia="vi-VN"/>
              </w:rPr>
              <w:t>Tiền (tiền Việt Nam, ngoại tệ) gồm tiền mặt, tiền cho vay, tiền trả trước, tiền gửi cá nhân, tổ chức trong nước, tổ chức nước ngoài tại Việt Nam mà tổng giá trị quy đổi từ 50 triệu đồng trở lên.</w:t>
            </w:r>
          </w:p>
          <w:p w14:paraId="6449AB3E" w14:textId="77777777" w:rsidR="00501C1E" w:rsidRPr="00D74B5D" w:rsidRDefault="00501C1E" w:rsidP="00501C1E">
            <w:pPr>
              <w:widowControl w:val="0"/>
              <w:tabs>
                <w:tab w:val="left" w:pos="420"/>
              </w:tabs>
              <w:spacing w:after="60" w:line="256" w:lineRule="auto"/>
              <w:rPr>
                <w:rFonts w:eastAsia="Calibri"/>
                <w:lang w:eastAsia="zh-CN"/>
              </w:rPr>
            </w:pPr>
            <w:bookmarkStart w:id="183" w:name="bookmark265"/>
            <w:r w:rsidRPr="00D74B5D">
              <w:rPr>
                <w:rFonts w:eastAsia="Calibri"/>
                <w:lang w:eastAsia="vi-VN"/>
              </w:rPr>
              <w:t>6</w:t>
            </w:r>
            <w:bookmarkEnd w:id="183"/>
            <w:r w:rsidRPr="00D74B5D">
              <w:rPr>
                <w:rFonts w:eastAsia="Calibri"/>
                <w:lang w:eastAsia="vi-VN"/>
              </w:rPr>
              <w:t>. Cổ phiếu, trái phiếu, vốn góp, các loại giấy tờ có giá khác mà tổng giá trị từ 50 triệu đồng trở lên (khai theo từng loại):</w:t>
            </w:r>
          </w:p>
          <w:p w14:paraId="793B5B69" w14:textId="77777777" w:rsidR="00501C1E" w:rsidRPr="00D74B5D" w:rsidRDefault="00501C1E" w:rsidP="00501C1E">
            <w:pPr>
              <w:widowControl w:val="0"/>
              <w:tabs>
                <w:tab w:val="left" w:pos="604"/>
              </w:tabs>
              <w:spacing w:after="60" w:line="256" w:lineRule="auto"/>
              <w:rPr>
                <w:rFonts w:eastAsia="Calibri"/>
                <w:lang w:eastAsia="zh-CN"/>
              </w:rPr>
            </w:pPr>
            <w:bookmarkStart w:id="184" w:name="bookmark266"/>
            <w:r w:rsidRPr="00D74B5D">
              <w:rPr>
                <w:rFonts w:eastAsia="Calibri"/>
                <w:lang w:eastAsia="vi-VN"/>
              </w:rPr>
              <w:t>6</w:t>
            </w:r>
            <w:bookmarkEnd w:id="184"/>
            <w:r w:rsidRPr="00D74B5D">
              <w:rPr>
                <w:rFonts w:eastAsia="Calibri"/>
                <w:lang w:eastAsia="vi-VN"/>
              </w:rPr>
              <w:t>.1. Cổ phiếu</w:t>
            </w:r>
          </w:p>
          <w:p w14:paraId="752ECEF1" w14:textId="77777777" w:rsidR="00501C1E" w:rsidRPr="00D74B5D" w:rsidRDefault="00501C1E" w:rsidP="00501C1E">
            <w:pPr>
              <w:widowControl w:val="0"/>
              <w:tabs>
                <w:tab w:val="left" w:pos="604"/>
              </w:tabs>
              <w:spacing w:after="60" w:line="256" w:lineRule="auto"/>
              <w:rPr>
                <w:rFonts w:eastAsia="Calibri"/>
                <w:lang w:eastAsia="zh-CN"/>
              </w:rPr>
            </w:pPr>
            <w:bookmarkStart w:id="185" w:name="bookmark267"/>
            <w:r w:rsidRPr="00D74B5D">
              <w:rPr>
                <w:rFonts w:eastAsia="Calibri"/>
                <w:lang w:eastAsia="vi-VN"/>
              </w:rPr>
              <w:t>6</w:t>
            </w:r>
            <w:bookmarkEnd w:id="185"/>
            <w:r w:rsidRPr="00D74B5D">
              <w:rPr>
                <w:rFonts w:eastAsia="Calibri"/>
                <w:lang w:eastAsia="vi-VN"/>
              </w:rPr>
              <w:t>.2. Trái phiếu</w:t>
            </w:r>
          </w:p>
          <w:p w14:paraId="1FC5E0E0" w14:textId="77777777" w:rsidR="00501C1E" w:rsidRPr="00D74B5D" w:rsidRDefault="00501C1E" w:rsidP="00501C1E">
            <w:pPr>
              <w:widowControl w:val="0"/>
              <w:tabs>
                <w:tab w:val="left" w:pos="604"/>
              </w:tabs>
              <w:spacing w:after="60" w:line="256" w:lineRule="auto"/>
              <w:rPr>
                <w:rFonts w:eastAsia="Calibri"/>
                <w:lang w:eastAsia="zh-CN"/>
              </w:rPr>
            </w:pPr>
            <w:bookmarkStart w:id="186" w:name="bookmark268"/>
            <w:r w:rsidRPr="00D74B5D">
              <w:rPr>
                <w:rFonts w:eastAsia="Calibri"/>
                <w:lang w:eastAsia="vi-VN"/>
              </w:rPr>
              <w:t>6</w:t>
            </w:r>
            <w:bookmarkEnd w:id="186"/>
            <w:r w:rsidRPr="00D74B5D">
              <w:rPr>
                <w:rFonts w:eastAsia="Calibri"/>
                <w:lang w:eastAsia="vi-VN"/>
              </w:rPr>
              <w:t>.3. Vốn góp</w:t>
            </w:r>
          </w:p>
          <w:p w14:paraId="0550A574" w14:textId="77777777" w:rsidR="00501C1E" w:rsidRPr="00D74B5D" w:rsidRDefault="00501C1E" w:rsidP="00501C1E">
            <w:pPr>
              <w:widowControl w:val="0"/>
              <w:tabs>
                <w:tab w:val="left" w:pos="604"/>
              </w:tabs>
              <w:spacing w:after="60" w:line="256" w:lineRule="auto"/>
              <w:rPr>
                <w:rFonts w:eastAsia="Calibri"/>
                <w:lang w:eastAsia="zh-CN"/>
              </w:rPr>
            </w:pPr>
            <w:bookmarkStart w:id="187" w:name="bookmark269"/>
            <w:r w:rsidRPr="00D74B5D">
              <w:rPr>
                <w:rFonts w:eastAsia="Calibri"/>
                <w:lang w:eastAsia="vi-VN"/>
              </w:rPr>
              <w:t>6</w:t>
            </w:r>
            <w:bookmarkEnd w:id="187"/>
            <w:r w:rsidRPr="00D74B5D">
              <w:rPr>
                <w:rFonts w:eastAsia="Calibri"/>
                <w:lang w:eastAsia="vi-VN"/>
              </w:rPr>
              <w:t>.4. Các loại giấy tờ có giá khác</w:t>
            </w:r>
          </w:p>
          <w:p w14:paraId="01E80FD6" w14:textId="77777777" w:rsidR="00501C1E" w:rsidRPr="00D74B5D" w:rsidRDefault="00501C1E" w:rsidP="00501C1E">
            <w:pPr>
              <w:widowControl w:val="0"/>
              <w:tabs>
                <w:tab w:val="left" w:pos="420"/>
              </w:tabs>
              <w:spacing w:after="60" w:line="256" w:lineRule="auto"/>
              <w:rPr>
                <w:rFonts w:eastAsia="Calibri"/>
                <w:lang w:eastAsia="zh-CN"/>
              </w:rPr>
            </w:pPr>
            <w:bookmarkStart w:id="188" w:name="bookmark270"/>
            <w:r w:rsidRPr="00D74B5D">
              <w:rPr>
                <w:rFonts w:eastAsia="Calibri"/>
                <w:lang w:eastAsia="vi-VN"/>
              </w:rPr>
              <w:t>7</w:t>
            </w:r>
            <w:bookmarkEnd w:id="188"/>
            <w:r w:rsidRPr="00D74B5D">
              <w:rPr>
                <w:rFonts w:eastAsia="Calibri"/>
                <w:lang w:eastAsia="vi-VN"/>
              </w:rPr>
              <w:t>. Tài sản khác có giá trị từ 50 triệu đồng trở lên:</w:t>
            </w:r>
          </w:p>
          <w:p w14:paraId="3EB43D2A" w14:textId="77777777" w:rsidR="00501C1E" w:rsidRPr="00D74B5D" w:rsidRDefault="00501C1E" w:rsidP="00501C1E">
            <w:pPr>
              <w:widowControl w:val="0"/>
              <w:tabs>
                <w:tab w:val="left" w:pos="615"/>
              </w:tabs>
              <w:spacing w:after="60" w:line="256" w:lineRule="auto"/>
              <w:rPr>
                <w:rFonts w:eastAsia="Calibri"/>
                <w:lang w:eastAsia="zh-CN"/>
              </w:rPr>
            </w:pPr>
            <w:bookmarkStart w:id="189" w:name="bookmark271"/>
            <w:r w:rsidRPr="00D74B5D">
              <w:rPr>
                <w:rFonts w:eastAsia="Calibri"/>
                <w:lang w:eastAsia="vi-VN"/>
              </w:rPr>
              <w:t>7</w:t>
            </w:r>
            <w:bookmarkEnd w:id="189"/>
            <w:r w:rsidRPr="00D74B5D">
              <w:rPr>
                <w:rFonts w:eastAsia="Calibri"/>
                <w:lang w:eastAsia="vi-VN"/>
              </w:rPr>
              <w:t>.1. Tài sản theo quy định của pháp luật phải đăng ký sử dụng và được cấp giấy đăng ký (tầu bay, tầu thủy, thuyền, máy ủi, máy xúc, ô tô, mô tô, xe gắn máy...).</w:t>
            </w:r>
          </w:p>
          <w:p w14:paraId="239B457C" w14:textId="77777777" w:rsidR="00501C1E" w:rsidRPr="00D74B5D" w:rsidRDefault="00501C1E" w:rsidP="00501C1E">
            <w:pPr>
              <w:widowControl w:val="0"/>
              <w:tabs>
                <w:tab w:val="left" w:pos="615"/>
              </w:tabs>
              <w:spacing w:after="60" w:line="256" w:lineRule="auto"/>
              <w:rPr>
                <w:rFonts w:eastAsia="Calibri"/>
                <w:lang w:eastAsia="zh-CN"/>
              </w:rPr>
            </w:pPr>
            <w:bookmarkStart w:id="190" w:name="bookmark272"/>
            <w:r w:rsidRPr="00D74B5D">
              <w:rPr>
                <w:rFonts w:eastAsia="Calibri"/>
                <w:lang w:eastAsia="vi-VN"/>
              </w:rPr>
              <w:t>7</w:t>
            </w:r>
            <w:bookmarkEnd w:id="190"/>
            <w:r w:rsidRPr="00D74B5D">
              <w:rPr>
                <w:rFonts w:eastAsia="Calibri"/>
                <w:lang w:eastAsia="vi-VN"/>
              </w:rPr>
              <w:t>.2. Tài sản khác (đồ mỹ nghệ, đồ thờ cúng, bộ bàn ghế, cây cảnh, tranh, ảnh, tiền điện tử, các loại tài sản khác...).</w:t>
            </w:r>
          </w:p>
          <w:p w14:paraId="16C56CA2" w14:textId="77777777" w:rsidR="00501C1E" w:rsidRPr="00D74B5D" w:rsidRDefault="00501C1E" w:rsidP="00501C1E">
            <w:pPr>
              <w:widowControl w:val="0"/>
              <w:tabs>
                <w:tab w:val="left" w:pos="420"/>
              </w:tabs>
              <w:spacing w:after="60" w:line="256" w:lineRule="auto"/>
              <w:rPr>
                <w:rFonts w:eastAsia="Calibri"/>
                <w:lang w:eastAsia="zh-CN"/>
              </w:rPr>
            </w:pPr>
            <w:bookmarkStart w:id="191" w:name="bookmark273"/>
            <w:r w:rsidRPr="00D74B5D">
              <w:rPr>
                <w:rFonts w:eastAsia="Calibri"/>
                <w:lang w:eastAsia="vi-VN"/>
              </w:rPr>
              <w:t>8</w:t>
            </w:r>
            <w:bookmarkEnd w:id="191"/>
            <w:r w:rsidRPr="00D74B5D">
              <w:rPr>
                <w:rFonts w:eastAsia="Calibri"/>
                <w:lang w:eastAsia="vi-VN"/>
              </w:rPr>
              <w:t>. Tài sản ở nước ngoài.</w:t>
            </w:r>
          </w:p>
          <w:p w14:paraId="2EE53A60" w14:textId="77777777" w:rsidR="00501C1E" w:rsidRPr="00D74B5D" w:rsidRDefault="00501C1E" w:rsidP="00501C1E">
            <w:pPr>
              <w:widowControl w:val="0"/>
              <w:tabs>
                <w:tab w:val="left" w:pos="420"/>
              </w:tabs>
              <w:spacing w:after="60" w:line="256" w:lineRule="auto"/>
              <w:rPr>
                <w:rFonts w:eastAsia="Calibri"/>
                <w:lang w:eastAsia="zh-CN"/>
              </w:rPr>
            </w:pPr>
            <w:bookmarkStart w:id="192" w:name="bookmark274"/>
            <w:r w:rsidRPr="00D74B5D">
              <w:rPr>
                <w:rFonts w:eastAsia="Calibri"/>
                <w:lang w:eastAsia="vi-VN"/>
              </w:rPr>
              <w:t>9</w:t>
            </w:r>
            <w:bookmarkEnd w:id="192"/>
            <w:r w:rsidRPr="00D74B5D">
              <w:rPr>
                <w:rFonts w:eastAsia="Calibri"/>
                <w:lang w:eastAsia="vi-VN"/>
              </w:rPr>
              <w:t>. Tổng thu nhập giữa 02 lần kê khai</w:t>
            </w:r>
            <w:r w:rsidRPr="00D74B5D">
              <w:rPr>
                <w:rFonts w:eastAsia="Calibri"/>
                <w:vertAlign w:val="superscript"/>
                <w:lang w:eastAsia="vi-VN"/>
              </w:rPr>
              <w:t>(5)</w:t>
            </w:r>
            <w:r w:rsidRPr="00D74B5D">
              <w:rPr>
                <w:rFonts w:eastAsia="Calibri"/>
                <w:lang w:eastAsia="vi-VN"/>
              </w:rPr>
              <w:t>.</w:t>
            </w:r>
          </w:p>
        </w:tc>
        <w:tc>
          <w:tcPr>
            <w:tcW w:w="585" w:type="pct"/>
            <w:tcBorders>
              <w:top w:val="single" w:sz="4" w:space="0" w:color="auto"/>
              <w:left w:val="single" w:sz="4" w:space="0" w:color="auto"/>
              <w:bottom w:val="single" w:sz="4" w:space="0" w:color="auto"/>
              <w:right w:val="nil"/>
            </w:tcBorders>
            <w:shd w:val="clear" w:color="auto" w:fill="FFFFFF"/>
            <w:vAlign w:val="center"/>
          </w:tcPr>
          <w:p w14:paraId="2AFD3F35" w14:textId="77777777" w:rsidR="00501C1E" w:rsidRPr="00D74B5D" w:rsidRDefault="00501C1E" w:rsidP="00501C1E">
            <w:pPr>
              <w:widowControl w:val="0"/>
              <w:spacing w:after="60" w:line="256" w:lineRule="auto"/>
              <w:rPr>
                <w:rFonts w:eastAsia="Calibri"/>
                <w:lang w:eastAsia="zh-CN"/>
              </w:rPr>
            </w:pPr>
          </w:p>
        </w:tc>
        <w:tc>
          <w:tcPr>
            <w:tcW w:w="803" w:type="pct"/>
            <w:tcBorders>
              <w:top w:val="single" w:sz="4" w:space="0" w:color="auto"/>
              <w:left w:val="single" w:sz="4" w:space="0" w:color="auto"/>
              <w:bottom w:val="single" w:sz="4" w:space="0" w:color="auto"/>
              <w:right w:val="nil"/>
            </w:tcBorders>
            <w:shd w:val="clear" w:color="auto" w:fill="FFFFFF"/>
            <w:vAlign w:val="center"/>
          </w:tcPr>
          <w:p w14:paraId="506E8EEC" w14:textId="77777777" w:rsidR="00501C1E" w:rsidRPr="00D74B5D" w:rsidRDefault="00501C1E" w:rsidP="00501C1E">
            <w:pPr>
              <w:widowControl w:val="0"/>
              <w:spacing w:after="60" w:line="256" w:lineRule="auto"/>
              <w:rPr>
                <w:rFonts w:eastAsia="Calibri"/>
                <w:lang w:eastAsia="zh-CN"/>
              </w:rPr>
            </w:pP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14:paraId="3C6DD631" w14:textId="77777777" w:rsidR="00501C1E" w:rsidRPr="00D74B5D" w:rsidRDefault="00501C1E" w:rsidP="00501C1E">
            <w:pPr>
              <w:widowControl w:val="0"/>
              <w:spacing w:after="60" w:line="256" w:lineRule="auto"/>
              <w:rPr>
                <w:rFonts w:eastAsia="Calibri"/>
                <w:lang w:eastAsia="zh-CN"/>
              </w:rPr>
            </w:pPr>
          </w:p>
        </w:tc>
      </w:tr>
    </w:tbl>
    <w:p w14:paraId="221F0DB8" w14:textId="77777777" w:rsidR="00501C1E" w:rsidRPr="00D74B5D" w:rsidRDefault="00501C1E" w:rsidP="00501C1E">
      <w:pPr>
        <w:widowControl w:val="0"/>
        <w:tabs>
          <w:tab w:val="left" w:pos="538"/>
        </w:tabs>
        <w:spacing w:after="160" w:line="256" w:lineRule="auto"/>
        <w:jc w:val="center"/>
        <w:rPr>
          <w:rFonts w:eastAsia="Calibri"/>
          <w:b/>
          <w:bCs/>
          <w:highlight w:val="white"/>
          <w:lang w:eastAsia="vi-VN"/>
        </w:rPr>
      </w:pPr>
      <w:bookmarkStart w:id="193" w:name="bookmark275"/>
    </w:p>
    <w:p w14:paraId="1C5E1ECB" w14:textId="77777777" w:rsidR="00501C1E" w:rsidRPr="00D74B5D" w:rsidRDefault="00501C1E" w:rsidP="00501C1E">
      <w:pPr>
        <w:widowControl w:val="0"/>
        <w:tabs>
          <w:tab w:val="left" w:pos="538"/>
        </w:tabs>
        <w:spacing w:after="120" w:line="256" w:lineRule="auto"/>
        <w:ind w:firstLine="720"/>
        <w:rPr>
          <w:rFonts w:eastAsia="Calibri"/>
          <w:b/>
          <w:bCs/>
          <w:highlight w:val="white"/>
          <w:lang w:eastAsia="vi-VN"/>
        </w:rPr>
      </w:pPr>
    </w:p>
    <w:p w14:paraId="61D00824" w14:textId="77777777" w:rsidR="00501C1E" w:rsidRPr="00D74B5D" w:rsidRDefault="00501C1E" w:rsidP="00501C1E">
      <w:pPr>
        <w:widowControl w:val="0"/>
        <w:tabs>
          <w:tab w:val="left" w:pos="538"/>
        </w:tabs>
        <w:spacing w:after="120" w:line="256" w:lineRule="auto"/>
        <w:ind w:firstLine="720"/>
        <w:rPr>
          <w:rFonts w:eastAsia="Calibri"/>
          <w:b/>
          <w:bCs/>
          <w:vertAlign w:val="superscript"/>
          <w:lang w:eastAsia="vi-VN"/>
        </w:rPr>
      </w:pPr>
      <w:r w:rsidRPr="00D74B5D">
        <w:rPr>
          <w:rFonts w:eastAsia="Calibri"/>
          <w:b/>
          <w:bCs/>
          <w:highlight w:val="white"/>
          <w:lang w:eastAsia="vi-VN"/>
        </w:rPr>
        <w:t>III.</w:t>
      </w:r>
      <w:r w:rsidRPr="00D74B5D">
        <w:rPr>
          <w:rFonts w:eastAsia="Calibri"/>
          <w:b/>
          <w:bCs/>
          <w:lang w:eastAsia="vi-VN"/>
        </w:rPr>
        <w:t xml:space="preserve"> THÔNG TIN MÔ TẢ VỀ TÀI SẢN, THU NHẬP TĂNG THÊM</w:t>
      </w:r>
      <w:r w:rsidRPr="00D74B5D">
        <w:rPr>
          <w:rFonts w:eastAsia="Calibri"/>
          <w:b/>
          <w:bCs/>
          <w:vertAlign w:val="superscript"/>
          <w:lang w:eastAsia="vi-VN"/>
        </w:rPr>
        <w:t>(6)</w:t>
      </w:r>
      <w:bookmarkEnd w:id="193"/>
    </w:p>
    <w:p w14:paraId="04D54857" w14:textId="77777777" w:rsidR="00501C1E" w:rsidRPr="00D74B5D" w:rsidRDefault="00501C1E" w:rsidP="00501C1E">
      <w:pPr>
        <w:widowControl w:val="0"/>
        <w:tabs>
          <w:tab w:val="left" w:pos="538"/>
        </w:tabs>
        <w:spacing w:after="120" w:line="256" w:lineRule="auto"/>
        <w:ind w:firstLine="720"/>
        <w:rPr>
          <w:rFonts w:eastAsia="Calibri"/>
          <w:bCs/>
          <w:lang w:eastAsia="vi-VN"/>
        </w:rPr>
      </w:pPr>
      <w:r w:rsidRPr="00D74B5D">
        <w:rPr>
          <w:rFonts w:eastAsia="Calibri"/>
          <w:bCs/>
          <w:lang w:eastAsia="vi-VN"/>
        </w:rPr>
        <w:t>.......................................................................................................................</w:t>
      </w:r>
    </w:p>
    <w:p w14:paraId="0544DD5E" w14:textId="77777777" w:rsidR="00501C1E" w:rsidRPr="00D74B5D" w:rsidRDefault="00501C1E" w:rsidP="00501C1E">
      <w:pPr>
        <w:widowControl w:val="0"/>
        <w:tabs>
          <w:tab w:val="left" w:pos="538"/>
        </w:tabs>
        <w:spacing w:after="120" w:line="256" w:lineRule="auto"/>
        <w:ind w:firstLine="720"/>
        <w:rPr>
          <w:rFonts w:eastAsia="Calibri"/>
          <w:lang w:eastAsia="zh-CN"/>
        </w:rPr>
      </w:pPr>
      <w:r w:rsidRPr="00D74B5D">
        <w:rPr>
          <w:rFonts w:eastAsia="Calibri"/>
          <w:bCs/>
          <w:lang w:eastAsia="vi-VN"/>
        </w:rPr>
        <w:t>.......................................................................................................................</w:t>
      </w:r>
    </w:p>
    <w:p w14:paraId="3DED159F" w14:textId="77777777" w:rsidR="00501C1E" w:rsidRPr="00D74B5D" w:rsidRDefault="00501C1E" w:rsidP="00501C1E">
      <w:pPr>
        <w:widowControl w:val="0"/>
        <w:tabs>
          <w:tab w:val="left" w:pos="1484"/>
        </w:tabs>
        <w:spacing w:after="120" w:line="256" w:lineRule="auto"/>
        <w:ind w:firstLine="720"/>
        <w:rPr>
          <w:rFonts w:eastAsia="Calibri"/>
          <w:lang w:eastAsia="zh-CN"/>
        </w:rPr>
      </w:pPr>
      <w:bookmarkStart w:id="194" w:name="bookmark276"/>
      <w:r w:rsidRPr="00D74B5D">
        <w:rPr>
          <w:rFonts w:eastAsia="Calibri"/>
          <w:lang w:eastAsia="vi-VN"/>
        </w:rPr>
        <w:t>(</w:t>
      </w:r>
      <w:bookmarkEnd w:id="194"/>
      <w:r w:rsidRPr="00D74B5D">
        <w:rPr>
          <w:rFonts w:eastAsia="Calibri"/>
          <w:lang w:eastAsia="vi-VN"/>
        </w:rPr>
        <w:t>1) Ghi ngày hoàn thành việc kê khai.</w:t>
      </w:r>
    </w:p>
    <w:p w14:paraId="4B6350A0" w14:textId="77777777" w:rsidR="00501C1E" w:rsidRPr="00D74B5D" w:rsidRDefault="00501C1E" w:rsidP="00501C1E">
      <w:pPr>
        <w:widowControl w:val="0"/>
        <w:tabs>
          <w:tab w:val="left" w:pos="1486"/>
        </w:tabs>
        <w:spacing w:after="120" w:line="256" w:lineRule="auto"/>
        <w:ind w:firstLine="720"/>
        <w:rPr>
          <w:rFonts w:eastAsia="Calibri"/>
          <w:lang w:eastAsia="zh-CN"/>
        </w:rPr>
      </w:pPr>
      <w:bookmarkStart w:id="195" w:name="bookmark277"/>
      <w:r w:rsidRPr="00D74B5D">
        <w:rPr>
          <w:rFonts w:eastAsia="Calibri"/>
          <w:lang w:eastAsia="vi-VN"/>
        </w:rPr>
        <w:t>(</w:t>
      </w:r>
      <w:bookmarkEnd w:id="195"/>
      <w:r w:rsidRPr="00D74B5D">
        <w:rPr>
          <w:rFonts w:eastAsia="Calibri"/>
          <w:lang w:eastAsia="vi-VN"/>
        </w:rPr>
        <w:t>2) Ghi như phần thông tin chung trong Mẫu bản kê khai tại Phụ lục I kèm theo Nghị định này.</w:t>
      </w:r>
    </w:p>
    <w:p w14:paraId="3C18D820" w14:textId="77777777" w:rsidR="00501C1E" w:rsidRPr="00D74B5D" w:rsidRDefault="00501C1E" w:rsidP="00501C1E">
      <w:pPr>
        <w:widowControl w:val="0"/>
        <w:tabs>
          <w:tab w:val="left" w:pos="1486"/>
        </w:tabs>
        <w:spacing w:after="120" w:line="256" w:lineRule="auto"/>
        <w:ind w:firstLine="720"/>
        <w:rPr>
          <w:rFonts w:eastAsia="Calibri"/>
          <w:lang w:eastAsia="zh-CN"/>
        </w:rPr>
      </w:pPr>
      <w:bookmarkStart w:id="196" w:name="bookmark278"/>
      <w:r w:rsidRPr="00D74B5D">
        <w:rPr>
          <w:rFonts w:eastAsia="Calibri"/>
          <w:lang w:eastAsia="vi-VN"/>
        </w:rPr>
        <w:t>(</w:t>
      </w:r>
      <w:bookmarkEnd w:id="196"/>
      <w:r w:rsidRPr="00D74B5D">
        <w:rPr>
          <w:rFonts w:eastAsia="Calibri"/>
          <w:lang w:eastAsia="vi-VN"/>
        </w:rPr>
        <w:t>3)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tài sản tăng thêm và tổng thu nhập”.</w:t>
      </w:r>
    </w:p>
    <w:p w14:paraId="202820D7" w14:textId="77777777" w:rsidR="00501C1E" w:rsidRPr="00D74B5D" w:rsidRDefault="00501C1E" w:rsidP="00501C1E">
      <w:pPr>
        <w:widowControl w:val="0"/>
        <w:tabs>
          <w:tab w:val="left" w:pos="1492"/>
        </w:tabs>
        <w:spacing w:after="120" w:line="256" w:lineRule="auto"/>
        <w:ind w:firstLine="720"/>
        <w:rPr>
          <w:rFonts w:eastAsia="Calibri"/>
          <w:lang w:eastAsia="zh-CN"/>
        </w:rPr>
      </w:pPr>
      <w:bookmarkStart w:id="197" w:name="bookmark279"/>
      <w:r w:rsidRPr="00D74B5D">
        <w:rPr>
          <w:rFonts w:eastAsia="Calibri"/>
          <w:lang w:eastAsia="vi-VN"/>
        </w:rPr>
        <w:t>(</w:t>
      </w:r>
      <w:bookmarkEnd w:id="197"/>
      <w:r w:rsidRPr="00D74B5D">
        <w:rPr>
          <w:rFonts w:eastAsia="Calibri"/>
          <w:lang w:eastAsia="vi-VN"/>
        </w:rPr>
        <w:t xml:space="preserve">4) </w:t>
      </w:r>
      <w:r w:rsidRPr="00D74B5D">
        <w:rPr>
          <w:rFonts w:eastAsia="Calibri"/>
        </w:rPr>
        <w:t xml:space="preserve">Nếu </w:t>
      </w:r>
      <w:r w:rsidRPr="00D74B5D">
        <w:rPr>
          <w:rFonts w:eastAsia="Calibri"/>
          <w:lang w:eastAsia="vi-VN"/>
        </w:rPr>
        <w:t xml:space="preserve">tài sản giảm thì ghi dấu trừ (-) vào cột “số lượng tài sản”, ghi giá trị tài sản giảm vào cột “giá trị tài sản, thu nhập” và giải thích nguyên nhân giảm tài sản </w:t>
      </w:r>
      <w:r w:rsidRPr="00D74B5D">
        <w:rPr>
          <w:rFonts w:eastAsia="Calibri"/>
          <w:lang w:eastAsia="vi-VN"/>
        </w:rPr>
        <w:lastRenderedPageBreak/>
        <w:t>vào cột “Nội dung giải trình nguồn gốc tài sản tăng thêm và tổng thu nhập”.</w:t>
      </w:r>
    </w:p>
    <w:p w14:paraId="3E808A15" w14:textId="77777777" w:rsidR="00501C1E" w:rsidRPr="00D74B5D" w:rsidRDefault="00501C1E" w:rsidP="00501C1E">
      <w:pPr>
        <w:widowControl w:val="0"/>
        <w:tabs>
          <w:tab w:val="left" w:pos="1480"/>
        </w:tabs>
        <w:spacing w:after="120" w:line="256" w:lineRule="auto"/>
        <w:ind w:firstLine="720"/>
        <w:rPr>
          <w:rFonts w:eastAsia="Calibri"/>
          <w:lang w:eastAsia="zh-CN"/>
        </w:rPr>
      </w:pPr>
      <w:bookmarkStart w:id="198" w:name="bookmark280"/>
      <w:r w:rsidRPr="00D74B5D">
        <w:rPr>
          <w:rFonts w:eastAsia="Calibri"/>
          <w:lang w:eastAsia="vi-VN"/>
        </w:rPr>
        <w:t>(</w:t>
      </w:r>
      <w:bookmarkEnd w:id="198"/>
      <w:r w:rsidRPr="00D74B5D">
        <w:rPr>
          <w:rFonts w:eastAsia="Calibri"/>
          <w:lang w:eastAsia="vi-VN"/>
        </w:rPr>
        <w:t>5) Ghi tổng thu nhập giữa 02 lần kê khai vào cột “giá trị tài sản, thu nhập” và ghi rõ từng khoản thu nhập có được trong kỳ kê khai (xem ví dụ tại điểm 32 phần hướng dẫn tại Phụ lục I kèm theo Nghị định này).</w:t>
      </w:r>
    </w:p>
    <w:p w14:paraId="643E2763" w14:textId="77777777" w:rsidR="00501C1E" w:rsidRPr="00D74B5D" w:rsidRDefault="00501C1E" w:rsidP="00501C1E">
      <w:pPr>
        <w:widowControl w:val="0"/>
        <w:tabs>
          <w:tab w:val="left" w:pos="1492"/>
        </w:tabs>
        <w:spacing w:after="120" w:line="256" w:lineRule="auto"/>
        <w:ind w:firstLine="720"/>
        <w:rPr>
          <w:rFonts w:eastAsia="Calibri"/>
          <w:b/>
          <w:bCs/>
          <w:vertAlign w:val="superscript"/>
          <w:lang w:eastAsia="vi-VN"/>
        </w:rPr>
      </w:pPr>
      <w:bookmarkStart w:id="199" w:name="bookmark281"/>
      <w:r w:rsidRPr="00D74B5D">
        <w:rPr>
          <w:rFonts w:eastAsia="Calibri"/>
          <w:lang w:eastAsia="vi-VN"/>
        </w:rPr>
        <w:t>(</w:t>
      </w:r>
      <w:bookmarkEnd w:id="199"/>
      <w:r w:rsidRPr="00D74B5D">
        <w:rPr>
          <w:rFonts w:eastAsia="Calibri"/>
          <w:lang w:eastAsia="vi-VN"/>
        </w:rPr>
        <w:t>6) Ghi như mục II “Thông tin mô tả về tài sản” theo mẫu bản kê khai và hướng dẫn tại Phụ lục I kèm theo Nghị định này. Lưu ý chỉ kê khai về những tài sản mới tăng thêm, không kê khai lại những tài sản đã kê khai trước đó.</w:t>
      </w:r>
      <w:r w:rsidRPr="00D74B5D">
        <w:rPr>
          <w:rFonts w:eastAsia="Calibri"/>
          <w:b/>
          <w:bCs/>
          <w:vertAlign w:val="superscript"/>
          <w:lang w:eastAsia="vi-VN"/>
        </w:rPr>
        <w:t xml:space="preserve"> </w:t>
      </w:r>
    </w:p>
    <w:p w14:paraId="3F79E00D" w14:textId="77777777" w:rsidR="00501C1E" w:rsidRPr="00D74B5D" w:rsidRDefault="00501C1E" w:rsidP="00501C1E"/>
    <w:p w14:paraId="41951975" w14:textId="77777777" w:rsidR="00501C1E" w:rsidRPr="00D74B5D" w:rsidRDefault="00501C1E" w:rsidP="00501C1E"/>
    <w:p w14:paraId="7C76855B" w14:textId="77777777" w:rsidR="00501C1E" w:rsidRPr="00D74B5D" w:rsidRDefault="00501C1E" w:rsidP="003C0154">
      <w:pPr>
        <w:tabs>
          <w:tab w:val="left" w:pos="4129"/>
        </w:tabs>
      </w:pPr>
    </w:p>
    <w:tbl>
      <w:tblPr>
        <w:tblW w:w="1001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125"/>
      </w:tblGrid>
      <w:tr w:rsidR="003C0154" w:rsidRPr="00D74B5D" w14:paraId="5F88F92B" w14:textId="77777777" w:rsidTr="00501C1E">
        <w:tc>
          <w:tcPr>
            <w:tcW w:w="1890" w:type="dxa"/>
            <w:shd w:val="clear" w:color="auto" w:fill="auto"/>
            <w:vAlign w:val="center"/>
          </w:tcPr>
          <w:p w14:paraId="7FAB25ED" w14:textId="5F0CB7AD" w:rsidR="003C0154" w:rsidRPr="00D74B5D" w:rsidRDefault="004F26D0" w:rsidP="00D7379A">
            <w:pPr>
              <w:jc w:val="center"/>
              <w:rPr>
                <w:b/>
              </w:rPr>
            </w:pPr>
            <w:r w:rsidRPr="00D74B5D">
              <w:rPr>
                <w:b/>
              </w:rPr>
              <w:t>Quy trình 0</w:t>
            </w:r>
            <w:r w:rsidR="00D7379A" w:rsidRPr="00D74B5D">
              <w:rPr>
                <w:b/>
              </w:rPr>
              <w:t>3</w:t>
            </w:r>
          </w:p>
        </w:tc>
        <w:tc>
          <w:tcPr>
            <w:tcW w:w="8125" w:type="dxa"/>
            <w:shd w:val="clear" w:color="auto" w:fill="auto"/>
          </w:tcPr>
          <w:p w14:paraId="63DAE4D0" w14:textId="49C4B931" w:rsidR="003C0154" w:rsidRPr="00D74B5D" w:rsidRDefault="00D7379A" w:rsidP="00501C1E">
            <w:pPr>
              <w:jc w:val="both"/>
              <w:outlineLvl w:val="0"/>
              <w:rPr>
                <w:b/>
                <w:bCs/>
                <w:lang w:val="hr-HR"/>
              </w:rPr>
            </w:pPr>
            <w:r w:rsidRPr="00D74B5D">
              <w:rPr>
                <w:rFonts w:eastAsia="Calibri"/>
                <w:b/>
              </w:rPr>
              <w:t>Tiếp nhận yêu cầu giải trình</w:t>
            </w:r>
          </w:p>
        </w:tc>
      </w:tr>
      <w:tr w:rsidR="003C0154" w:rsidRPr="00D74B5D" w14:paraId="2AE900BD" w14:textId="77777777" w:rsidTr="00501C1E">
        <w:trPr>
          <w:trHeight w:val="8552"/>
        </w:trPr>
        <w:tc>
          <w:tcPr>
            <w:tcW w:w="1890" w:type="dxa"/>
            <w:shd w:val="clear" w:color="auto" w:fill="auto"/>
            <w:vAlign w:val="center"/>
          </w:tcPr>
          <w:p w14:paraId="24CBDF42" w14:textId="77777777" w:rsidR="003C0154" w:rsidRPr="00D74B5D" w:rsidRDefault="003C0154" w:rsidP="00501C1E">
            <w:pPr>
              <w:jc w:val="both"/>
              <w:rPr>
                <w:b/>
              </w:rPr>
            </w:pPr>
            <w:r w:rsidRPr="00D74B5D">
              <w:rPr>
                <w:b/>
              </w:rPr>
              <w:t>1. Trình tự thực hiện</w:t>
            </w:r>
          </w:p>
        </w:tc>
        <w:tc>
          <w:tcPr>
            <w:tcW w:w="8125" w:type="dxa"/>
            <w:shd w:val="clear" w:color="auto" w:fill="auto"/>
          </w:tcPr>
          <w:p w14:paraId="3C40AB63" w14:textId="77777777" w:rsidR="003C0154" w:rsidRPr="00D74B5D" w:rsidRDefault="003C0154" w:rsidP="00501C1E">
            <w:pPr>
              <w:rPr>
                <w:b/>
                <w:lang w:val="pt-BR"/>
              </w:rPr>
            </w:pPr>
            <w:r w:rsidRPr="00D74B5D">
              <w:rPr>
                <w:b/>
                <w:lang w:val="pt-BR"/>
              </w:rPr>
              <w:t>Quy trình tiếp nhận và giải quyết hồ sơ được thực hiện như sau:</w:t>
            </w:r>
          </w:p>
          <w:p w14:paraId="17FBC896" w14:textId="77777777" w:rsidR="003C0154" w:rsidRPr="00D74B5D" w:rsidRDefault="003C0154" w:rsidP="00501C1E">
            <w:pPr>
              <w:rPr>
                <w:lang w:val="hr-HR"/>
              </w:rPr>
            </w:pPr>
          </w:p>
          <w:tbl>
            <w:tblPr>
              <w:tblW w:w="7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67"/>
              <w:gridCol w:w="1701"/>
              <w:gridCol w:w="1276"/>
            </w:tblGrid>
            <w:tr w:rsidR="003C0154" w:rsidRPr="00D74B5D" w14:paraId="6236007B" w14:textId="77777777" w:rsidTr="00501C1E">
              <w:tc>
                <w:tcPr>
                  <w:tcW w:w="1080" w:type="dxa"/>
                  <w:shd w:val="clear" w:color="auto" w:fill="auto"/>
                  <w:vAlign w:val="center"/>
                </w:tcPr>
                <w:p w14:paraId="314AF13E" w14:textId="77777777" w:rsidR="003C0154" w:rsidRPr="00D74B5D" w:rsidRDefault="003C0154" w:rsidP="00501C1E">
                  <w:pPr>
                    <w:jc w:val="center"/>
                    <w:rPr>
                      <w:b/>
                      <w:bCs/>
                    </w:rPr>
                  </w:pPr>
                  <w:r w:rsidRPr="00D74B5D">
                    <w:rPr>
                      <w:b/>
                      <w:bCs/>
                    </w:rPr>
                    <w:t>STT</w:t>
                  </w:r>
                </w:p>
              </w:tc>
              <w:tc>
                <w:tcPr>
                  <w:tcW w:w="3667" w:type="dxa"/>
                  <w:shd w:val="clear" w:color="auto" w:fill="auto"/>
                  <w:vAlign w:val="center"/>
                </w:tcPr>
                <w:p w14:paraId="2315ADB1" w14:textId="77777777" w:rsidR="003C0154" w:rsidRPr="00D74B5D" w:rsidRDefault="003C0154" w:rsidP="00501C1E">
                  <w:pPr>
                    <w:jc w:val="center"/>
                    <w:rPr>
                      <w:b/>
                      <w:bCs/>
                    </w:rPr>
                  </w:pPr>
                  <w:r w:rsidRPr="00D74B5D">
                    <w:rPr>
                      <w:b/>
                      <w:bCs/>
                    </w:rPr>
                    <w:t>Nội dung công việc</w:t>
                  </w:r>
                </w:p>
              </w:tc>
              <w:tc>
                <w:tcPr>
                  <w:tcW w:w="1701" w:type="dxa"/>
                  <w:shd w:val="clear" w:color="auto" w:fill="auto"/>
                  <w:vAlign w:val="center"/>
                </w:tcPr>
                <w:p w14:paraId="11B534CC" w14:textId="77777777" w:rsidR="003C0154" w:rsidRPr="00D74B5D" w:rsidRDefault="003C0154" w:rsidP="00501C1E">
                  <w:pPr>
                    <w:jc w:val="center"/>
                    <w:rPr>
                      <w:b/>
                      <w:bCs/>
                    </w:rPr>
                  </w:pPr>
                  <w:r w:rsidRPr="00D74B5D">
                    <w:rPr>
                      <w:b/>
                      <w:bCs/>
                    </w:rPr>
                    <w:t>Trách nhiệm</w:t>
                  </w:r>
                </w:p>
              </w:tc>
              <w:tc>
                <w:tcPr>
                  <w:tcW w:w="1276" w:type="dxa"/>
                  <w:shd w:val="clear" w:color="auto" w:fill="auto"/>
                  <w:vAlign w:val="center"/>
                </w:tcPr>
                <w:p w14:paraId="6FB73340" w14:textId="77777777" w:rsidR="003C0154" w:rsidRPr="00D74B5D" w:rsidRDefault="003C0154" w:rsidP="00501C1E">
                  <w:pPr>
                    <w:jc w:val="center"/>
                    <w:rPr>
                      <w:b/>
                      <w:bCs/>
                    </w:rPr>
                  </w:pPr>
                  <w:r w:rsidRPr="00D74B5D">
                    <w:rPr>
                      <w:b/>
                      <w:bCs/>
                    </w:rPr>
                    <w:t xml:space="preserve">Thời gian </w:t>
                  </w:r>
                </w:p>
              </w:tc>
            </w:tr>
            <w:tr w:rsidR="003C0154" w:rsidRPr="00D74B5D" w14:paraId="761846B2" w14:textId="77777777" w:rsidTr="00501C1E">
              <w:trPr>
                <w:trHeight w:val="6518"/>
              </w:trPr>
              <w:tc>
                <w:tcPr>
                  <w:tcW w:w="1080" w:type="dxa"/>
                  <w:shd w:val="clear" w:color="auto" w:fill="auto"/>
                  <w:vAlign w:val="center"/>
                </w:tcPr>
                <w:p w14:paraId="4CBD4D9E" w14:textId="77777777" w:rsidR="003C0154" w:rsidRPr="00D74B5D" w:rsidRDefault="003C0154" w:rsidP="00464954">
                  <w:pPr>
                    <w:jc w:val="both"/>
                    <w:rPr>
                      <w:b/>
                      <w:bCs/>
                    </w:rPr>
                  </w:pPr>
                  <w:r w:rsidRPr="00D74B5D">
                    <w:rPr>
                      <w:b/>
                      <w:bCs/>
                    </w:rPr>
                    <w:t>Bước 1</w:t>
                  </w:r>
                </w:p>
                <w:p w14:paraId="1557858F" w14:textId="77777777" w:rsidR="003C0154" w:rsidRPr="00D74B5D" w:rsidRDefault="003C0154" w:rsidP="00464954">
                  <w:pPr>
                    <w:jc w:val="both"/>
                    <w:rPr>
                      <w:b/>
                      <w:bCs/>
                    </w:rPr>
                  </w:pPr>
                </w:p>
              </w:tc>
              <w:tc>
                <w:tcPr>
                  <w:tcW w:w="3667" w:type="dxa"/>
                  <w:shd w:val="clear" w:color="auto" w:fill="auto"/>
                </w:tcPr>
                <w:p w14:paraId="59AB8CA6" w14:textId="77777777" w:rsidR="003C0154" w:rsidRPr="00D74B5D" w:rsidRDefault="003C0154" w:rsidP="00464954">
                  <w:pPr>
                    <w:widowControl w:val="0"/>
                    <w:spacing w:before="60" w:after="60"/>
                    <w:ind w:left="60" w:right="20"/>
                    <w:jc w:val="both"/>
                  </w:pPr>
                  <w:r w:rsidRPr="00D74B5D">
                    <w:rPr>
                      <w:rFonts w:eastAsia="Calibri"/>
                    </w:rPr>
                    <w:t>Người yêu cầu giải trình gửi văn bản yêu cầu giải trình hoặc trực tiếp đến cơ quan, tổ chức, cá nhân có trách nhiệm giải trình. Văn bản yêu cầu giải trình phải nêu rõ nội dung yêu cầu, ghi rõ họ tên, địa chỉ, số điện thoại hoặc địa chỉ thư tín và phải có chữ ký hoặc điểm chỉ xác nhận của người yêu cầu giải trình. Trường hợp yêu cầu trực tiếp thì người yêu cầu giải trình phải trình bày rõ nội dung yêu cầu với người được giao tiếp nhận.</w:t>
                  </w:r>
                </w:p>
              </w:tc>
              <w:tc>
                <w:tcPr>
                  <w:tcW w:w="1701" w:type="dxa"/>
                  <w:shd w:val="clear" w:color="auto" w:fill="auto"/>
                  <w:vAlign w:val="center"/>
                </w:tcPr>
                <w:p w14:paraId="253FA402" w14:textId="77777777" w:rsidR="003C0154" w:rsidRPr="00D74B5D" w:rsidRDefault="003C0154" w:rsidP="00464954">
                  <w:pPr>
                    <w:jc w:val="both"/>
                  </w:pPr>
                  <w:r w:rsidRPr="00D74B5D">
                    <w:t>Tổ chức/cá nhân</w:t>
                  </w:r>
                </w:p>
              </w:tc>
              <w:tc>
                <w:tcPr>
                  <w:tcW w:w="1276" w:type="dxa"/>
                  <w:shd w:val="clear" w:color="auto" w:fill="auto"/>
                  <w:vAlign w:val="center"/>
                </w:tcPr>
                <w:p w14:paraId="1583A331" w14:textId="77777777" w:rsidR="003C0154" w:rsidRPr="00D74B5D" w:rsidRDefault="003C0154" w:rsidP="00464954">
                  <w:pPr>
                    <w:jc w:val="both"/>
                  </w:pPr>
                </w:p>
              </w:tc>
            </w:tr>
            <w:tr w:rsidR="003C0154" w:rsidRPr="00D74B5D" w14:paraId="6765114D" w14:textId="77777777" w:rsidTr="00501C1E">
              <w:tc>
                <w:tcPr>
                  <w:tcW w:w="1080" w:type="dxa"/>
                  <w:shd w:val="clear" w:color="auto" w:fill="auto"/>
                  <w:vAlign w:val="center"/>
                </w:tcPr>
                <w:p w14:paraId="1C5D07D6" w14:textId="77777777" w:rsidR="003C0154" w:rsidRPr="00D74B5D" w:rsidRDefault="003C0154" w:rsidP="00464954">
                  <w:pPr>
                    <w:jc w:val="both"/>
                    <w:rPr>
                      <w:b/>
                      <w:bCs/>
                    </w:rPr>
                  </w:pPr>
                  <w:r w:rsidRPr="00D74B5D">
                    <w:rPr>
                      <w:b/>
                      <w:bCs/>
                    </w:rPr>
                    <w:t>Bước 2</w:t>
                  </w:r>
                </w:p>
              </w:tc>
              <w:tc>
                <w:tcPr>
                  <w:tcW w:w="3667" w:type="dxa"/>
                  <w:shd w:val="clear" w:color="auto" w:fill="auto"/>
                </w:tcPr>
                <w:p w14:paraId="3802693F" w14:textId="77777777" w:rsidR="003C0154" w:rsidRPr="00D74B5D" w:rsidRDefault="003C0154" w:rsidP="00464954">
                  <w:pPr>
                    <w:spacing w:before="60" w:after="60"/>
                    <w:jc w:val="both"/>
                    <w:rPr>
                      <w:rFonts w:eastAsia="Calibri"/>
                    </w:rPr>
                  </w:pPr>
                  <w:r w:rsidRPr="00D74B5D">
                    <w:rPr>
                      <w:rFonts w:eastAsia="Calibri"/>
                    </w:rPr>
                    <w:t>Cơ quan, tổ chức, cá nhân có trách nhiệm giải trình tiếp nhận yêu cầu giải trình khi đáp ứng các điều kiện tại Điều 4 và Điều 5 Nghị định số 59/2019/NĐ-CP ngày 01/7/2019.</w:t>
                  </w:r>
                </w:p>
                <w:p w14:paraId="4F8C5AD2" w14:textId="77777777" w:rsidR="003C0154" w:rsidRPr="00D74B5D" w:rsidRDefault="003C0154" w:rsidP="00464954">
                  <w:pPr>
                    <w:spacing w:before="60" w:after="60"/>
                    <w:jc w:val="both"/>
                    <w:rPr>
                      <w:rFonts w:eastAsia="Calibri"/>
                    </w:rPr>
                  </w:pPr>
                  <w:r w:rsidRPr="00D74B5D">
                    <w:rPr>
                      <w:rFonts w:eastAsia="Calibri"/>
                    </w:rPr>
                    <w:lastRenderedPageBreak/>
                    <w:t>+ Trường hợp nhiều người đến yêu cầu giải trình trực tiếp về một nội dung thì phải cử người đại diện để trình bày. Việc cử người đại diện được thể hiện bằng văn bản có chữ ký hoặc điểm chỉ của những người yêu cầu giải trình.</w:t>
                  </w:r>
                </w:p>
                <w:p w14:paraId="56850853" w14:textId="77777777" w:rsidR="003C0154" w:rsidRPr="00D74B5D" w:rsidRDefault="003C0154" w:rsidP="00464954">
                  <w:pPr>
                    <w:spacing w:before="60" w:after="60"/>
                    <w:jc w:val="both"/>
                    <w:rPr>
                      <w:rFonts w:eastAsia="Calibri"/>
                    </w:rPr>
                  </w:pPr>
                  <w:r w:rsidRPr="00D74B5D">
                    <w:rPr>
                      <w:rFonts w:eastAsia="Calibri"/>
                    </w:rPr>
                    <w:t>+ Trường hợp yêu cầu giải trình không thuộc trách nhiệm thì người tiếp nhận hướng dẫn người yêu cầu đến cơ quan có thẩm quyền theo quy định pháp luật.</w:t>
                  </w:r>
                </w:p>
                <w:p w14:paraId="489D306B" w14:textId="77777777" w:rsidR="003C0154" w:rsidRPr="00D74B5D" w:rsidRDefault="003C0154" w:rsidP="00464954">
                  <w:pPr>
                    <w:widowControl w:val="0"/>
                    <w:spacing w:before="60" w:after="60"/>
                    <w:ind w:left="60" w:right="20" w:firstLine="256"/>
                    <w:jc w:val="both"/>
                  </w:pPr>
                  <w:r w:rsidRPr="00D74B5D">
                    <w:rPr>
                      <w:rFonts w:eastAsia="Calibri"/>
                    </w:rPr>
                    <w:t>+ Trường hợp nội dung yêu cầu giải trình đã được giải trình cho người</w:t>
                  </w:r>
                </w:p>
              </w:tc>
              <w:tc>
                <w:tcPr>
                  <w:tcW w:w="1701" w:type="dxa"/>
                  <w:shd w:val="clear" w:color="auto" w:fill="auto"/>
                  <w:vAlign w:val="center"/>
                </w:tcPr>
                <w:p w14:paraId="515751A9" w14:textId="77777777" w:rsidR="003C0154" w:rsidRPr="00D74B5D" w:rsidRDefault="003C0154" w:rsidP="00464954">
                  <w:pPr>
                    <w:jc w:val="both"/>
                  </w:pPr>
                  <w:r w:rsidRPr="00D74B5D">
                    <w:lastRenderedPageBreak/>
                    <w:t>Tổ chức/ cá nhân</w:t>
                  </w:r>
                </w:p>
              </w:tc>
              <w:tc>
                <w:tcPr>
                  <w:tcW w:w="1276" w:type="dxa"/>
                  <w:shd w:val="clear" w:color="auto" w:fill="auto"/>
                  <w:vAlign w:val="center"/>
                </w:tcPr>
                <w:p w14:paraId="1DE4A39A" w14:textId="77777777" w:rsidR="003C0154" w:rsidRPr="00D74B5D" w:rsidRDefault="003C0154" w:rsidP="00464954">
                  <w:pPr>
                    <w:jc w:val="both"/>
                  </w:pPr>
                </w:p>
              </w:tc>
            </w:tr>
            <w:tr w:rsidR="003C0154" w:rsidRPr="00D74B5D" w14:paraId="39F0C7B7" w14:textId="77777777" w:rsidTr="00501C1E">
              <w:trPr>
                <w:trHeight w:val="3289"/>
              </w:trPr>
              <w:tc>
                <w:tcPr>
                  <w:tcW w:w="1080" w:type="dxa"/>
                  <w:shd w:val="clear" w:color="auto" w:fill="auto"/>
                  <w:vAlign w:val="center"/>
                </w:tcPr>
                <w:p w14:paraId="2B55A651" w14:textId="77777777" w:rsidR="003C0154" w:rsidRPr="00D74B5D" w:rsidRDefault="003C0154" w:rsidP="00464954">
                  <w:pPr>
                    <w:jc w:val="both"/>
                    <w:rPr>
                      <w:b/>
                      <w:bCs/>
                    </w:rPr>
                  </w:pPr>
                  <w:r w:rsidRPr="00D74B5D">
                    <w:rPr>
                      <w:b/>
                      <w:bCs/>
                    </w:rPr>
                    <w:lastRenderedPageBreak/>
                    <w:t>Bước 3</w:t>
                  </w:r>
                </w:p>
              </w:tc>
              <w:tc>
                <w:tcPr>
                  <w:tcW w:w="3667" w:type="dxa"/>
                  <w:shd w:val="clear" w:color="auto" w:fill="auto"/>
                </w:tcPr>
                <w:p w14:paraId="0FDA481F" w14:textId="77777777" w:rsidR="003C0154" w:rsidRPr="00D74B5D" w:rsidRDefault="003C0154" w:rsidP="00464954">
                  <w:pPr>
                    <w:widowControl w:val="0"/>
                    <w:tabs>
                      <w:tab w:val="left" w:pos="187"/>
                    </w:tabs>
                    <w:spacing w:before="60" w:after="60"/>
                    <w:jc w:val="both"/>
                  </w:pPr>
                  <w:r w:rsidRPr="00D74B5D">
                    <w:t>Người có trách nhiệm giải trình thông báo bằng văn bản cho người yêu cầu giải trình về việc giải quyết hoặc không giải quyết và nêu rõ lý do.</w:t>
                  </w:r>
                </w:p>
                <w:p w14:paraId="440D86CF" w14:textId="77777777" w:rsidR="003C0154" w:rsidRPr="00D74B5D" w:rsidRDefault="003C0154" w:rsidP="00464954">
                  <w:pPr>
                    <w:widowControl w:val="0"/>
                    <w:spacing w:before="60" w:after="60"/>
                    <w:ind w:firstLine="294"/>
                    <w:jc w:val="both"/>
                    <w:rPr>
                      <w:rFonts w:eastAsia="Calibri"/>
                      <w:i/>
                    </w:rPr>
                  </w:pPr>
                  <w:r w:rsidRPr="00D74B5D">
                    <w:rPr>
                      <w:rFonts w:eastAsia="Calibri"/>
                    </w:rPr>
                    <w:t>Trong thời hạn 05 ngày làm việc, kể từ ngày tiếp nhận yêu cầu, người giải trình phải thông báo bằng văn bản cho người yêu cầu giải trình về việc giải quyết hoặc không giải quyết và nêu rõ lý do</w:t>
                  </w:r>
                  <w:r w:rsidRPr="00D74B5D">
                    <w:rPr>
                      <w:rFonts w:eastAsia="Calibri"/>
                      <w:i/>
                    </w:rPr>
                    <w:t>.</w:t>
                  </w:r>
                </w:p>
              </w:tc>
              <w:tc>
                <w:tcPr>
                  <w:tcW w:w="1701" w:type="dxa"/>
                  <w:shd w:val="clear" w:color="auto" w:fill="auto"/>
                  <w:vAlign w:val="center"/>
                </w:tcPr>
                <w:p w14:paraId="55F979DB" w14:textId="77777777" w:rsidR="003C0154" w:rsidRPr="00D74B5D" w:rsidRDefault="003C0154" w:rsidP="00464954">
                  <w:pPr>
                    <w:jc w:val="both"/>
                  </w:pPr>
                  <w:r w:rsidRPr="00D74B5D">
                    <w:t>Tổ chức/ cá nhân</w:t>
                  </w:r>
                </w:p>
              </w:tc>
              <w:tc>
                <w:tcPr>
                  <w:tcW w:w="1276" w:type="dxa"/>
                  <w:shd w:val="clear" w:color="auto" w:fill="auto"/>
                  <w:vAlign w:val="center"/>
                </w:tcPr>
                <w:p w14:paraId="5EC4AB69" w14:textId="77777777" w:rsidR="003C0154" w:rsidRPr="00D74B5D" w:rsidRDefault="003C0154" w:rsidP="00464954">
                  <w:pPr>
                    <w:jc w:val="both"/>
                  </w:pPr>
                  <w:r w:rsidRPr="00D74B5D">
                    <w:rPr>
                      <w:rFonts w:eastAsia="Calibri"/>
                    </w:rPr>
                    <w:t>5 ngày kể từ ngày tiếp nhận</w:t>
                  </w:r>
                </w:p>
              </w:tc>
            </w:tr>
          </w:tbl>
          <w:p w14:paraId="652A98E3" w14:textId="77777777" w:rsidR="003C0154" w:rsidRPr="00D74B5D" w:rsidRDefault="003C0154" w:rsidP="00464954">
            <w:pPr>
              <w:spacing w:before="60" w:after="60"/>
              <w:jc w:val="both"/>
              <w:rPr>
                <w:rFonts w:eastAsia="Calibri"/>
                <w:b/>
                <w:shd w:val="clear" w:color="auto" w:fill="FFFFFF"/>
              </w:rPr>
            </w:pPr>
          </w:p>
          <w:p w14:paraId="2E381B67" w14:textId="77777777" w:rsidR="003C0154" w:rsidRPr="00D74B5D" w:rsidRDefault="003C0154" w:rsidP="00501C1E">
            <w:pPr>
              <w:widowControl w:val="0"/>
              <w:tabs>
                <w:tab w:val="left" w:pos="187"/>
              </w:tabs>
              <w:spacing w:before="60" w:after="60"/>
              <w:rPr>
                <w:b/>
              </w:rPr>
            </w:pPr>
            <w:r w:rsidRPr="00D74B5D">
              <w:rPr>
                <w:b/>
              </w:rPr>
              <w:t>Các bước thực hiện:</w:t>
            </w:r>
          </w:p>
          <w:p w14:paraId="397FF737" w14:textId="77777777" w:rsidR="003C0154" w:rsidRPr="00D74B5D" w:rsidRDefault="003C0154" w:rsidP="00501C1E">
            <w:pPr>
              <w:widowControl w:val="0"/>
              <w:tabs>
                <w:tab w:val="left" w:pos="187"/>
              </w:tabs>
              <w:spacing w:before="60" w:after="60"/>
            </w:pPr>
            <w:r w:rsidRPr="00D74B5D">
              <w:rPr>
                <w:rFonts w:eastAsia="Calibri"/>
                <w:noProof/>
              </w:rPr>
              <mc:AlternateContent>
                <mc:Choice Requires="wps">
                  <w:drawing>
                    <wp:anchor distT="0" distB="0" distL="114300" distR="114300" simplePos="0" relativeHeight="251662336" behindDoc="0" locked="0" layoutInCell="1" allowOverlap="1" wp14:anchorId="79DFCD61" wp14:editId="19D70584">
                      <wp:simplePos x="0" y="0"/>
                      <wp:positionH relativeFrom="column">
                        <wp:posOffset>1834515</wp:posOffset>
                      </wp:positionH>
                      <wp:positionV relativeFrom="paragraph">
                        <wp:posOffset>247650</wp:posOffset>
                      </wp:positionV>
                      <wp:extent cx="1078230" cy="1360805"/>
                      <wp:effectExtent l="0" t="0" r="26670" b="10795"/>
                      <wp:wrapNone/>
                      <wp:docPr id="861" name="Rectangle 8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8230" cy="136080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41FCE3" w14:textId="77777777" w:rsidR="00874C66" w:rsidRDefault="00874C66" w:rsidP="003C0154">
                                  <w:pPr>
                                    <w:jc w:val="center"/>
                                    <w:rPr>
                                      <w:sz w:val="20"/>
                                      <w:szCs w:val="20"/>
                                    </w:rPr>
                                  </w:pPr>
                                  <w:r>
                                    <w:rPr>
                                      <w:sz w:val="20"/>
                                      <w:szCs w:val="20"/>
                                    </w:rPr>
                                    <w:t xml:space="preserve">Tiếp nhận yêu cầu giải trình khi đủ điều kiện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9DFCD61" id="Rectangle 861" o:spid="_x0000_s1043" style="position:absolute;margin-left:144.45pt;margin-top:19.5pt;width:84.9pt;height:10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" fillcolor="window" strokecolor="windowText" strokeweight="1pt">
                      <v:path arrowok="t"/>
                      <v:textbox>
                        <w:txbxContent>
                          <w:p w14:paraId="0541FCE3" w14:textId="77777777" w:rsidR="00874C66" w:rsidRDefault="00874C66" w:rsidP="003C0154">
                            <w:pPr>
                              <w:jc w:val="center"/>
                              <w:rPr>
                                <w:sz w:val="20"/>
                                <w:szCs w:val="20"/>
                              </w:rPr>
                            </w:pPr>
                            <w:r>
                              <w:rPr>
                                <w:sz w:val="20"/>
                                <w:szCs w:val="20"/>
                              </w:rPr>
                              <w:t xml:space="preserve">Tiếp nhận yêu cầu giải trình khi đủ điều kiện </w:t>
                            </w:r>
                          </w:p>
                        </w:txbxContent>
                      </v:textbox>
                    </v:rect>
                  </w:pict>
                </mc:Fallback>
              </mc:AlternateContent>
            </w:r>
            <w:r w:rsidRPr="00D74B5D">
              <w:rPr>
                <w:rFonts w:eastAsia="Calibri"/>
                <w:noProof/>
              </w:rPr>
              <mc:AlternateContent>
                <mc:Choice Requires="wpg">
                  <w:drawing>
                    <wp:anchor distT="0" distB="0" distL="114300" distR="114300" simplePos="0" relativeHeight="251663360" behindDoc="0" locked="0" layoutInCell="1" allowOverlap="1" wp14:anchorId="68FB556B" wp14:editId="0D08DA1E">
                      <wp:simplePos x="0" y="0"/>
                      <wp:positionH relativeFrom="column">
                        <wp:posOffset>19050</wp:posOffset>
                      </wp:positionH>
                      <wp:positionV relativeFrom="paragraph">
                        <wp:posOffset>219710</wp:posOffset>
                      </wp:positionV>
                      <wp:extent cx="4612005" cy="1409700"/>
                      <wp:effectExtent l="10795" t="14605" r="15875" b="13970"/>
                      <wp:wrapNone/>
                      <wp:docPr id="837" name="Group 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2005" cy="1409700"/>
                                <a:chOff x="0" y="0"/>
                                <a:chExt cx="4612175" cy="1409700"/>
                              </a:xfrm>
                            </wpg:grpSpPr>
                            <wps:wsp>
                              <wps:cNvPr id="838" name="Rectangle 58"/>
                              <wps:cNvSpPr>
                                <a:spLocks noChangeArrowheads="1"/>
                              </wps:cNvSpPr>
                              <wps:spPr bwMode="auto">
                                <a:xfrm>
                                  <a:off x="0" y="0"/>
                                  <a:ext cx="1138024" cy="1409700"/>
                                </a:xfrm>
                                <a:prstGeom prst="rect">
                                  <a:avLst/>
                                </a:prstGeom>
                                <a:solidFill>
                                  <a:srgbClr val="FFFFFF"/>
                                </a:solidFill>
                                <a:ln w="12700" algn="ctr">
                                  <a:solidFill>
                                    <a:srgbClr val="000000"/>
                                  </a:solidFill>
                                  <a:miter lim="800000"/>
                                  <a:headEnd/>
                                  <a:tailEnd/>
                                </a:ln>
                              </wps:spPr>
                              <wps:txbx>
                                <w:txbxContent>
                                  <w:p w14:paraId="4F8F5519" w14:textId="77777777" w:rsidR="00874C66" w:rsidRDefault="00874C66" w:rsidP="003C0154">
                                    <w:pPr>
                                      <w:jc w:val="center"/>
                                      <w:rPr>
                                        <w:sz w:val="20"/>
                                        <w:szCs w:val="20"/>
                                      </w:rPr>
                                    </w:pPr>
                                    <w:r>
                                      <w:rPr>
                                        <w:sz w:val="20"/>
                                        <w:szCs w:val="20"/>
                                      </w:rPr>
                                      <w:t>Gửi văn bản hoặc đến trực tiếp cơ quan cần giải trình</w:t>
                                    </w:r>
                                  </w:p>
                                </w:txbxContent>
                              </wps:txbx>
                              <wps:bodyPr rot="0" vert="horz" wrap="square" lIns="91440" tIns="45720" rIns="91440" bIns="45720" anchor="ctr" anchorCtr="0" upright="1">
                                <a:noAutofit/>
                              </wps:bodyPr>
                            </wps:wsp>
                            <wps:wsp>
                              <wps:cNvPr id="839" name="Rectangle 59"/>
                              <wps:cNvSpPr>
                                <a:spLocks noChangeArrowheads="1"/>
                              </wps:cNvSpPr>
                              <wps:spPr bwMode="auto">
                                <a:xfrm>
                                  <a:off x="3438468" y="0"/>
                                  <a:ext cx="1173707" cy="1360805"/>
                                </a:xfrm>
                                <a:prstGeom prst="rect">
                                  <a:avLst/>
                                </a:prstGeom>
                                <a:solidFill>
                                  <a:srgbClr val="FFFFFF"/>
                                </a:solidFill>
                                <a:ln w="12700" algn="ctr">
                                  <a:solidFill>
                                    <a:srgbClr val="000000"/>
                                  </a:solidFill>
                                  <a:miter lim="800000"/>
                                  <a:headEnd/>
                                  <a:tailEnd/>
                                </a:ln>
                              </wps:spPr>
                              <wps:txbx>
                                <w:txbxContent>
                                  <w:p w14:paraId="1D458B10" w14:textId="77777777" w:rsidR="00874C66" w:rsidRDefault="00874C66" w:rsidP="003C0154">
                                    <w:pPr>
                                      <w:jc w:val="center"/>
                                      <w:rPr>
                                        <w:sz w:val="20"/>
                                        <w:szCs w:val="20"/>
                                      </w:rPr>
                                    </w:pPr>
                                    <w:r>
                                      <w:rPr>
                                        <w:sz w:val="20"/>
                                        <w:szCs w:val="20"/>
                                      </w:rPr>
                                      <w:t>Thông báo bằng văn bản cho người yêu cầu giải trình</w:t>
                                    </w:r>
                                  </w:p>
                                  <w:p w14:paraId="0FF495BE" w14:textId="77777777" w:rsidR="00874C66" w:rsidRDefault="00874C66" w:rsidP="003C0154">
                                    <w:pPr>
                                      <w:jc w:val="center"/>
                                      <w:rPr>
                                        <w:sz w:val="20"/>
                                        <w:szCs w:val="20"/>
                                      </w:rPr>
                                    </w:pPr>
                                    <w:r>
                                      <w:rPr>
                                        <w:sz w:val="20"/>
                                        <w:szCs w:val="20"/>
                                      </w:rPr>
                                      <w:t>(5 ngày kể từ ngày tiếp nhận)</w:t>
                                    </w:r>
                                  </w:p>
                                </w:txbxContent>
                              </wps:txbx>
                              <wps:bodyPr rot="0" vert="horz" wrap="square" lIns="91440" tIns="45720" rIns="91440" bIns="45720" anchor="ctr" anchorCtr="0" upright="1">
                                <a:noAutofit/>
                              </wps:bodyPr>
                            </wps:wsp>
                            <wps:wsp>
                              <wps:cNvPr id="856" name="Straight Arrow Connector 60"/>
                              <wps:cNvCnPr>
                                <a:cxnSpLocks noChangeShapeType="1"/>
                              </wps:cNvCnPr>
                              <wps:spPr bwMode="auto">
                                <a:xfrm>
                                  <a:off x="1132764" y="668741"/>
                                  <a:ext cx="68008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7" name="Straight Arrow Connector 61"/>
                              <wps:cNvCnPr>
                                <a:cxnSpLocks noChangeShapeType="1"/>
                              </wps:cNvCnPr>
                              <wps:spPr bwMode="auto">
                                <a:xfrm>
                                  <a:off x="2906973" y="668741"/>
                                  <a:ext cx="53149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FB556B" id="Group 837" o:spid="_x0000_s1044" style="position:absolute;margin-left:1.5pt;margin-top:17.3pt;width:363.15pt;height:111pt;z-index:251663360" coordsize="46121,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">
                      <v:rect id="Rectangle 58" o:spid="_x0000_s1045" style="position:absolute;width:11380;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" strokeweight="1pt">
                        <v:textbox>
                          <w:txbxContent>
                            <w:p w14:paraId="4F8F5519" w14:textId="77777777" w:rsidR="00874C66" w:rsidRDefault="00874C66" w:rsidP="003C0154">
                              <w:pPr>
                                <w:jc w:val="center"/>
                                <w:rPr>
                                  <w:sz w:val="20"/>
                                  <w:szCs w:val="20"/>
                                </w:rPr>
                              </w:pPr>
                              <w:r>
                                <w:rPr>
                                  <w:sz w:val="20"/>
                                  <w:szCs w:val="20"/>
                                </w:rPr>
                                <w:t>Gửi văn bản hoặc đến trực tiếp cơ quan cần giải trình</w:t>
                              </w:r>
                            </w:p>
                          </w:txbxContent>
                        </v:textbox>
                      </v:rect>
                      <v:rect id="Rectangle 59" o:spid="_x0000_s1046" style="position:absolute;left:34384;width:11737;height:13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" strokeweight="1pt">
                        <v:textbox>
                          <w:txbxContent>
                            <w:p w14:paraId="1D458B10" w14:textId="77777777" w:rsidR="00874C66" w:rsidRDefault="00874C66" w:rsidP="003C0154">
                              <w:pPr>
                                <w:jc w:val="center"/>
                                <w:rPr>
                                  <w:sz w:val="20"/>
                                  <w:szCs w:val="20"/>
                                </w:rPr>
                              </w:pPr>
                              <w:r>
                                <w:rPr>
                                  <w:sz w:val="20"/>
                                  <w:szCs w:val="20"/>
                                </w:rPr>
                                <w:t>Thông báo bằng văn bản cho người yêu cầu giải trình</w:t>
                              </w:r>
                            </w:p>
                            <w:p w14:paraId="0FF495BE" w14:textId="77777777" w:rsidR="00874C66" w:rsidRDefault="00874C66" w:rsidP="003C0154">
                              <w:pPr>
                                <w:jc w:val="center"/>
                                <w:rPr>
                                  <w:sz w:val="20"/>
                                  <w:szCs w:val="20"/>
                                </w:rPr>
                              </w:pPr>
                              <w:r>
                                <w:rPr>
                                  <w:sz w:val="20"/>
                                  <w:szCs w:val="20"/>
                                </w:rPr>
                                <w:t>(5 ngày kể từ ngày tiếp nhận)</w:t>
                              </w:r>
                            </w:p>
                          </w:txbxContent>
                        </v:textbox>
                      </v:rect>
                      <v:shape id="Straight Arrow Connector 60" o:spid="_x0000_s1047" type="#_x0000_t32" style="position:absolute;left:11327;top:6687;width:68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" strokeweight=".5pt">
                        <v:stroke endarrow="block" joinstyle="miter"/>
                      </v:shape>
                      <v:shape id="Straight Arrow Connector 61" o:spid="_x0000_s1048" type="#_x0000_t32" style="position:absolute;left:29069;top:6687;width:5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" strokeweight=".5pt">
                        <v:stroke endarrow="block" joinstyle="miter"/>
                      </v:shape>
                    </v:group>
                  </w:pict>
                </mc:Fallback>
              </mc:AlternateContent>
            </w:r>
          </w:p>
          <w:p w14:paraId="7D3BC6AD" w14:textId="77777777" w:rsidR="003C0154" w:rsidRPr="00D74B5D" w:rsidRDefault="003C0154" w:rsidP="00501C1E">
            <w:pPr>
              <w:widowControl w:val="0"/>
              <w:tabs>
                <w:tab w:val="left" w:pos="187"/>
              </w:tabs>
              <w:spacing w:before="60" w:after="60"/>
            </w:pPr>
          </w:p>
          <w:p w14:paraId="7941E8E9" w14:textId="77777777" w:rsidR="003C0154" w:rsidRPr="00D74B5D" w:rsidRDefault="003C0154" w:rsidP="00501C1E">
            <w:pPr>
              <w:widowControl w:val="0"/>
              <w:tabs>
                <w:tab w:val="left" w:pos="187"/>
              </w:tabs>
              <w:spacing w:before="60" w:after="60"/>
            </w:pPr>
          </w:p>
          <w:p w14:paraId="70911B77" w14:textId="77777777" w:rsidR="003C0154" w:rsidRPr="00D74B5D" w:rsidRDefault="003C0154" w:rsidP="00501C1E">
            <w:pPr>
              <w:widowControl w:val="0"/>
              <w:tabs>
                <w:tab w:val="left" w:pos="187"/>
              </w:tabs>
              <w:spacing w:before="60" w:after="60"/>
            </w:pPr>
          </w:p>
          <w:p w14:paraId="09D7A8EF" w14:textId="77777777" w:rsidR="003C0154" w:rsidRPr="00D74B5D" w:rsidRDefault="003C0154" w:rsidP="00501C1E">
            <w:pPr>
              <w:widowControl w:val="0"/>
              <w:tabs>
                <w:tab w:val="left" w:pos="187"/>
              </w:tabs>
              <w:spacing w:before="60" w:after="60"/>
            </w:pPr>
          </w:p>
          <w:p w14:paraId="31788050" w14:textId="77777777" w:rsidR="003C0154" w:rsidRPr="00D74B5D" w:rsidRDefault="003C0154" w:rsidP="00501C1E">
            <w:pPr>
              <w:widowControl w:val="0"/>
              <w:tabs>
                <w:tab w:val="left" w:pos="187"/>
              </w:tabs>
              <w:spacing w:before="60" w:after="60"/>
            </w:pPr>
          </w:p>
          <w:p w14:paraId="76DF4C55" w14:textId="77777777" w:rsidR="003C0154" w:rsidRPr="00D74B5D" w:rsidRDefault="003C0154" w:rsidP="00501C1E">
            <w:pPr>
              <w:ind w:firstLine="252"/>
              <w:jc w:val="center"/>
              <w:rPr>
                <w:b/>
              </w:rPr>
            </w:pPr>
          </w:p>
          <w:p w14:paraId="6F805FD2" w14:textId="77777777" w:rsidR="003C0154" w:rsidRPr="00D74B5D" w:rsidRDefault="003C0154" w:rsidP="00501C1E">
            <w:pPr>
              <w:ind w:firstLine="252"/>
              <w:jc w:val="center"/>
              <w:rPr>
                <w:b/>
              </w:rPr>
            </w:pPr>
          </w:p>
        </w:tc>
      </w:tr>
      <w:tr w:rsidR="003C0154" w:rsidRPr="00D74B5D" w14:paraId="3732ED25" w14:textId="77777777" w:rsidTr="00501C1E">
        <w:tc>
          <w:tcPr>
            <w:tcW w:w="1890" w:type="dxa"/>
            <w:shd w:val="clear" w:color="auto" w:fill="auto"/>
            <w:vAlign w:val="center"/>
          </w:tcPr>
          <w:p w14:paraId="47CE1978" w14:textId="77777777" w:rsidR="003C0154" w:rsidRPr="00D74B5D" w:rsidRDefault="003C0154" w:rsidP="00501C1E">
            <w:pPr>
              <w:jc w:val="both"/>
              <w:rPr>
                <w:b/>
              </w:rPr>
            </w:pPr>
            <w:r w:rsidRPr="00D74B5D">
              <w:rPr>
                <w:b/>
              </w:rPr>
              <w:lastRenderedPageBreak/>
              <w:t>2. Cách thức thực hiện</w:t>
            </w:r>
          </w:p>
        </w:tc>
        <w:tc>
          <w:tcPr>
            <w:tcW w:w="8125" w:type="dxa"/>
            <w:shd w:val="clear" w:color="auto" w:fill="auto"/>
          </w:tcPr>
          <w:p w14:paraId="48B3DD05" w14:textId="77777777" w:rsidR="003C0154" w:rsidRPr="00D74B5D" w:rsidRDefault="003C0154" w:rsidP="00501C1E">
            <w:pPr>
              <w:jc w:val="both"/>
              <w:rPr>
                <w:b/>
              </w:rPr>
            </w:pPr>
            <w:r w:rsidRPr="00D74B5D">
              <w:t>Trực tiếp hoặc gửi bằng văn bản</w:t>
            </w:r>
          </w:p>
        </w:tc>
      </w:tr>
      <w:tr w:rsidR="003C0154" w:rsidRPr="00D74B5D" w14:paraId="5894C046" w14:textId="77777777" w:rsidTr="00501C1E">
        <w:tc>
          <w:tcPr>
            <w:tcW w:w="1890" w:type="dxa"/>
            <w:shd w:val="clear" w:color="auto" w:fill="auto"/>
            <w:vAlign w:val="center"/>
          </w:tcPr>
          <w:p w14:paraId="37C08699" w14:textId="77777777" w:rsidR="003C0154" w:rsidRPr="00D74B5D" w:rsidRDefault="003C0154" w:rsidP="00501C1E">
            <w:pPr>
              <w:jc w:val="both"/>
              <w:rPr>
                <w:b/>
              </w:rPr>
            </w:pPr>
            <w:r w:rsidRPr="00D74B5D">
              <w:rPr>
                <w:b/>
              </w:rPr>
              <w:lastRenderedPageBreak/>
              <w:t>3. Thành phần, số lượng hồ sơ</w:t>
            </w:r>
          </w:p>
        </w:tc>
        <w:tc>
          <w:tcPr>
            <w:tcW w:w="8125" w:type="dxa"/>
            <w:shd w:val="clear" w:color="auto" w:fill="auto"/>
          </w:tcPr>
          <w:p w14:paraId="6FF87378" w14:textId="77777777" w:rsidR="003C0154" w:rsidRPr="00D74B5D" w:rsidRDefault="003C0154" w:rsidP="00501C1E">
            <w:pPr>
              <w:ind w:hanging="14"/>
              <w:jc w:val="both"/>
              <w:rPr>
                <w:lang w:val="hr-HR"/>
              </w:rPr>
            </w:pPr>
            <w:r w:rsidRPr="00D74B5D">
              <w:rPr>
                <w:lang w:val="hr-HR"/>
              </w:rPr>
              <w:t>1. Văn bản yêu cầu giải trình của cá nhân, tổ chức;</w:t>
            </w:r>
          </w:p>
          <w:p w14:paraId="2972C545" w14:textId="77777777" w:rsidR="003C0154" w:rsidRPr="00D74B5D" w:rsidRDefault="003C0154" w:rsidP="00501C1E">
            <w:pPr>
              <w:ind w:hanging="14"/>
              <w:jc w:val="both"/>
              <w:rPr>
                <w:lang w:val="hr-HR"/>
              </w:rPr>
            </w:pPr>
            <w:r w:rsidRPr="00D74B5D">
              <w:rPr>
                <w:lang w:val="hr-HR"/>
              </w:rPr>
              <w:t>2. Thông tin, tài liệu liên quan đến yêu cầu giải trình;</w:t>
            </w:r>
          </w:p>
          <w:p w14:paraId="3306B984" w14:textId="77777777" w:rsidR="003C0154" w:rsidRPr="00D74B5D" w:rsidRDefault="003C0154" w:rsidP="00501C1E">
            <w:pPr>
              <w:ind w:hanging="14"/>
              <w:jc w:val="both"/>
              <w:rPr>
                <w:lang w:val="hr-HR"/>
              </w:rPr>
            </w:pPr>
            <w:r w:rsidRPr="00D74B5D">
              <w:rPr>
                <w:lang w:val="hr-HR"/>
              </w:rPr>
              <w:t>3. Thông báo đồng ý hoặc từ chối giải trình của cơ quan nhà nước có trách nhiệm giải trình.</w:t>
            </w:r>
          </w:p>
          <w:p w14:paraId="2407C171" w14:textId="77777777" w:rsidR="003C0154" w:rsidRPr="00D74B5D" w:rsidRDefault="003C0154" w:rsidP="00501C1E">
            <w:pPr>
              <w:jc w:val="both"/>
              <w:rPr>
                <w:lang w:val="hr-HR"/>
              </w:rPr>
            </w:pPr>
            <w:r w:rsidRPr="00D74B5D">
              <w:rPr>
                <w:lang w:val="hr-HR"/>
              </w:rPr>
              <w:t xml:space="preserve"> Số lượng hồ sơ: 01 bộ.</w:t>
            </w:r>
          </w:p>
        </w:tc>
      </w:tr>
      <w:tr w:rsidR="003C0154" w:rsidRPr="00D74B5D" w14:paraId="17F69344" w14:textId="77777777" w:rsidTr="00501C1E">
        <w:tc>
          <w:tcPr>
            <w:tcW w:w="1890" w:type="dxa"/>
            <w:shd w:val="clear" w:color="auto" w:fill="auto"/>
            <w:vAlign w:val="center"/>
          </w:tcPr>
          <w:p w14:paraId="5DA12E6C" w14:textId="77777777" w:rsidR="003C0154" w:rsidRPr="00D74B5D" w:rsidRDefault="003C0154" w:rsidP="00501C1E">
            <w:pPr>
              <w:jc w:val="both"/>
              <w:rPr>
                <w:b/>
              </w:rPr>
            </w:pPr>
            <w:r w:rsidRPr="00D74B5D">
              <w:rPr>
                <w:b/>
              </w:rPr>
              <w:t>4. Thời hạn giải quyết</w:t>
            </w:r>
          </w:p>
        </w:tc>
        <w:tc>
          <w:tcPr>
            <w:tcW w:w="8125" w:type="dxa"/>
            <w:shd w:val="clear" w:color="auto" w:fill="auto"/>
          </w:tcPr>
          <w:p w14:paraId="0B7EBBC8" w14:textId="77777777" w:rsidR="003C0154" w:rsidRPr="00D74B5D" w:rsidRDefault="003C0154" w:rsidP="00501C1E">
            <w:pPr>
              <w:jc w:val="both"/>
              <w:rPr>
                <w:lang w:val="hr-HR"/>
              </w:rPr>
            </w:pPr>
            <w:r w:rsidRPr="00D74B5D">
              <w:rPr>
                <w:lang w:val="hr-HR"/>
              </w:rPr>
              <w:t>Thời hạn ra thông báo tiếp nhận hoặc từ chối giải trình là 05 ngày làm việc kể từ ngày tiếp nhận yêu cầu giải trình.</w:t>
            </w:r>
          </w:p>
        </w:tc>
      </w:tr>
      <w:tr w:rsidR="003C0154" w:rsidRPr="00D74B5D" w14:paraId="11E9EDFA" w14:textId="77777777" w:rsidTr="00501C1E">
        <w:tc>
          <w:tcPr>
            <w:tcW w:w="1890" w:type="dxa"/>
            <w:shd w:val="clear" w:color="auto" w:fill="auto"/>
            <w:vAlign w:val="center"/>
          </w:tcPr>
          <w:p w14:paraId="697C669A" w14:textId="77777777" w:rsidR="003C0154" w:rsidRPr="00D74B5D" w:rsidRDefault="003C0154" w:rsidP="00501C1E">
            <w:pPr>
              <w:jc w:val="both"/>
              <w:rPr>
                <w:b/>
              </w:rPr>
            </w:pPr>
            <w:r w:rsidRPr="00D74B5D">
              <w:rPr>
                <w:b/>
              </w:rPr>
              <w:t>5. Đối tượng thực hiện thủ tục hành chính</w:t>
            </w:r>
          </w:p>
        </w:tc>
        <w:tc>
          <w:tcPr>
            <w:tcW w:w="8125" w:type="dxa"/>
            <w:shd w:val="clear" w:color="auto" w:fill="auto"/>
            <w:vAlign w:val="center"/>
          </w:tcPr>
          <w:p w14:paraId="6479060C" w14:textId="77777777" w:rsidR="003C0154" w:rsidRPr="00D74B5D" w:rsidRDefault="003C0154" w:rsidP="00501C1E">
            <w:pPr>
              <w:jc w:val="both"/>
            </w:pPr>
            <w:r w:rsidRPr="00D74B5D">
              <w:t>Cá nhân, tổ chức có yêu cầu giải trình</w:t>
            </w:r>
          </w:p>
        </w:tc>
      </w:tr>
      <w:tr w:rsidR="003C0154" w:rsidRPr="00D74B5D" w14:paraId="161AFE5A" w14:textId="77777777" w:rsidTr="00501C1E">
        <w:tc>
          <w:tcPr>
            <w:tcW w:w="1890" w:type="dxa"/>
            <w:shd w:val="clear" w:color="auto" w:fill="auto"/>
            <w:vAlign w:val="center"/>
          </w:tcPr>
          <w:p w14:paraId="565B4DB6" w14:textId="77777777" w:rsidR="003C0154" w:rsidRPr="00D74B5D" w:rsidRDefault="003C0154" w:rsidP="00501C1E">
            <w:pPr>
              <w:jc w:val="both"/>
              <w:rPr>
                <w:b/>
              </w:rPr>
            </w:pPr>
            <w:r w:rsidRPr="00D74B5D">
              <w:rPr>
                <w:b/>
              </w:rPr>
              <w:t>6. Cơ quan thực hiện thủ tục hành chính</w:t>
            </w:r>
          </w:p>
        </w:tc>
        <w:tc>
          <w:tcPr>
            <w:tcW w:w="8125" w:type="dxa"/>
            <w:shd w:val="clear" w:color="auto" w:fill="auto"/>
            <w:vAlign w:val="center"/>
          </w:tcPr>
          <w:p w14:paraId="07C11A4F" w14:textId="77777777" w:rsidR="003C0154" w:rsidRPr="00D74B5D" w:rsidRDefault="003C0154" w:rsidP="00501C1E">
            <w:pPr>
              <w:jc w:val="both"/>
              <w:rPr>
                <w:lang w:val="hr-HR"/>
              </w:rPr>
            </w:pPr>
            <w:r w:rsidRPr="00D74B5D">
              <w:rPr>
                <w:lang w:val="hr-HR"/>
              </w:rPr>
              <w:t>Cơ quan, tổ chức, đơn vị khu vực Nhà nước</w:t>
            </w:r>
          </w:p>
        </w:tc>
      </w:tr>
      <w:tr w:rsidR="003C0154" w:rsidRPr="00D74B5D" w14:paraId="2E73665C" w14:textId="77777777" w:rsidTr="00501C1E">
        <w:tc>
          <w:tcPr>
            <w:tcW w:w="1890" w:type="dxa"/>
            <w:shd w:val="clear" w:color="auto" w:fill="auto"/>
            <w:vAlign w:val="center"/>
          </w:tcPr>
          <w:p w14:paraId="249C7845" w14:textId="77777777" w:rsidR="003C0154" w:rsidRPr="00D74B5D" w:rsidRDefault="003C0154" w:rsidP="00501C1E">
            <w:pPr>
              <w:jc w:val="both"/>
              <w:rPr>
                <w:b/>
              </w:rPr>
            </w:pPr>
            <w:r w:rsidRPr="00D74B5D">
              <w:rPr>
                <w:b/>
              </w:rPr>
              <w:t>7. Kết quả thực hiện thủ tục hành chính</w:t>
            </w:r>
          </w:p>
        </w:tc>
        <w:tc>
          <w:tcPr>
            <w:tcW w:w="8125" w:type="dxa"/>
            <w:shd w:val="clear" w:color="auto" w:fill="auto"/>
            <w:vAlign w:val="center"/>
          </w:tcPr>
          <w:p w14:paraId="21BEC40A" w14:textId="77777777" w:rsidR="003C0154" w:rsidRPr="00D74B5D" w:rsidRDefault="003C0154" w:rsidP="00501C1E">
            <w:pPr>
              <w:jc w:val="both"/>
            </w:pPr>
            <w:r w:rsidRPr="00D74B5D">
              <w:t>Thông báo tiếp nhận yêu cầu giải trình hoặc từ chối yêu cầu giải trình của cơ quan, tổ chức, đơn vị, cá nhân có thẩm quyền.</w:t>
            </w:r>
          </w:p>
        </w:tc>
      </w:tr>
      <w:tr w:rsidR="003C0154" w:rsidRPr="00D74B5D" w14:paraId="1214FD1F" w14:textId="77777777" w:rsidTr="00501C1E">
        <w:tc>
          <w:tcPr>
            <w:tcW w:w="1890" w:type="dxa"/>
            <w:shd w:val="clear" w:color="auto" w:fill="auto"/>
            <w:vAlign w:val="center"/>
          </w:tcPr>
          <w:p w14:paraId="1C2AB024" w14:textId="77777777" w:rsidR="003C0154" w:rsidRPr="00D74B5D" w:rsidRDefault="003C0154" w:rsidP="00501C1E">
            <w:pPr>
              <w:jc w:val="both"/>
              <w:rPr>
                <w:b/>
              </w:rPr>
            </w:pPr>
            <w:r w:rsidRPr="00D74B5D">
              <w:rPr>
                <w:b/>
              </w:rPr>
              <w:t>8. Phí, lệ phí</w:t>
            </w:r>
          </w:p>
        </w:tc>
        <w:tc>
          <w:tcPr>
            <w:tcW w:w="8125" w:type="dxa"/>
            <w:shd w:val="clear" w:color="auto" w:fill="auto"/>
            <w:vAlign w:val="center"/>
          </w:tcPr>
          <w:p w14:paraId="2CB40AF4" w14:textId="77777777" w:rsidR="003C0154" w:rsidRPr="00D74B5D" w:rsidRDefault="003C0154" w:rsidP="00501C1E">
            <w:pPr>
              <w:jc w:val="both"/>
            </w:pPr>
            <w:r w:rsidRPr="00D74B5D">
              <w:t>Không có</w:t>
            </w:r>
          </w:p>
        </w:tc>
      </w:tr>
      <w:tr w:rsidR="003C0154" w:rsidRPr="00D74B5D" w14:paraId="0B9B5870" w14:textId="77777777" w:rsidTr="00501C1E">
        <w:tc>
          <w:tcPr>
            <w:tcW w:w="1890" w:type="dxa"/>
            <w:shd w:val="clear" w:color="auto" w:fill="auto"/>
            <w:vAlign w:val="center"/>
          </w:tcPr>
          <w:p w14:paraId="4A3F56DE" w14:textId="77777777" w:rsidR="003C0154" w:rsidRPr="00D74B5D" w:rsidRDefault="003C0154" w:rsidP="00501C1E">
            <w:pPr>
              <w:jc w:val="both"/>
              <w:rPr>
                <w:b/>
              </w:rPr>
            </w:pPr>
            <w:r w:rsidRPr="00D74B5D">
              <w:rPr>
                <w:b/>
              </w:rPr>
              <w:t>9. Tên mẫu đơn, tờ khai</w:t>
            </w:r>
          </w:p>
        </w:tc>
        <w:tc>
          <w:tcPr>
            <w:tcW w:w="8125" w:type="dxa"/>
            <w:shd w:val="clear" w:color="auto" w:fill="auto"/>
            <w:vAlign w:val="center"/>
          </w:tcPr>
          <w:p w14:paraId="7AF45CDC" w14:textId="77777777" w:rsidR="003C0154" w:rsidRPr="00D74B5D" w:rsidRDefault="003C0154" w:rsidP="00501C1E">
            <w:pPr>
              <w:jc w:val="both"/>
            </w:pPr>
            <w:r w:rsidRPr="00D74B5D">
              <w:t>Không có</w:t>
            </w:r>
          </w:p>
        </w:tc>
      </w:tr>
      <w:tr w:rsidR="003C0154" w:rsidRPr="00D74B5D" w14:paraId="4FCF3898" w14:textId="77777777" w:rsidTr="00501C1E">
        <w:tc>
          <w:tcPr>
            <w:tcW w:w="1890" w:type="dxa"/>
            <w:shd w:val="clear" w:color="auto" w:fill="auto"/>
            <w:vAlign w:val="center"/>
          </w:tcPr>
          <w:p w14:paraId="619C858B" w14:textId="77777777" w:rsidR="003C0154" w:rsidRPr="00D74B5D" w:rsidRDefault="003C0154" w:rsidP="00501C1E">
            <w:pPr>
              <w:jc w:val="both"/>
              <w:rPr>
                <w:b/>
              </w:rPr>
            </w:pPr>
            <w:r w:rsidRPr="00D74B5D">
              <w:rPr>
                <w:b/>
              </w:rPr>
              <w:t>10. Yêu cầu, điều kiện thực hiện thủ tục hành chính</w:t>
            </w:r>
          </w:p>
        </w:tc>
        <w:tc>
          <w:tcPr>
            <w:tcW w:w="8125" w:type="dxa"/>
            <w:shd w:val="clear" w:color="auto" w:fill="auto"/>
          </w:tcPr>
          <w:p w14:paraId="4CBC22ED" w14:textId="77777777" w:rsidR="003C0154" w:rsidRPr="00D74B5D" w:rsidRDefault="003C0154" w:rsidP="00501C1E">
            <w:pPr>
              <w:ind w:hanging="14"/>
              <w:jc w:val="both"/>
            </w:pPr>
            <w:r w:rsidRPr="00D74B5D">
              <w:t xml:space="preserve">Theo quy định tại Điều 4 Nghị định số 59/2019/NĐ-CP ngày 01/7/2019: </w:t>
            </w:r>
          </w:p>
          <w:p w14:paraId="6894BA7B" w14:textId="77777777" w:rsidR="003C0154" w:rsidRPr="00D74B5D" w:rsidRDefault="003C0154" w:rsidP="00501C1E">
            <w:pPr>
              <w:ind w:hanging="14"/>
              <w:jc w:val="both"/>
            </w:pPr>
            <w:r w:rsidRPr="00D74B5D">
              <w:t>1. Cá nhân yêu cầu giải trình có năng lực hành vi dân sự đầy đủ hoặc có người đại diện theo quy định của pháp luật; cơ quan, tổ chức, đơn vị yêu cầu giải trình phải có người đại diện hợp pháp của cơ quan, tổ chức, đơn vị mình.</w:t>
            </w:r>
          </w:p>
          <w:p w14:paraId="2CC2FF77" w14:textId="77777777" w:rsidR="003C0154" w:rsidRPr="00D74B5D" w:rsidRDefault="003C0154" w:rsidP="00501C1E">
            <w:pPr>
              <w:widowControl w:val="0"/>
              <w:jc w:val="both"/>
              <w:rPr>
                <w:iCs/>
                <w:spacing w:val="-4"/>
                <w:lang w:val="hr-HR"/>
              </w:rPr>
            </w:pPr>
            <w:r w:rsidRPr="00D74B5D">
              <w:t>2. Quyết định, hành vi của cơ quan, tổ chức, đơn vị được yêu cầu giải trình tác động trực tiếp đến quyền và lợi ích hợp pháp của cơ quan, tổ chức, cá nhân có yêu cầu giải trình.</w:t>
            </w:r>
          </w:p>
        </w:tc>
      </w:tr>
      <w:tr w:rsidR="003C0154" w:rsidRPr="00D74B5D" w14:paraId="603D83EF" w14:textId="77777777" w:rsidTr="00501C1E">
        <w:tc>
          <w:tcPr>
            <w:tcW w:w="1890" w:type="dxa"/>
            <w:shd w:val="clear" w:color="auto" w:fill="auto"/>
            <w:vAlign w:val="center"/>
          </w:tcPr>
          <w:p w14:paraId="5BBAFA2E" w14:textId="77777777" w:rsidR="003C0154" w:rsidRPr="00D74B5D" w:rsidRDefault="003C0154" w:rsidP="00501C1E">
            <w:pPr>
              <w:jc w:val="both"/>
              <w:rPr>
                <w:b/>
              </w:rPr>
            </w:pPr>
            <w:r w:rsidRPr="00D74B5D">
              <w:rPr>
                <w:b/>
              </w:rPr>
              <w:t>11. Căn cứ pháp lý của thủ tục hành chính</w:t>
            </w:r>
          </w:p>
        </w:tc>
        <w:tc>
          <w:tcPr>
            <w:tcW w:w="8125" w:type="dxa"/>
            <w:shd w:val="clear" w:color="auto" w:fill="auto"/>
            <w:vAlign w:val="center"/>
          </w:tcPr>
          <w:p w14:paraId="2F1CA42F" w14:textId="77777777" w:rsidR="003C0154" w:rsidRPr="00D74B5D" w:rsidRDefault="003C0154" w:rsidP="00501C1E">
            <w:pPr>
              <w:snapToGrid w:val="0"/>
              <w:ind w:hanging="14"/>
              <w:jc w:val="both"/>
            </w:pPr>
            <w:r w:rsidRPr="00D74B5D">
              <w:t>- Luật Phòng, chống tham nhũng số 36/2018/QH14 ngày 20 tháng 11 năm 2018;</w:t>
            </w:r>
          </w:p>
          <w:p w14:paraId="78D36102" w14:textId="77777777" w:rsidR="003C0154" w:rsidRPr="00D74B5D" w:rsidRDefault="003C0154" w:rsidP="00501C1E">
            <w:pPr>
              <w:snapToGrid w:val="0"/>
              <w:jc w:val="both"/>
            </w:pPr>
            <w:r w:rsidRPr="00D74B5D">
              <w:t>- Nghị định số 59/2019/NĐ-CP ngày 01 tháng 7 năm 2019 của Chính phủ quy định chi tiết một số điều và biện pháp thi hành Luật Phòng, chống tham nhũng.</w:t>
            </w:r>
          </w:p>
        </w:tc>
      </w:tr>
    </w:tbl>
    <w:p w14:paraId="32FB4B8E" w14:textId="77777777" w:rsidR="003C0154" w:rsidRPr="00D74B5D" w:rsidRDefault="003C0154" w:rsidP="003C0154">
      <w:pPr>
        <w:tabs>
          <w:tab w:val="left" w:pos="4129"/>
        </w:tabs>
      </w:pPr>
    </w:p>
    <w:p w14:paraId="6D8E575B" w14:textId="77777777" w:rsidR="003C0154" w:rsidRPr="00D74B5D" w:rsidRDefault="003C0154" w:rsidP="003C0154">
      <w:pPr>
        <w:tabs>
          <w:tab w:val="left" w:pos="4129"/>
        </w:tabs>
      </w:pPr>
    </w:p>
    <w:p w14:paraId="08BA36EC" w14:textId="339341EC" w:rsidR="003C0154" w:rsidRDefault="003C0154" w:rsidP="003C0154">
      <w:pPr>
        <w:tabs>
          <w:tab w:val="left" w:pos="4129"/>
        </w:tabs>
      </w:pPr>
    </w:p>
    <w:p w14:paraId="3354D2C7" w14:textId="77777777" w:rsidR="00DB72B5" w:rsidRPr="00D74B5D" w:rsidRDefault="00DB72B5" w:rsidP="003C0154">
      <w:pPr>
        <w:tabs>
          <w:tab w:val="left" w:pos="4129"/>
        </w:tabs>
      </w:pPr>
    </w:p>
    <w:p w14:paraId="6AD9AEC2" w14:textId="77777777" w:rsidR="003C0154" w:rsidRPr="00D74B5D" w:rsidRDefault="003C0154" w:rsidP="003C0154">
      <w:pPr>
        <w:tabs>
          <w:tab w:val="left" w:pos="4129"/>
        </w:tabs>
      </w:pPr>
    </w:p>
    <w:p w14:paraId="3C123D11" w14:textId="77777777" w:rsidR="003C0154" w:rsidRPr="00D74B5D" w:rsidRDefault="003C0154" w:rsidP="003C0154">
      <w:pPr>
        <w:tabs>
          <w:tab w:val="left" w:pos="4129"/>
        </w:tabs>
      </w:pPr>
    </w:p>
    <w:p w14:paraId="22BD80EE" w14:textId="77777777" w:rsidR="003C0154" w:rsidRPr="00D74B5D" w:rsidRDefault="003C0154" w:rsidP="003C0154">
      <w:pPr>
        <w:tabs>
          <w:tab w:val="left" w:pos="4129"/>
        </w:tabs>
      </w:pPr>
    </w:p>
    <w:p w14:paraId="74E78899" w14:textId="3632D5CE" w:rsidR="003C0154" w:rsidRPr="00D74B5D" w:rsidRDefault="003C0154" w:rsidP="003C0154">
      <w:pPr>
        <w:tabs>
          <w:tab w:val="left" w:pos="4129"/>
        </w:tabs>
      </w:pPr>
    </w:p>
    <w:p w14:paraId="71704BF7" w14:textId="506E521F" w:rsidR="003C0154" w:rsidRDefault="00DB72B5" w:rsidP="003C0154">
      <w:pPr>
        <w:tabs>
          <w:tab w:val="left" w:pos="4129"/>
        </w:tabs>
        <w:rPr>
          <w:rFonts w:eastAsia="Calibri"/>
          <w:b/>
        </w:rPr>
      </w:pPr>
      <w:r>
        <w:rPr>
          <w:rFonts w:eastAsia="Calibri"/>
          <w:b/>
        </w:rPr>
        <w:lastRenderedPageBreak/>
        <w:t xml:space="preserve">4. </w:t>
      </w:r>
      <w:r w:rsidRPr="00D74B5D">
        <w:rPr>
          <w:rFonts w:eastAsia="Calibri"/>
          <w:b/>
        </w:rPr>
        <w:t>Thực hiện việc giải trình</w:t>
      </w:r>
    </w:p>
    <w:p w14:paraId="33515371" w14:textId="77777777" w:rsidR="00DB72B5" w:rsidRPr="00D74B5D" w:rsidRDefault="00DB72B5" w:rsidP="003C0154">
      <w:pPr>
        <w:tabs>
          <w:tab w:val="left" w:pos="4129"/>
        </w:tabs>
      </w:pPr>
    </w:p>
    <w:tbl>
      <w:tblPr>
        <w:tblW w:w="1001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125"/>
      </w:tblGrid>
      <w:tr w:rsidR="003C0154" w:rsidRPr="00D74B5D" w14:paraId="7C071712" w14:textId="77777777" w:rsidTr="00501C1E">
        <w:trPr>
          <w:trHeight w:val="4241"/>
        </w:trPr>
        <w:tc>
          <w:tcPr>
            <w:tcW w:w="1890" w:type="dxa"/>
            <w:shd w:val="clear" w:color="auto" w:fill="auto"/>
            <w:vAlign w:val="center"/>
          </w:tcPr>
          <w:p w14:paraId="1E377970" w14:textId="77777777" w:rsidR="003C0154" w:rsidRPr="00D74B5D" w:rsidRDefault="003C0154" w:rsidP="00501C1E">
            <w:pPr>
              <w:jc w:val="both"/>
              <w:rPr>
                <w:b/>
              </w:rPr>
            </w:pPr>
            <w:r w:rsidRPr="00D74B5D">
              <w:rPr>
                <w:b/>
              </w:rPr>
              <w:t>1. Trình tự thực hiện</w:t>
            </w:r>
          </w:p>
        </w:tc>
        <w:tc>
          <w:tcPr>
            <w:tcW w:w="8125" w:type="dxa"/>
            <w:shd w:val="clear" w:color="auto" w:fill="auto"/>
          </w:tcPr>
          <w:p w14:paraId="513A8C49" w14:textId="77777777" w:rsidR="003C0154" w:rsidRPr="00D74B5D" w:rsidRDefault="003C0154" w:rsidP="00501C1E">
            <w:pPr>
              <w:widowControl w:val="0"/>
              <w:tabs>
                <w:tab w:val="left" w:pos="154"/>
              </w:tabs>
              <w:spacing w:before="60" w:after="60" w:line="260" w:lineRule="exact"/>
            </w:pPr>
          </w:p>
          <w:p w14:paraId="4E24BB1D" w14:textId="77777777" w:rsidR="003C0154" w:rsidRPr="00D74B5D" w:rsidRDefault="003C0154" w:rsidP="00501C1E">
            <w:pPr>
              <w:rPr>
                <w:b/>
                <w:lang w:val="pt-BR"/>
              </w:rPr>
            </w:pPr>
            <w:r w:rsidRPr="00D74B5D">
              <w:rPr>
                <w:b/>
                <w:lang w:val="pt-BR"/>
              </w:rPr>
              <w:t>Quy trình tiếp nhận và giải quyết hồ sơ được thực hiện như sau:</w:t>
            </w:r>
          </w:p>
          <w:p w14:paraId="722B2545" w14:textId="77777777" w:rsidR="003C0154" w:rsidRPr="00D74B5D" w:rsidRDefault="003C0154" w:rsidP="00501C1E">
            <w:pPr>
              <w:rPr>
                <w:lang w:val="hr-HR"/>
              </w:rPr>
            </w:pPr>
          </w:p>
          <w:tbl>
            <w:tblPr>
              <w:tblW w:w="7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67"/>
              <w:gridCol w:w="1701"/>
              <w:gridCol w:w="1276"/>
            </w:tblGrid>
            <w:tr w:rsidR="003C0154" w:rsidRPr="00D74B5D" w14:paraId="74B3DC41" w14:textId="77777777" w:rsidTr="00501C1E">
              <w:tc>
                <w:tcPr>
                  <w:tcW w:w="1080" w:type="dxa"/>
                  <w:shd w:val="clear" w:color="auto" w:fill="auto"/>
                  <w:vAlign w:val="center"/>
                </w:tcPr>
                <w:p w14:paraId="7C41AAD2" w14:textId="77777777" w:rsidR="003C0154" w:rsidRPr="00D74B5D" w:rsidRDefault="003C0154" w:rsidP="00501C1E">
                  <w:pPr>
                    <w:jc w:val="center"/>
                    <w:rPr>
                      <w:b/>
                      <w:bCs/>
                    </w:rPr>
                  </w:pPr>
                  <w:r w:rsidRPr="00D74B5D">
                    <w:rPr>
                      <w:b/>
                      <w:bCs/>
                    </w:rPr>
                    <w:t>STT</w:t>
                  </w:r>
                </w:p>
              </w:tc>
              <w:tc>
                <w:tcPr>
                  <w:tcW w:w="3667" w:type="dxa"/>
                  <w:shd w:val="clear" w:color="auto" w:fill="auto"/>
                  <w:vAlign w:val="center"/>
                </w:tcPr>
                <w:p w14:paraId="7E4323B6" w14:textId="77777777" w:rsidR="003C0154" w:rsidRPr="00D74B5D" w:rsidRDefault="003C0154" w:rsidP="00501C1E">
                  <w:pPr>
                    <w:jc w:val="center"/>
                    <w:rPr>
                      <w:b/>
                      <w:bCs/>
                    </w:rPr>
                  </w:pPr>
                  <w:r w:rsidRPr="00D74B5D">
                    <w:rPr>
                      <w:b/>
                      <w:bCs/>
                    </w:rPr>
                    <w:t>Nội dung công việc</w:t>
                  </w:r>
                </w:p>
              </w:tc>
              <w:tc>
                <w:tcPr>
                  <w:tcW w:w="1701" w:type="dxa"/>
                  <w:shd w:val="clear" w:color="auto" w:fill="auto"/>
                  <w:vAlign w:val="center"/>
                </w:tcPr>
                <w:p w14:paraId="70BDECD5" w14:textId="77777777" w:rsidR="003C0154" w:rsidRPr="00D74B5D" w:rsidRDefault="003C0154" w:rsidP="00501C1E">
                  <w:pPr>
                    <w:jc w:val="center"/>
                    <w:rPr>
                      <w:b/>
                      <w:bCs/>
                    </w:rPr>
                  </w:pPr>
                  <w:r w:rsidRPr="00D74B5D">
                    <w:rPr>
                      <w:b/>
                      <w:bCs/>
                    </w:rPr>
                    <w:t>Trách nhiệm</w:t>
                  </w:r>
                </w:p>
              </w:tc>
              <w:tc>
                <w:tcPr>
                  <w:tcW w:w="1276" w:type="dxa"/>
                  <w:shd w:val="clear" w:color="auto" w:fill="auto"/>
                  <w:vAlign w:val="center"/>
                </w:tcPr>
                <w:p w14:paraId="4133A0FD" w14:textId="77777777" w:rsidR="003C0154" w:rsidRPr="00D74B5D" w:rsidRDefault="003C0154" w:rsidP="00501C1E">
                  <w:pPr>
                    <w:jc w:val="center"/>
                    <w:rPr>
                      <w:b/>
                      <w:bCs/>
                    </w:rPr>
                  </w:pPr>
                  <w:r w:rsidRPr="00D74B5D">
                    <w:rPr>
                      <w:b/>
                      <w:bCs/>
                    </w:rPr>
                    <w:t xml:space="preserve">Thời gian </w:t>
                  </w:r>
                </w:p>
              </w:tc>
            </w:tr>
            <w:tr w:rsidR="003C0154" w:rsidRPr="00D74B5D" w14:paraId="0656E54B" w14:textId="77777777" w:rsidTr="00501C1E">
              <w:trPr>
                <w:trHeight w:val="943"/>
              </w:trPr>
              <w:tc>
                <w:tcPr>
                  <w:tcW w:w="1080" w:type="dxa"/>
                  <w:shd w:val="clear" w:color="auto" w:fill="auto"/>
                  <w:vAlign w:val="center"/>
                </w:tcPr>
                <w:p w14:paraId="33159B5B" w14:textId="77777777" w:rsidR="003C0154" w:rsidRPr="00D74B5D" w:rsidRDefault="003C0154" w:rsidP="00501C1E">
                  <w:pPr>
                    <w:rPr>
                      <w:b/>
                      <w:bCs/>
                    </w:rPr>
                  </w:pPr>
                  <w:r w:rsidRPr="00D74B5D">
                    <w:rPr>
                      <w:b/>
                      <w:bCs/>
                    </w:rPr>
                    <w:t>Bước 1</w:t>
                  </w:r>
                </w:p>
                <w:p w14:paraId="5EF5C1B5" w14:textId="77777777" w:rsidR="003C0154" w:rsidRPr="00D74B5D" w:rsidRDefault="003C0154" w:rsidP="00501C1E">
                  <w:pPr>
                    <w:rPr>
                      <w:b/>
                      <w:bCs/>
                    </w:rPr>
                  </w:pPr>
                </w:p>
              </w:tc>
              <w:tc>
                <w:tcPr>
                  <w:tcW w:w="3667" w:type="dxa"/>
                  <w:shd w:val="clear" w:color="auto" w:fill="auto"/>
                </w:tcPr>
                <w:p w14:paraId="151519D1" w14:textId="77777777" w:rsidR="003C0154" w:rsidRPr="00D74B5D" w:rsidRDefault="003C0154" w:rsidP="00501C1E">
                  <w:pPr>
                    <w:widowControl w:val="0"/>
                    <w:spacing w:before="60" w:after="60"/>
                    <w:ind w:left="60" w:right="20"/>
                  </w:pPr>
                  <w:r w:rsidRPr="00D74B5D">
                    <w:t>Thu thập, xác minh thông tin có liên quan</w:t>
                  </w:r>
                </w:p>
              </w:tc>
              <w:tc>
                <w:tcPr>
                  <w:tcW w:w="1701" w:type="dxa"/>
                  <w:shd w:val="clear" w:color="auto" w:fill="auto"/>
                  <w:vAlign w:val="center"/>
                </w:tcPr>
                <w:p w14:paraId="658C3154" w14:textId="77777777" w:rsidR="003C0154" w:rsidRPr="00D74B5D" w:rsidRDefault="003C0154" w:rsidP="00501C1E">
                  <w:pPr>
                    <w:jc w:val="center"/>
                  </w:pPr>
                  <w:r w:rsidRPr="00D74B5D">
                    <w:t>Tổ chức/cá nhân</w:t>
                  </w:r>
                </w:p>
              </w:tc>
              <w:tc>
                <w:tcPr>
                  <w:tcW w:w="1276" w:type="dxa"/>
                  <w:vMerge w:val="restart"/>
                  <w:shd w:val="clear" w:color="auto" w:fill="auto"/>
                  <w:vAlign w:val="center"/>
                </w:tcPr>
                <w:p w14:paraId="4E4D4B84" w14:textId="77777777" w:rsidR="003C0154" w:rsidRPr="00D74B5D" w:rsidRDefault="003C0154" w:rsidP="00501C1E">
                  <w:pPr>
                    <w:jc w:val="center"/>
                  </w:pPr>
                  <w:r w:rsidRPr="00D74B5D">
                    <w:t>Không quá 15 ngày  (phức tạp không quá 30 ngày)</w:t>
                  </w:r>
                </w:p>
              </w:tc>
            </w:tr>
            <w:tr w:rsidR="003C0154" w:rsidRPr="00D74B5D" w14:paraId="55D0D353" w14:textId="77777777" w:rsidTr="00501C1E">
              <w:tc>
                <w:tcPr>
                  <w:tcW w:w="1080" w:type="dxa"/>
                  <w:shd w:val="clear" w:color="auto" w:fill="auto"/>
                  <w:vAlign w:val="center"/>
                </w:tcPr>
                <w:p w14:paraId="4EA715A8" w14:textId="77777777" w:rsidR="003C0154" w:rsidRPr="00D74B5D" w:rsidRDefault="003C0154" w:rsidP="00501C1E">
                  <w:pPr>
                    <w:rPr>
                      <w:b/>
                      <w:bCs/>
                    </w:rPr>
                  </w:pPr>
                  <w:r w:rsidRPr="00D74B5D">
                    <w:rPr>
                      <w:b/>
                      <w:bCs/>
                    </w:rPr>
                    <w:t>Bước 2</w:t>
                  </w:r>
                </w:p>
              </w:tc>
              <w:tc>
                <w:tcPr>
                  <w:tcW w:w="3667" w:type="dxa"/>
                  <w:shd w:val="clear" w:color="auto" w:fill="auto"/>
                </w:tcPr>
                <w:p w14:paraId="7AF6BCB2" w14:textId="77777777" w:rsidR="003C0154" w:rsidRPr="00D74B5D" w:rsidRDefault="003C0154" w:rsidP="00501C1E">
                  <w:pPr>
                    <w:widowControl w:val="0"/>
                    <w:tabs>
                      <w:tab w:val="left" w:pos="202"/>
                    </w:tabs>
                    <w:spacing w:before="60" w:after="60" w:line="317" w:lineRule="exact"/>
                  </w:pPr>
                  <w:r w:rsidRPr="00D74B5D">
                    <w:t>Làm việc trực tiếp với người yêu cầu giải trình để làm rõ những nội dung có liên quan khi thấy cần thiết. Nội dung làm việc được lập thành biên bản có chữ ký hoặc điểm chỉ của các bên.</w:t>
                  </w:r>
                </w:p>
              </w:tc>
              <w:tc>
                <w:tcPr>
                  <w:tcW w:w="1701" w:type="dxa"/>
                  <w:shd w:val="clear" w:color="auto" w:fill="auto"/>
                  <w:vAlign w:val="center"/>
                </w:tcPr>
                <w:p w14:paraId="66B203BB" w14:textId="77777777" w:rsidR="003C0154" w:rsidRPr="00D74B5D" w:rsidRDefault="003C0154" w:rsidP="00501C1E">
                  <w:pPr>
                    <w:jc w:val="center"/>
                  </w:pPr>
                  <w:r w:rsidRPr="00D74B5D">
                    <w:t>Tổ chức/ cá nhân</w:t>
                  </w:r>
                </w:p>
              </w:tc>
              <w:tc>
                <w:tcPr>
                  <w:tcW w:w="1276" w:type="dxa"/>
                  <w:vMerge/>
                  <w:shd w:val="clear" w:color="auto" w:fill="auto"/>
                  <w:vAlign w:val="center"/>
                </w:tcPr>
                <w:p w14:paraId="5645FB91" w14:textId="77777777" w:rsidR="003C0154" w:rsidRPr="00D74B5D" w:rsidRDefault="003C0154" w:rsidP="00501C1E">
                  <w:pPr>
                    <w:jc w:val="center"/>
                  </w:pPr>
                </w:p>
              </w:tc>
            </w:tr>
            <w:tr w:rsidR="003C0154" w:rsidRPr="00D74B5D" w14:paraId="61BFC0BA" w14:textId="77777777" w:rsidTr="00501C1E">
              <w:trPr>
                <w:trHeight w:val="3289"/>
              </w:trPr>
              <w:tc>
                <w:tcPr>
                  <w:tcW w:w="1080" w:type="dxa"/>
                  <w:shd w:val="clear" w:color="auto" w:fill="auto"/>
                  <w:vAlign w:val="center"/>
                </w:tcPr>
                <w:p w14:paraId="4747F556" w14:textId="77777777" w:rsidR="003C0154" w:rsidRPr="00D74B5D" w:rsidRDefault="003C0154" w:rsidP="00501C1E">
                  <w:pPr>
                    <w:rPr>
                      <w:b/>
                      <w:bCs/>
                    </w:rPr>
                  </w:pPr>
                  <w:r w:rsidRPr="00D74B5D">
                    <w:rPr>
                      <w:b/>
                      <w:bCs/>
                    </w:rPr>
                    <w:t>Bước 3</w:t>
                  </w:r>
                </w:p>
              </w:tc>
              <w:tc>
                <w:tcPr>
                  <w:tcW w:w="3667" w:type="dxa"/>
                  <w:shd w:val="clear" w:color="auto" w:fill="auto"/>
                </w:tcPr>
                <w:p w14:paraId="2E9BCA72" w14:textId="77777777" w:rsidR="003C0154" w:rsidRPr="00D74B5D" w:rsidRDefault="003C0154" w:rsidP="00501C1E">
                  <w:pPr>
                    <w:widowControl w:val="0"/>
                    <w:tabs>
                      <w:tab w:val="left" w:pos="168"/>
                    </w:tabs>
                    <w:spacing w:before="60" w:after="60" w:line="322" w:lineRule="exact"/>
                  </w:pPr>
                  <w:r w:rsidRPr="00D74B5D">
                    <w:t>Ban hành văn bản giải trình với các nội dung sau đây: Họ tên, địa chỉ người yêu cầu giải trình; nội dung yêu cầu giải trình; kết quả làm việc trực tiếp với tổ chức, cá nhân (nếu có); các căn cứ pháp lý để giải trình; nội dung giải trình cụ thể.</w:t>
                  </w:r>
                </w:p>
                <w:p w14:paraId="29B247F7" w14:textId="77777777" w:rsidR="003C0154" w:rsidRPr="00D74B5D" w:rsidRDefault="003C0154" w:rsidP="00501C1E">
                  <w:pPr>
                    <w:widowControl w:val="0"/>
                    <w:spacing w:before="60" w:after="60"/>
                    <w:ind w:firstLine="294"/>
                    <w:rPr>
                      <w:rFonts w:eastAsia="Calibri"/>
                      <w:i/>
                    </w:rPr>
                  </w:pPr>
                </w:p>
              </w:tc>
              <w:tc>
                <w:tcPr>
                  <w:tcW w:w="1701" w:type="dxa"/>
                  <w:shd w:val="clear" w:color="auto" w:fill="auto"/>
                  <w:vAlign w:val="center"/>
                </w:tcPr>
                <w:p w14:paraId="377F8C53" w14:textId="77777777" w:rsidR="003C0154" w:rsidRPr="00D74B5D" w:rsidRDefault="003C0154" w:rsidP="00501C1E">
                  <w:pPr>
                    <w:jc w:val="center"/>
                  </w:pPr>
                  <w:r w:rsidRPr="00D74B5D">
                    <w:t>Tổ chức/ cá nhân</w:t>
                  </w:r>
                </w:p>
              </w:tc>
              <w:tc>
                <w:tcPr>
                  <w:tcW w:w="1276" w:type="dxa"/>
                  <w:vMerge/>
                  <w:shd w:val="clear" w:color="auto" w:fill="auto"/>
                  <w:vAlign w:val="center"/>
                </w:tcPr>
                <w:p w14:paraId="33370B78" w14:textId="77777777" w:rsidR="003C0154" w:rsidRPr="00D74B5D" w:rsidRDefault="003C0154" w:rsidP="00501C1E">
                  <w:pPr>
                    <w:jc w:val="center"/>
                  </w:pPr>
                </w:p>
              </w:tc>
            </w:tr>
            <w:tr w:rsidR="003C0154" w:rsidRPr="00D74B5D" w14:paraId="6D58675F" w14:textId="77777777" w:rsidTr="00501C1E">
              <w:trPr>
                <w:trHeight w:val="884"/>
              </w:trPr>
              <w:tc>
                <w:tcPr>
                  <w:tcW w:w="1080" w:type="dxa"/>
                  <w:shd w:val="clear" w:color="auto" w:fill="auto"/>
                  <w:vAlign w:val="center"/>
                </w:tcPr>
                <w:p w14:paraId="14517A03" w14:textId="77777777" w:rsidR="003C0154" w:rsidRPr="00D74B5D" w:rsidRDefault="003C0154" w:rsidP="00501C1E">
                  <w:pPr>
                    <w:rPr>
                      <w:b/>
                      <w:bCs/>
                    </w:rPr>
                  </w:pPr>
                  <w:r w:rsidRPr="00D74B5D">
                    <w:rPr>
                      <w:b/>
                      <w:bCs/>
                    </w:rPr>
                    <w:t>Bước 4</w:t>
                  </w:r>
                </w:p>
              </w:tc>
              <w:tc>
                <w:tcPr>
                  <w:tcW w:w="3667" w:type="dxa"/>
                  <w:shd w:val="clear" w:color="auto" w:fill="auto"/>
                </w:tcPr>
                <w:p w14:paraId="14C281C9" w14:textId="77777777" w:rsidR="003C0154" w:rsidRPr="00D74B5D" w:rsidRDefault="003C0154" w:rsidP="00501C1E">
                  <w:pPr>
                    <w:widowControl w:val="0"/>
                    <w:tabs>
                      <w:tab w:val="left" w:pos="168"/>
                    </w:tabs>
                    <w:spacing w:before="60" w:after="60" w:line="322" w:lineRule="exact"/>
                  </w:pPr>
                  <w:r w:rsidRPr="00D74B5D">
                    <w:rPr>
                      <w:rFonts w:eastAsia="Calibri"/>
                    </w:rPr>
                    <w:t>Gửi văn bản giải trình đến người yêu cầu giải trình.</w:t>
                  </w:r>
                </w:p>
              </w:tc>
              <w:tc>
                <w:tcPr>
                  <w:tcW w:w="1701" w:type="dxa"/>
                  <w:shd w:val="clear" w:color="auto" w:fill="auto"/>
                  <w:vAlign w:val="center"/>
                </w:tcPr>
                <w:p w14:paraId="04F9B472" w14:textId="77777777" w:rsidR="003C0154" w:rsidRPr="00D74B5D" w:rsidRDefault="003C0154" w:rsidP="00501C1E">
                  <w:pPr>
                    <w:jc w:val="center"/>
                  </w:pPr>
                  <w:r w:rsidRPr="00D74B5D">
                    <w:t>Tổ chức/ cá nhân</w:t>
                  </w:r>
                </w:p>
              </w:tc>
              <w:tc>
                <w:tcPr>
                  <w:tcW w:w="1276" w:type="dxa"/>
                  <w:vMerge/>
                  <w:shd w:val="clear" w:color="auto" w:fill="auto"/>
                  <w:vAlign w:val="center"/>
                </w:tcPr>
                <w:p w14:paraId="7A8C2445" w14:textId="77777777" w:rsidR="003C0154" w:rsidRPr="00D74B5D" w:rsidRDefault="003C0154" w:rsidP="00501C1E">
                  <w:pPr>
                    <w:jc w:val="center"/>
                    <w:rPr>
                      <w:rFonts w:eastAsia="Calibri"/>
                    </w:rPr>
                  </w:pPr>
                </w:p>
              </w:tc>
            </w:tr>
          </w:tbl>
          <w:p w14:paraId="73828E89" w14:textId="77777777" w:rsidR="003C0154" w:rsidRPr="00D74B5D" w:rsidRDefault="003C0154" w:rsidP="00501C1E">
            <w:pPr>
              <w:widowControl w:val="0"/>
              <w:tabs>
                <w:tab w:val="left" w:pos="168"/>
              </w:tabs>
              <w:spacing w:before="60" w:after="60" w:line="322" w:lineRule="exact"/>
              <w:rPr>
                <w:rFonts w:eastAsia="Calibri"/>
              </w:rPr>
            </w:pPr>
          </w:p>
          <w:p w14:paraId="72A314AE" w14:textId="77777777" w:rsidR="003C0154" w:rsidRPr="00D74B5D" w:rsidRDefault="003C0154" w:rsidP="00501C1E">
            <w:pPr>
              <w:widowControl w:val="0"/>
              <w:tabs>
                <w:tab w:val="left" w:pos="168"/>
              </w:tabs>
              <w:spacing w:before="60" w:after="60" w:line="322" w:lineRule="exact"/>
              <w:rPr>
                <w:rFonts w:eastAsia="Calibri"/>
                <w:b/>
              </w:rPr>
            </w:pPr>
            <w:r w:rsidRPr="00D74B5D">
              <w:rPr>
                <w:rFonts w:eastAsia="Calibri"/>
                <w:b/>
              </w:rPr>
              <w:t xml:space="preserve">Các bước thực hiện: </w:t>
            </w:r>
          </w:p>
          <w:p w14:paraId="755D3B3D" w14:textId="77777777" w:rsidR="003C0154" w:rsidRPr="00D74B5D" w:rsidRDefault="003C0154" w:rsidP="00501C1E">
            <w:pPr>
              <w:widowControl w:val="0"/>
              <w:tabs>
                <w:tab w:val="left" w:pos="168"/>
              </w:tabs>
              <w:spacing w:before="60" w:after="60" w:line="322" w:lineRule="exact"/>
              <w:rPr>
                <w:rFonts w:eastAsia="Calibri"/>
                <w:b/>
              </w:rPr>
            </w:pPr>
            <w:r w:rsidRPr="00D74B5D">
              <w:rPr>
                <w:rFonts w:eastAsia="Calibri"/>
                <w:noProof/>
              </w:rPr>
              <mc:AlternateContent>
                <mc:Choice Requires="wpg">
                  <w:drawing>
                    <wp:anchor distT="0" distB="0" distL="114300" distR="114300" simplePos="0" relativeHeight="251666432" behindDoc="0" locked="0" layoutInCell="1" allowOverlap="1" wp14:anchorId="27A4681F" wp14:editId="693B4214">
                      <wp:simplePos x="0" y="0"/>
                      <wp:positionH relativeFrom="column">
                        <wp:posOffset>0</wp:posOffset>
                      </wp:positionH>
                      <wp:positionV relativeFrom="paragraph">
                        <wp:posOffset>201930</wp:posOffset>
                      </wp:positionV>
                      <wp:extent cx="3880485" cy="1188085"/>
                      <wp:effectExtent l="10795" t="12065" r="23495" b="9525"/>
                      <wp:wrapNone/>
                      <wp:docPr id="764" name="Group 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0485" cy="1188085"/>
                                <a:chOff x="0" y="0"/>
                                <a:chExt cx="3880248" cy="1188066"/>
                              </a:xfrm>
                            </wpg:grpSpPr>
                            <wps:wsp>
                              <wps:cNvPr id="765" name="Rectangle 31"/>
                              <wps:cNvSpPr>
                                <a:spLocks noChangeArrowheads="1"/>
                              </wps:cNvSpPr>
                              <wps:spPr bwMode="auto">
                                <a:xfrm>
                                  <a:off x="2565779" y="54591"/>
                                  <a:ext cx="866775" cy="1133475"/>
                                </a:xfrm>
                                <a:prstGeom prst="rect">
                                  <a:avLst/>
                                </a:prstGeom>
                                <a:solidFill>
                                  <a:srgbClr val="FFFFFF"/>
                                </a:solidFill>
                                <a:ln w="12700" algn="ctr">
                                  <a:solidFill>
                                    <a:srgbClr val="000000"/>
                                  </a:solidFill>
                                  <a:miter lim="800000"/>
                                  <a:headEnd/>
                                  <a:tailEnd/>
                                </a:ln>
                              </wps:spPr>
                              <wps:txbx>
                                <w:txbxContent>
                                  <w:p w14:paraId="5D2AB0B1" w14:textId="77777777" w:rsidR="00874C66" w:rsidRDefault="00874C66" w:rsidP="003C0154">
                                    <w:pPr>
                                      <w:jc w:val="center"/>
                                      <w:rPr>
                                        <w:sz w:val="20"/>
                                        <w:szCs w:val="20"/>
                                      </w:rPr>
                                    </w:pPr>
                                    <w:r>
                                      <w:rPr>
                                        <w:sz w:val="20"/>
                                        <w:szCs w:val="20"/>
                                      </w:rPr>
                                      <w:t>Ban hành văn bản giải trình</w:t>
                                    </w:r>
                                  </w:p>
                                </w:txbxContent>
                              </wps:txbx>
                              <wps:bodyPr rot="0" vert="horz" wrap="square" lIns="91440" tIns="45720" rIns="91440" bIns="45720" anchor="ctr" anchorCtr="0" upright="1">
                                <a:noAutofit/>
                              </wps:bodyPr>
                            </wps:wsp>
                            <wps:wsp>
                              <wps:cNvPr id="766" name="Rectangle 32"/>
                              <wps:cNvSpPr>
                                <a:spLocks noChangeArrowheads="1"/>
                              </wps:cNvSpPr>
                              <wps:spPr bwMode="auto">
                                <a:xfrm>
                                  <a:off x="0" y="0"/>
                                  <a:ext cx="771525" cy="1181100"/>
                                </a:xfrm>
                                <a:prstGeom prst="rect">
                                  <a:avLst/>
                                </a:prstGeom>
                                <a:solidFill>
                                  <a:srgbClr val="FFFFFF"/>
                                </a:solidFill>
                                <a:ln w="12700" algn="ctr">
                                  <a:solidFill>
                                    <a:srgbClr val="000000"/>
                                  </a:solidFill>
                                  <a:miter lim="800000"/>
                                  <a:headEnd/>
                                  <a:tailEnd/>
                                </a:ln>
                              </wps:spPr>
                              <wps:txbx>
                                <w:txbxContent>
                                  <w:p w14:paraId="4D2DCE91" w14:textId="77777777" w:rsidR="00874C66" w:rsidRDefault="00874C66" w:rsidP="003C0154">
                                    <w:pPr>
                                      <w:jc w:val="center"/>
                                      <w:rPr>
                                        <w:sz w:val="20"/>
                                        <w:szCs w:val="20"/>
                                      </w:rPr>
                                    </w:pPr>
                                    <w:r>
                                      <w:rPr>
                                        <w:sz w:val="20"/>
                                        <w:szCs w:val="20"/>
                                      </w:rPr>
                                      <w:t>Thu thập thông tin, xác minh</w:t>
                                    </w:r>
                                  </w:p>
                                </w:txbxContent>
                              </wps:txbx>
                              <wps:bodyPr rot="0" vert="horz" wrap="square" lIns="91440" tIns="45720" rIns="91440" bIns="45720" anchor="ctr" anchorCtr="0" upright="1">
                                <a:noAutofit/>
                              </wps:bodyPr>
                            </wps:wsp>
                            <wps:wsp>
                              <wps:cNvPr id="767" name="Rectangle 33"/>
                              <wps:cNvSpPr>
                                <a:spLocks noChangeArrowheads="1"/>
                              </wps:cNvSpPr>
                              <wps:spPr bwMode="auto">
                                <a:xfrm>
                                  <a:off x="1241946" y="54591"/>
                                  <a:ext cx="876300" cy="1133475"/>
                                </a:xfrm>
                                <a:prstGeom prst="rect">
                                  <a:avLst/>
                                </a:prstGeom>
                                <a:solidFill>
                                  <a:srgbClr val="FFFFFF"/>
                                </a:solidFill>
                                <a:ln w="12700" algn="ctr">
                                  <a:solidFill>
                                    <a:srgbClr val="000000"/>
                                  </a:solidFill>
                                  <a:miter lim="800000"/>
                                  <a:headEnd/>
                                  <a:tailEnd/>
                                </a:ln>
                              </wps:spPr>
                              <wps:txbx>
                                <w:txbxContent>
                                  <w:p w14:paraId="34228239" w14:textId="77777777" w:rsidR="00874C66" w:rsidRDefault="00874C66" w:rsidP="003C0154">
                                    <w:pPr>
                                      <w:jc w:val="center"/>
                                      <w:rPr>
                                        <w:sz w:val="20"/>
                                        <w:szCs w:val="20"/>
                                      </w:rPr>
                                    </w:pPr>
                                    <w:r>
                                      <w:rPr>
                                        <w:sz w:val="20"/>
                                        <w:szCs w:val="20"/>
                                      </w:rPr>
                                      <w:t>Làm việc trực tiếp với người yêu cầu giải trình</w:t>
                                    </w:r>
                                  </w:p>
                                </w:txbxContent>
                              </wps:txbx>
                              <wps:bodyPr rot="0" vert="horz" wrap="square" lIns="91440" tIns="45720" rIns="91440" bIns="45720" anchor="ctr" anchorCtr="0" upright="1">
                                <a:noAutofit/>
                              </wps:bodyPr>
                            </wps:wsp>
                            <wps:wsp>
                              <wps:cNvPr id="832" name="Straight Arrow Connector 34"/>
                              <wps:cNvCnPr>
                                <a:cxnSpLocks noChangeShapeType="1"/>
                              </wps:cNvCnPr>
                              <wps:spPr bwMode="auto">
                                <a:xfrm>
                                  <a:off x="777922" y="573206"/>
                                  <a:ext cx="45466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35" name="Straight Arrow Connector 35"/>
                              <wps:cNvCnPr>
                                <a:cxnSpLocks noChangeShapeType="1"/>
                              </wps:cNvCnPr>
                              <wps:spPr bwMode="auto">
                                <a:xfrm>
                                  <a:off x="2101755" y="586854"/>
                                  <a:ext cx="45466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36" name="Straight Arrow Connector 36"/>
                              <wps:cNvCnPr>
                                <a:cxnSpLocks noChangeShapeType="1"/>
                              </wps:cNvCnPr>
                              <wps:spPr bwMode="auto">
                                <a:xfrm>
                                  <a:off x="3425588" y="614149"/>
                                  <a:ext cx="45466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A4681F" id="Group 764" o:spid="_x0000_s1049" style="position:absolute;margin-left:0;margin-top:15.9pt;width:305.55pt;height:93.55pt;z-index:251666432" coordsize="38802,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">
                      <v:rect id="Rectangle 31" o:spid="_x0000_s1050" style="position:absolute;left:25657;top:545;width:8668;height:11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" strokeweight="1pt">
                        <v:textbox>
                          <w:txbxContent>
                            <w:p w14:paraId="5D2AB0B1" w14:textId="77777777" w:rsidR="00874C66" w:rsidRDefault="00874C66" w:rsidP="003C0154">
                              <w:pPr>
                                <w:jc w:val="center"/>
                                <w:rPr>
                                  <w:sz w:val="20"/>
                                  <w:szCs w:val="20"/>
                                </w:rPr>
                              </w:pPr>
                              <w:r>
                                <w:rPr>
                                  <w:sz w:val="20"/>
                                  <w:szCs w:val="20"/>
                                </w:rPr>
                                <w:t>Ban hành văn bản giải trình</w:t>
                              </w:r>
                            </w:p>
                          </w:txbxContent>
                        </v:textbox>
                      </v:rect>
                      <v:rect id="Rectangle 32" o:spid="_x0000_s1051" style="position:absolute;width:7715;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" strokeweight="1pt">
                        <v:textbox>
                          <w:txbxContent>
                            <w:p w14:paraId="4D2DCE91" w14:textId="77777777" w:rsidR="00874C66" w:rsidRDefault="00874C66" w:rsidP="003C0154">
                              <w:pPr>
                                <w:jc w:val="center"/>
                                <w:rPr>
                                  <w:sz w:val="20"/>
                                  <w:szCs w:val="20"/>
                                </w:rPr>
                              </w:pPr>
                              <w:r>
                                <w:rPr>
                                  <w:sz w:val="20"/>
                                  <w:szCs w:val="20"/>
                                </w:rPr>
                                <w:t>Thu thập thông tin, xác minh</w:t>
                              </w:r>
                            </w:p>
                          </w:txbxContent>
                        </v:textbox>
                      </v:rect>
                      <v:rect id="Rectangle 33" o:spid="_x0000_s1052" style="position:absolute;left:12419;top:545;width:8763;height:11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" strokeweight="1pt">
                        <v:textbox>
                          <w:txbxContent>
                            <w:p w14:paraId="34228239" w14:textId="77777777" w:rsidR="00874C66" w:rsidRDefault="00874C66" w:rsidP="003C0154">
                              <w:pPr>
                                <w:jc w:val="center"/>
                                <w:rPr>
                                  <w:sz w:val="20"/>
                                  <w:szCs w:val="20"/>
                                </w:rPr>
                              </w:pPr>
                              <w:r>
                                <w:rPr>
                                  <w:sz w:val="20"/>
                                  <w:szCs w:val="20"/>
                                </w:rPr>
                                <w:t>Làm việc trực tiếp với người yêu cầu giải trình</w:t>
                              </w:r>
                            </w:p>
                          </w:txbxContent>
                        </v:textbox>
                      </v:rect>
                      <v:shape id="Straight Arrow Connector 34" o:spid="_x0000_s1053" type="#_x0000_t32" style="position:absolute;left:7779;top:5732;width:45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" strokeweight=".5pt">
                        <v:stroke endarrow="block" joinstyle="miter"/>
                      </v:shape>
                      <v:shape id="Straight Arrow Connector 35" o:spid="_x0000_s1054" type="#_x0000_t32" style="position:absolute;left:21017;top:5868;width:45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" strokeweight=".5pt">
                        <v:stroke endarrow="block" joinstyle="miter"/>
                      </v:shape>
                      <v:shape id="Straight Arrow Connector 36" o:spid="_x0000_s1055" type="#_x0000_t32" style="position:absolute;left:34255;top:6141;width:45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" strokeweight=".5pt">
                        <v:stroke endarrow="block" joinstyle="miter"/>
                      </v:shape>
                    </v:group>
                  </w:pict>
                </mc:Fallback>
              </mc:AlternateContent>
            </w:r>
            <w:r w:rsidRPr="00D74B5D">
              <w:rPr>
                <w:rFonts w:eastAsia="Calibri"/>
                <w:noProof/>
              </w:rPr>
              <mc:AlternateContent>
                <mc:Choice Requires="wps">
                  <w:drawing>
                    <wp:anchor distT="0" distB="0" distL="114300" distR="114300" simplePos="0" relativeHeight="251667456" behindDoc="0" locked="0" layoutInCell="1" allowOverlap="1" wp14:anchorId="2162EAC9" wp14:editId="6AD5DB9C">
                      <wp:simplePos x="0" y="0"/>
                      <wp:positionH relativeFrom="column">
                        <wp:posOffset>3879850</wp:posOffset>
                      </wp:positionH>
                      <wp:positionV relativeFrom="paragraph">
                        <wp:posOffset>239395</wp:posOffset>
                      </wp:positionV>
                      <wp:extent cx="857250" cy="1133475"/>
                      <wp:effectExtent l="0" t="0" r="19050" b="28575"/>
                      <wp:wrapNone/>
                      <wp:docPr id="763" name="Rectangle 7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1133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C355B6" w14:textId="77777777" w:rsidR="00874C66" w:rsidRDefault="00874C66" w:rsidP="003C0154">
                                  <w:pPr>
                                    <w:jc w:val="center"/>
                                    <w:rPr>
                                      <w:sz w:val="20"/>
                                      <w:szCs w:val="20"/>
                                    </w:rPr>
                                  </w:pPr>
                                  <w:r>
                                    <w:rPr>
                                      <w:sz w:val="20"/>
                                      <w:szCs w:val="20"/>
                                    </w:rPr>
                                    <w:t>Gửi văn bản giải trình đến người yêu cầu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62EAC9" id="Rectangle 763" o:spid="_x0000_s1056" style="position:absolute;margin-left:305.5pt;margin-top:18.85pt;width:67.5pt;height:8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" fillcolor="window" strokecolor="windowText" strokeweight="1pt">
                      <v:path arrowok="t"/>
                      <v:textbox>
                        <w:txbxContent>
                          <w:p w14:paraId="02C355B6" w14:textId="77777777" w:rsidR="00874C66" w:rsidRDefault="00874C66" w:rsidP="003C0154">
                            <w:pPr>
                              <w:jc w:val="center"/>
                              <w:rPr>
                                <w:sz w:val="20"/>
                                <w:szCs w:val="20"/>
                              </w:rPr>
                            </w:pPr>
                            <w:r>
                              <w:rPr>
                                <w:sz w:val="20"/>
                                <w:szCs w:val="20"/>
                              </w:rPr>
                              <w:t>Gửi văn bản giải trình đến người yêu cầu</w:t>
                            </w:r>
                          </w:p>
                        </w:txbxContent>
                      </v:textbox>
                    </v:rect>
                  </w:pict>
                </mc:Fallback>
              </mc:AlternateContent>
            </w:r>
          </w:p>
          <w:p w14:paraId="14B67FE2" w14:textId="77777777" w:rsidR="003C0154" w:rsidRPr="00D74B5D" w:rsidRDefault="003C0154" w:rsidP="00501C1E">
            <w:pPr>
              <w:widowControl w:val="0"/>
              <w:tabs>
                <w:tab w:val="left" w:pos="168"/>
              </w:tabs>
              <w:spacing w:before="60" w:after="60" w:line="322" w:lineRule="exact"/>
              <w:rPr>
                <w:rFonts w:eastAsia="Calibri"/>
              </w:rPr>
            </w:pPr>
          </w:p>
          <w:p w14:paraId="3854CA28" w14:textId="77777777" w:rsidR="003C0154" w:rsidRPr="00D74B5D" w:rsidRDefault="003C0154" w:rsidP="00501C1E">
            <w:pPr>
              <w:widowControl w:val="0"/>
              <w:tabs>
                <w:tab w:val="left" w:pos="168"/>
              </w:tabs>
              <w:spacing w:before="60" w:after="60" w:line="322" w:lineRule="exact"/>
              <w:rPr>
                <w:rFonts w:eastAsia="Calibri"/>
              </w:rPr>
            </w:pPr>
          </w:p>
          <w:p w14:paraId="27DC3E32" w14:textId="77777777" w:rsidR="003C0154" w:rsidRPr="00D74B5D" w:rsidRDefault="003C0154" w:rsidP="00501C1E">
            <w:pPr>
              <w:widowControl w:val="0"/>
              <w:tabs>
                <w:tab w:val="left" w:pos="168"/>
              </w:tabs>
              <w:spacing w:before="60" w:after="60" w:line="322" w:lineRule="exact"/>
              <w:rPr>
                <w:rFonts w:eastAsia="Calibri"/>
              </w:rPr>
            </w:pPr>
          </w:p>
          <w:p w14:paraId="474AB996" w14:textId="77777777" w:rsidR="003C0154" w:rsidRPr="00D74B5D" w:rsidRDefault="003C0154" w:rsidP="00501C1E">
            <w:pPr>
              <w:widowControl w:val="0"/>
              <w:tabs>
                <w:tab w:val="left" w:pos="168"/>
              </w:tabs>
              <w:spacing w:before="60" w:after="60" w:line="322" w:lineRule="exact"/>
              <w:rPr>
                <w:rFonts w:eastAsia="Calibri"/>
              </w:rPr>
            </w:pPr>
          </w:p>
          <w:p w14:paraId="18BE9CE4" w14:textId="77777777" w:rsidR="003C0154" w:rsidRPr="00D74B5D" w:rsidRDefault="003C0154" w:rsidP="00501C1E">
            <w:pPr>
              <w:widowControl w:val="0"/>
              <w:tabs>
                <w:tab w:val="left" w:pos="168"/>
              </w:tabs>
              <w:spacing w:before="60" w:after="60" w:line="322" w:lineRule="exact"/>
              <w:rPr>
                <w:rFonts w:eastAsia="Calibri"/>
              </w:rPr>
            </w:pPr>
          </w:p>
          <w:p w14:paraId="639591CB" w14:textId="77777777" w:rsidR="003C0154" w:rsidRPr="00D74B5D" w:rsidRDefault="003C0154" w:rsidP="00501C1E">
            <w:pPr>
              <w:pStyle w:val="BodyTextIndent2"/>
              <w:spacing w:after="0" w:line="240" w:lineRule="auto"/>
              <w:ind w:left="0" w:firstLine="252"/>
              <w:rPr>
                <w:b/>
              </w:rPr>
            </w:pPr>
          </w:p>
        </w:tc>
      </w:tr>
      <w:tr w:rsidR="003C0154" w:rsidRPr="00D74B5D" w14:paraId="659AD3C0" w14:textId="77777777" w:rsidTr="00501C1E">
        <w:tc>
          <w:tcPr>
            <w:tcW w:w="1890" w:type="dxa"/>
            <w:shd w:val="clear" w:color="auto" w:fill="auto"/>
            <w:vAlign w:val="center"/>
          </w:tcPr>
          <w:p w14:paraId="370D172F" w14:textId="77777777" w:rsidR="003C0154" w:rsidRPr="00D74B5D" w:rsidRDefault="003C0154" w:rsidP="00501C1E">
            <w:pPr>
              <w:jc w:val="both"/>
              <w:rPr>
                <w:b/>
              </w:rPr>
            </w:pPr>
            <w:r w:rsidRPr="00D74B5D">
              <w:rPr>
                <w:b/>
              </w:rPr>
              <w:t>2. Cách thức thực hiện</w:t>
            </w:r>
          </w:p>
        </w:tc>
        <w:tc>
          <w:tcPr>
            <w:tcW w:w="8125" w:type="dxa"/>
            <w:shd w:val="clear" w:color="auto" w:fill="auto"/>
          </w:tcPr>
          <w:p w14:paraId="0C3F337B" w14:textId="77777777" w:rsidR="003C0154" w:rsidRPr="00D74B5D" w:rsidRDefault="003C0154" w:rsidP="00464954">
            <w:pPr>
              <w:widowControl w:val="0"/>
              <w:numPr>
                <w:ilvl w:val="0"/>
                <w:numId w:val="17"/>
              </w:numPr>
              <w:tabs>
                <w:tab w:val="left" w:pos="197"/>
              </w:tabs>
              <w:spacing w:before="60" w:after="60" w:line="322" w:lineRule="exact"/>
              <w:jc w:val="both"/>
            </w:pPr>
            <w:r w:rsidRPr="00D74B5D">
              <w:t>Trường hợp yêu cầu giải trình trực tiếp có nội dung đơn giản thì việc giải trình có thể thực hiện bằng hình thức trực tiếp nhưng phải được lập thành biên bản có chữ ký hoặc điểm chỉ của các bên.</w:t>
            </w:r>
          </w:p>
          <w:p w14:paraId="6FA69B25" w14:textId="77777777" w:rsidR="003C0154" w:rsidRPr="00D74B5D" w:rsidRDefault="003C0154" w:rsidP="00464954">
            <w:pPr>
              <w:tabs>
                <w:tab w:val="left" w:pos="8452"/>
              </w:tabs>
              <w:jc w:val="both"/>
              <w:rPr>
                <w:b/>
              </w:rPr>
            </w:pPr>
            <w:r w:rsidRPr="00D74B5D">
              <w:lastRenderedPageBreak/>
              <w:t>Giải trình được thực hiện bằng ban hành văn bản giải trình.</w:t>
            </w:r>
          </w:p>
        </w:tc>
      </w:tr>
      <w:tr w:rsidR="003C0154" w:rsidRPr="00D74B5D" w14:paraId="23DE25B1" w14:textId="77777777" w:rsidTr="00501C1E">
        <w:tc>
          <w:tcPr>
            <w:tcW w:w="1890" w:type="dxa"/>
            <w:shd w:val="clear" w:color="auto" w:fill="auto"/>
            <w:vAlign w:val="center"/>
          </w:tcPr>
          <w:p w14:paraId="7FBA4995" w14:textId="77777777" w:rsidR="003C0154" w:rsidRPr="00D74B5D" w:rsidRDefault="003C0154" w:rsidP="00501C1E">
            <w:pPr>
              <w:jc w:val="both"/>
              <w:rPr>
                <w:b/>
              </w:rPr>
            </w:pPr>
            <w:r w:rsidRPr="00D74B5D">
              <w:rPr>
                <w:b/>
              </w:rPr>
              <w:lastRenderedPageBreak/>
              <w:t>3. Thành phần, số lượng hồ sơ</w:t>
            </w:r>
          </w:p>
        </w:tc>
        <w:tc>
          <w:tcPr>
            <w:tcW w:w="8125" w:type="dxa"/>
            <w:shd w:val="clear" w:color="auto" w:fill="auto"/>
          </w:tcPr>
          <w:p w14:paraId="28A5DB5B" w14:textId="77777777" w:rsidR="003C0154" w:rsidRPr="00D74B5D" w:rsidRDefault="003C0154" w:rsidP="00501C1E">
            <w:pPr>
              <w:widowControl w:val="0"/>
              <w:spacing w:before="60" w:after="60" w:line="322" w:lineRule="exact"/>
            </w:pPr>
            <w:r w:rsidRPr="00D74B5D">
              <w:t>Hồ sơ gồm có:</w:t>
            </w:r>
          </w:p>
          <w:p w14:paraId="7DDD0035" w14:textId="77777777" w:rsidR="003C0154" w:rsidRPr="00D74B5D" w:rsidRDefault="003C0154" w:rsidP="00501C1E">
            <w:pPr>
              <w:widowControl w:val="0"/>
              <w:tabs>
                <w:tab w:val="left" w:pos="374"/>
              </w:tabs>
              <w:spacing w:before="60" w:after="60" w:line="322" w:lineRule="exact"/>
            </w:pPr>
            <w:r w:rsidRPr="00D74B5D">
              <w:t>1. Thông tin, tài liệu liên quan đến nội dung việc giải trình;</w:t>
            </w:r>
          </w:p>
          <w:p w14:paraId="225DDC67" w14:textId="77777777" w:rsidR="003C0154" w:rsidRPr="00D74B5D" w:rsidRDefault="003C0154" w:rsidP="00501C1E">
            <w:pPr>
              <w:widowControl w:val="0"/>
              <w:tabs>
                <w:tab w:val="left" w:pos="370"/>
              </w:tabs>
              <w:spacing w:before="60" w:after="60" w:line="322" w:lineRule="exact"/>
            </w:pPr>
            <w:r w:rsidRPr="00D74B5D">
              <w:t>2. Biên bản làm việc có chữ ký hoặc điểm chỉ của các bên;</w:t>
            </w:r>
          </w:p>
          <w:p w14:paraId="05DD2BAC" w14:textId="77777777" w:rsidR="003C0154" w:rsidRPr="00D74B5D" w:rsidRDefault="003C0154" w:rsidP="00501C1E">
            <w:pPr>
              <w:widowControl w:val="0"/>
              <w:tabs>
                <w:tab w:val="left" w:pos="274"/>
              </w:tabs>
              <w:spacing w:before="60" w:after="60" w:line="322" w:lineRule="exact"/>
            </w:pPr>
            <w:r w:rsidRPr="00D74B5D">
              <w:t>3. Văn bản giải trình.</w:t>
            </w:r>
          </w:p>
          <w:p w14:paraId="10E10735" w14:textId="77777777" w:rsidR="003C0154" w:rsidRPr="00D74B5D" w:rsidRDefault="003C0154" w:rsidP="00501C1E">
            <w:pPr>
              <w:tabs>
                <w:tab w:val="left" w:pos="8452"/>
              </w:tabs>
              <w:jc w:val="both"/>
              <w:rPr>
                <w:lang w:val="hr-HR"/>
              </w:rPr>
            </w:pPr>
            <w:r w:rsidRPr="00D74B5D">
              <w:t>- Số lượng: 01 bộ</w:t>
            </w:r>
          </w:p>
        </w:tc>
      </w:tr>
      <w:tr w:rsidR="003C0154" w:rsidRPr="00D74B5D" w14:paraId="7FFD4714" w14:textId="77777777" w:rsidTr="00501C1E">
        <w:tc>
          <w:tcPr>
            <w:tcW w:w="1890" w:type="dxa"/>
            <w:shd w:val="clear" w:color="auto" w:fill="auto"/>
            <w:vAlign w:val="center"/>
          </w:tcPr>
          <w:p w14:paraId="1C58BBF0" w14:textId="77777777" w:rsidR="003C0154" w:rsidRPr="00D74B5D" w:rsidRDefault="003C0154" w:rsidP="00501C1E">
            <w:pPr>
              <w:jc w:val="both"/>
              <w:rPr>
                <w:b/>
              </w:rPr>
            </w:pPr>
            <w:r w:rsidRPr="00D74B5D">
              <w:rPr>
                <w:b/>
              </w:rPr>
              <w:t>4. Thời hạn giải quyết</w:t>
            </w:r>
          </w:p>
        </w:tc>
        <w:tc>
          <w:tcPr>
            <w:tcW w:w="8125" w:type="dxa"/>
            <w:shd w:val="clear" w:color="auto" w:fill="auto"/>
          </w:tcPr>
          <w:p w14:paraId="132EA85A" w14:textId="77777777" w:rsidR="003C0154" w:rsidRPr="00D74B5D" w:rsidRDefault="003C0154" w:rsidP="00501C1E">
            <w:pPr>
              <w:tabs>
                <w:tab w:val="left" w:pos="8452"/>
              </w:tabs>
              <w:jc w:val="both"/>
              <w:rPr>
                <w:lang w:val="hr-HR"/>
              </w:rPr>
            </w:pPr>
            <w:r w:rsidRPr="00D74B5D">
              <w:t>Thời hạn thực hiện việc giải trình không quá 15 ngày kể từ ngày ra thông báo tiếp nhận yêu cầu giải trình. Trường hợp có nội dung phức tạp thì có thể gia hạn 01 lần, thời gian gia hạn không quá 15 ngày và phải thông báo bằng văn bản đến người yêu cầu giải trình.</w:t>
            </w:r>
          </w:p>
        </w:tc>
      </w:tr>
      <w:tr w:rsidR="003C0154" w:rsidRPr="00D74B5D" w14:paraId="169AECAF" w14:textId="77777777" w:rsidTr="00501C1E">
        <w:tc>
          <w:tcPr>
            <w:tcW w:w="1890" w:type="dxa"/>
            <w:shd w:val="clear" w:color="auto" w:fill="auto"/>
            <w:vAlign w:val="center"/>
          </w:tcPr>
          <w:p w14:paraId="329CC7EC" w14:textId="77777777" w:rsidR="003C0154" w:rsidRPr="00D74B5D" w:rsidRDefault="003C0154" w:rsidP="00501C1E">
            <w:pPr>
              <w:jc w:val="both"/>
              <w:rPr>
                <w:b/>
              </w:rPr>
            </w:pPr>
            <w:r w:rsidRPr="00D74B5D">
              <w:rPr>
                <w:b/>
              </w:rPr>
              <w:t>5. Đối tượng thực hiện thủ tục hành chính</w:t>
            </w:r>
          </w:p>
        </w:tc>
        <w:tc>
          <w:tcPr>
            <w:tcW w:w="8125" w:type="dxa"/>
            <w:shd w:val="clear" w:color="auto" w:fill="auto"/>
            <w:vAlign w:val="center"/>
          </w:tcPr>
          <w:p w14:paraId="43AE73BD" w14:textId="77777777" w:rsidR="003C0154" w:rsidRPr="00D74B5D" w:rsidRDefault="003C0154" w:rsidP="00501C1E">
            <w:pPr>
              <w:tabs>
                <w:tab w:val="left" w:pos="8452"/>
              </w:tabs>
              <w:jc w:val="both"/>
            </w:pPr>
            <w:r w:rsidRPr="00D74B5D">
              <w:t>Cá nhân, tổ chức có trách nhiệm giải trình</w:t>
            </w:r>
          </w:p>
        </w:tc>
      </w:tr>
      <w:tr w:rsidR="003C0154" w:rsidRPr="00D74B5D" w14:paraId="5BCF7AA6" w14:textId="77777777" w:rsidTr="00501C1E">
        <w:tc>
          <w:tcPr>
            <w:tcW w:w="1890" w:type="dxa"/>
            <w:shd w:val="clear" w:color="auto" w:fill="auto"/>
            <w:vAlign w:val="center"/>
          </w:tcPr>
          <w:p w14:paraId="5076B2F1" w14:textId="77777777" w:rsidR="003C0154" w:rsidRPr="00D74B5D" w:rsidRDefault="003C0154" w:rsidP="00501C1E">
            <w:pPr>
              <w:jc w:val="both"/>
              <w:rPr>
                <w:b/>
              </w:rPr>
            </w:pPr>
            <w:r w:rsidRPr="00D74B5D">
              <w:rPr>
                <w:b/>
              </w:rPr>
              <w:t>6. Cơ quan thực hiện thủ tục hành chính</w:t>
            </w:r>
          </w:p>
        </w:tc>
        <w:tc>
          <w:tcPr>
            <w:tcW w:w="8125" w:type="dxa"/>
            <w:shd w:val="clear" w:color="auto" w:fill="auto"/>
            <w:vAlign w:val="center"/>
          </w:tcPr>
          <w:p w14:paraId="74BB9852" w14:textId="77777777" w:rsidR="003C0154" w:rsidRPr="00D74B5D" w:rsidRDefault="003C0154" w:rsidP="00501C1E">
            <w:pPr>
              <w:tabs>
                <w:tab w:val="left" w:pos="8452"/>
              </w:tabs>
              <w:jc w:val="both"/>
            </w:pPr>
            <w:r w:rsidRPr="00D74B5D">
              <w:t>Cơ quan, tổ chức, đơn vị khu vực Nhà nước</w:t>
            </w:r>
          </w:p>
        </w:tc>
      </w:tr>
      <w:tr w:rsidR="003C0154" w:rsidRPr="00D74B5D" w14:paraId="7632EB94" w14:textId="77777777" w:rsidTr="00501C1E">
        <w:tc>
          <w:tcPr>
            <w:tcW w:w="1890" w:type="dxa"/>
            <w:shd w:val="clear" w:color="auto" w:fill="auto"/>
            <w:vAlign w:val="center"/>
          </w:tcPr>
          <w:p w14:paraId="41A10BB2" w14:textId="77777777" w:rsidR="003C0154" w:rsidRPr="00D74B5D" w:rsidRDefault="003C0154" w:rsidP="00501C1E">
            <w:pPr>
              <w:jc w:val="both"/>
              <w:rPr>
                <w:b/>
              </w:rPr>
            </w:pPr>
            <w:r w:rsidRPr="00D74B5D">
              <w:rPr>
                <w:b/>
              </w:rPr>
              <w:t>7. Kết quả thực hiện thủ tục hành chính</w:t>
            </w:r>
          </w:p>
        </w:tc>
        <w:tc>
          <w:tcPr>
            <w:tcW w:w="8125" w:type="dxa"/>
            <w:shd w:val="clear" w:color="auto" w:fill="auto"/>
            <w:vAlign w:val="center"/>
          </w:tcPr>
          <w:p w14:paraId="5A4A79E3" w14:textId="77777777" w:rsidR="003C0154" w:rsidRPr="00D74B5D" w:rsidRDefault="003C0154" w:rsidP="00501C1E">
            <w:pPr>
              <w:tabs>
                <w:tab w:val="left" w:pos="8452"/>
              </w:tabs>
              <w:jc w:val="both"/>
            </w:pPr>
            <w:r w:rsidRPr="00D74B5D">
              <w:t>Văn bản giải trình</w:t>
            </w:r>
          </w:p>
        </w:tc>
      </w:tr>
      <w:tr w:rsidR="003C0154" w:rsidRPr="00D74B5D" w14:paraId="58258D8F" w14:textId="77777777" w:rsidTr="00501C1E">
        <w:tc>
          <w:tcPr>
            <w:tcW w:w="1890" w:type="dxa"/>
            <w:shd w:val="clear" w:color="auto" w:fill="auto"/>
            <w:vAlign w:val="center"/>
          </w:tcPr>
          <w:p w14:paraId="1A847F1C" w14:textId="77777777" w:rsidR="003C0154" w:rsidRPr="00D74B5D" w:rsidRDefault="003C0154" w:rsidP="00501C1E">
            <w:pPr>
              <w:jc w:val="both"/>
              <w:rPr>
                <w:b/>
              </w:rPr>
            </w:pPr>
            <w:r w:rsidRPr="00D74B5D">
              <w:rPr>
                <w:b/>
              </w:rPr>
              <w:t>8. Phí, lệ phí</w:t>
            </w:r>
          </w:p>
        </w:tc>
        <w:tc>
          <w:tcPr>
            <w:tcW w:w="8125" w:type="dxa"/>
            <w:shd w:val="clear" w:color="auto" w:fill="auto"/>
            <w:vAlign w:val="center"/>
          </w:tcPr>
          <w:p w14:paraId="680D0FD7" w14:textId="77777777" w:rsidR="003C0154" w:rsidRPr="00D74B5D" w:rsidRDefault="003C0154" w:rsidP="00501C1E">
            <w:pPr>
              <w:tabs>
                <w:tab w:val="left" w:pos="8452"/>
              </w:tabs>
              <w:jc w:val="both"/>
            </w:pPr>
            <w:r w:rsidRPr="00D74B5D">
              <w:t>Không có</w:t>
            </w:r>
          </w:p>
        </w:tc>
      </w:tr>
      <w:tr w:rsidR="003C0154" w:rsidRPr="00D74B5D" w14:paraId="4583EBA5" w14:textId="77777777" w:rsidTr="00501C1E">
        <w:tc>
          <w:tcPr>
            <w:tcW w:w="1890" w:type="dxa"/>
            <w:shd w:val="clear" w:color="auto" w:fill="auto"/>
            <w:vAlign w:val="center"/>
          </w:tcPr>
          <w:p w14:paraId="33B49AB7" w14:textId="77777777" w:rsidR="003C0154" w:rsidRPr="00D74B5D" w:rsidRDefault="003C0154" w:rsidP="00501C1E">
            <w:pPr>
              <w:jc w:val="both"/>
              <w:rPr>
                <w:b/>
              </w:rPr>
            </w:pPr>
            <w:r w:rsidRPr="00D74B5D">
              <w:rPr>
                <w:b/>
              </w:rPr>
              <w:t>9. Tên mẫu đơn, tờ khai</w:t>
            </w:r>
          </w:p>
        </w:tc>
        <w:tc>
          <w:tcPr>
            <w:tcW w:w="8125" w:type="dxa"/>
            <w:shd w:val="clear" w:color="auto" w:fill="auto"/>
            <w:vAlign w:val="center"/>
          </w:tcPr>
          <w:p w14:paraId="32A02A4F" w14:textId="77777777" w:rsidR="003C0154" w:rsidRPr="00D74B5D" w:rsidRDefault="003C0154" w:rsidP="00501C1E">
            <w:pPr>
              <w:tabs>
                <w:tab w:val="left" w:pos="8452"/>
              </w:tabs>
              <w:jc w:val="both"/>
            </w:pPr>
            <w:r w:rsidRPr="00D74B5D">
              <w:t>Không có</w:t>
            </w:r>
          </w:p>
        </w:tc>
      </w:tr>
      <w:tr w:rsidR="003C0154" w:rsidRPr="00D74B5D" w14:paraId="0EB26F3D" w14:textId="77777777" w:rsidTr="00501C1E">
        <w:tc>
          <w:tcPr>
            <w:tcW w:w="1890" w:type="dxa"/>
            <w:shd w:val="clear" w:color="auto" w:fill="auto"/>
            <w:vAlign w:val="center"/>
          </w:tcPr>
          <w:p w14:paraId="70F3F5B3" w14:textId="77777777" w:rsidR="003C0154" w:rsidRPr="00D74B5D" w:rsidRDefault="003C0154" w:rsidP="00501C1E">
            <w:pPr>
              <w:jc w:val="both"/>
              <w:rPr>
                <w:b/>
              </w:rPr>
            </w:pPr>
            <w:r w:rsidRPr="00D74B5D">
              <w:rPr>
                <w:b/>
              </w:rPr>
              <w:t>10. Yêu cầu, điều kiện thực hiện thủ tục hành chính</w:t>
            </w:r>
          </w:p>
        </w:tc>
        <w:tc>
          <w:tcPr>
            <w:tcW w:w="8125" w:type="dxa"/>
            <w:shd w:val="clear" w:color="auto" w:fill="auto"/>
          </w:tcPr>
          <w:p w14:paraId="5A25CF48" w14:textId="77777777" w:rsidR="003C0154" w:rsidRPr="00D74B5D" w:rsidRDefault="003C0154" w:rsidP="00464954">
            <w:pPr>
              <w:widowControl w:val="0"/>
              <w:spacing w:before="60" w:after="60" w:line="317" w:lineRule="exact"/>
              <w:jc w:val="both"/>
            </w:pPr>
            <w:r w:rsidRPr="00D74B5D">
              <w:t>- Theo quy định tại Điều 6 Nghị định số 59/2019/NĐ- CP ngày 01/7/2019, những nội dung sau không thuộc phạm vi giải trình:</w:t>
            </w:r>
          </w:p>
          <w:p w14:paraId="778DF5B6" w14:textId="77777777" w:rsidR="003C0154" w:rsidRPr="00D74B5D" w:rsidRDefault="003C0154" w:rsidP="00464954">
            <w:pPr>
              <w:widowControl w:val="0"/>
              <w:tabs>
                <w:tab w:val="left" w:pos="322"/>
              </w:tabs>
              <w:spacing w:before="60" w:after="60" w:line="322" w:lineRule="exact"/>
              <w:jc w:val="both"/>
            </w:pPr>
            <w:r w:rsidRPr="00D74B5D">
              <w:t>1. Nội dung thuộc bí mật nhà nước; bí mật đời sống riêng tư, bí mật cá nhân, bí mật kinh doanh theo quy định của pháp luật.</w:t>
            </w:r>
          </w:p>
          <w:p w14:paraId="1C18514A" w14:textId="77777777" w:rsidR="003C0154" w:rsidRPr="00D74B5D" w:rsidRDefault="003C0154" w:rsidP="00464954">
            <w:pPr>
              <w:widowControl w:val="0"/>
              <w:tabs>
                <w:tab w:val="left" w:pos="293"/>
              </w:tabs>
              <w:spacing w:before="60" w:after="60" w:line="322" w:lineRule="exact"/>
              <w:jc w:val="both"/>
            </w:pPr>
            <w:r w:rsidRPr="00D74B5D">
              <w:t>2. Nội dung chỉ đạo, tổ chức thực hiện nhiệm vụ, công vụ trong nội bộ cơ quan, tổ chức, đơn vị mà chưa ban hành, chưa thực hiện hoặc nội dung chỉ đạo, điều hành của cơ quan cấp trên với cơ quan cấp dưới.</w:t>
            </w:r>
          </w:p>
          <w:p w14:paraId="6BF33542" w14:textId="77777777" w:rsidR="003C0154" w:rsidRPr="00D74B5D" w:rsidRDefault="003C0154" w:rsidP="00464954">
            <w:pPr>
              <w:widowControl w:val="0"/>
              <w:tabs>
                <w:tab w:val="left" w:pos="293"/>
              </w:tabs>
              <w:spacing w:before="60" w:after="60" w:line="322" w:lineRule="exact"/>
              <w:jc w:val="both"/>
            </w:pPr>
            <w:r w:rsidRPr="00D74B5D">
              <w:t>- Theo quy định tại Điều 14 Nghị định số 59/2019/NĐ- CP ngày 01/7/2019, tạm  đình chỉ, đình chỉ việc giải trình trong các trường hợp sau:</w:t>
            </w:r>
          </w:p>
          <w:p w14:paraId="6C4F19B6" w14:textId="77777777" w:rsidR="003C0154" w:rsidRPr="00D74B5D" w:rsidRDefault="003C0154" w:rsidP="00464954">
            <w:pPr>
              <w:widowControl w:val="0"/>
              <w:tabs>
                <w:tab w:val="left" w:pos="293"/>
              </w:tabs>
              <w:spacing w:before="60" w:after="60" w:line="322" w:lineRule="exact"/>
              <w:jc w:val="both"/>
            </w:pPr>
            <w:r w:rsidRPr="00D74B5D">
              <w:t>1. Người yêu cầu giải trình là cá nhân đã chết mà chưa xác định được người thừa kế quyền, nghĩa vụ; cơ quan, tổ chức bị chia tách, sáp nhập, giải thế mà chưa có cá nhân, tổ chức kế thừa quyền, nghĩa vụ trong việc yêu cầu giải trình;</w:t>
            </w:r>
          </w:p>
          <w:p w14:paraId="319A5B52" w14:textId="77777777" w:rsidR="003C0154" w:rsidRPr="00D74B5D" w:rsidRDefault="003C0154" w:rsidP="00464954">
            <w:pPr>
              <w:widowControl w:val="0"/>
              <w:tabs>
                <w:tab w:val="left" w:pos="322"/>
              </w:tabs>
              <w:spacing w:before="60" w:after="60" w:line="322" w:lineRule="exact"/>
              <w:jc w:val="both"/>
            </w:pPr>
            <w:r w:rsidRPr="00D74B5D">
              <w:t>2. Người yêu cầu giải trình là cá nhân mất năng lực hành vi dân sự mà chưa xác định được người đại diện theo pháp luật;</w:t>
            </w:r>
          </w:p>
          <w:p w14:paraId="09AE2A8A" w14:textId="77777777" w:rsidR="003C0154" w:rsidRPr="00D74B5D" w:rsidRDefault="003C0154" w:rsidP="00464954">
            <w:pPr>
              <w:widowControl w:val="0"/>
              <w:tabs>
                <w:tab w:val="left" w:pos="312"/>
              </w:tabs>
              <w:spacing w:before="60" w:after="60" w:line="317" w:lineRule="exact"/>
              <w:jc w:val="both"/>
            </w:pPr>
            <w:r w:rsidRPr="00D74B5D">
              <w:t xml:space="preserve">3. Cá nhân yêu cầu giải trình bị ốm đau hoặc vì lý do khách quan khác </w:t>
            </w:r>
            <w:r w:rsidRPr="00D74B5D">
              <w:lastRenderedPageBreak/>
              <w:t>mà người thực hiện giải trình chưa thể thực hiện được việc giải trình;</w:t>
            </w:r>
          </w:p>
          <w:p w14:paraId="79A2AA20" w14:textId="77777777" w:rsidR="003C0154" w:rsidRPr="00D74B5D" w:rsidRDefault="003C0154" w:rsidP="00464954">
            <w:pPr>
              <w:widowControl w:val="0"/>
              <w:tabs>
                <w:tab w:val="left" w:pos="350"/>
              </w:tabs>
              <w:spacing w:before="60" w:after="60" w:line="322" w:lineRule="exact"/>
              <w:jc w:val="both"/>
            </w:pPr>
            <w:r w:rsidRPr="00D74B5D">
              <w:t>4. Người yêu cầu giải trình là cá nhân đã chết mà không có người thừa kế quyền, nghĩa vụ; cơ quan, tổ chức bị chia tách, sáp nhập, giải thế mà không có cá nhân, tổ chức kế thừa quyền, nghĩa vụ trong việc yêu cầu giải trình;</w:t>
            </w:r>
          </w:p>
          <w:p w14:paraId="70657E17" w14:textId="77777777" w:rsidR="003C0154" w:rsidRPr="00D74B5D" w:rsidRDefault="003C0154" w:rsidP="00464954">
            <w:pPr>
              <w:widowControl w:val="0"/>
              <w:tabs>
                <w:tab w:val="left" w:pos="326"/>
              </w:tabs>
              <w:spacing w:before="60" w:after="60" w:line="322" w:lineRule="exact"/>
              <w:jc w:val="both"/>
            </w:pPr>
            <w:r w:rsidRPr="00D74B5D">
              <w:t>5. Người yêu cầu giải trình là cá nhân mất năng lực hành vi dân sự mà không có người đại diện theo pháp luật;</w:t>
            </w:r>
          </w:p>
          <w:p w14:paraId="00A32AED" w14:textId="77777777" w:rsidR="003C0154" w:rsidRPr="00D74B5D" w:rsidRDefault="003C0154" w:rsidP="00464954">
            <w:pPr>
              <w:tabs>
                <w:tab w:val="left" w:pos="8452"/>
              </w:tabs>
              <w:jc w:val="both"/>
            </w:pPr>
            <w:r w:rsidRPr="00D74B5D">
              <w:t>6. Người yêu cầu giải trình rút toàn bộ yêu cầu giải trình.</w:t>
            </w:r>
          </w:p>
        </w:tc>
      </w:tr>
      <w:tr w:rsidR="003C0154" w:rsidRPr="00D74B5D" w14:paraId="3F5C69D0" w14:textId="77777777" w:rsidTr="00501C1E">
        <w:tc>
          <w:tcPr>
            <w:tcW w:w="1890" w:type="dxa"/>
            <w:shd w:val="clear" w:color="auto" w:fill="auto"/>
            <w:vAlign w:val="center"/>
          </w:tcPr>
          <w:p w14:paraId="6E621FEB" w14:textId="77777777" w:rsidR="003C0154" w:rsidRPr="00D74B5D" w:rsidRDefault="003C0154" w:rsidP="00501C1E">
            <w:pPr>
              <w:jc w:val="both"/>
              <w:rPr>
                <w:b/>
              </w:rPr>
            </w:pPr>
            <w:r w:rsidRPr="00D74B5D">
              <w:rPr>
                <w:b/>
              </w:rPr>
              <w:lastRenderedPageBreak/>
              <w:t>11. Căn cứ pháp lý của thủ tục hành chính</w:t>
            </w:r>
          </w:p>
        </w:tc>
        <w:tc>
          <w:tcPr>
            <w:tcW w:w="8125" w:type="dxa"/>
            <w:shd w:val="clear" w:color="auto" w:fill="auto"/>
          </w:tcPr>
          <w:p w14:paraId="456F7EE2" w14:textId="77777777" w:rsidR="003C0154" w:rsidRPr="00D74B5D" w:rsidRDefault="003C0154" w:rsidP="00464954">
            <w:pPr>
              <w:widowControl w:val="0"/>
              <w:spacing w:before="60" w:after="60" w:line="317" w:lineRule="exact"/>
              <w:jc w:val="both"/>
            </w:pPr>
            <w:r w:rsidRPr="00D74B5D">
              <w:t>- Luật Phòng, chống tham nhũng số 36/2018/QH14 ngày 20 tháng 11 năm 2018;</w:t>
            </w:r>
          </w:p>
          <w:p w14:paraId="616373C0" w14:textId="77777777" w:rsidR="003C0154" w:rsidRPr="00D74B5D" w:rsidRDefault="003C0154" w:rsidP="00464954">
            <w:pPr>
              <w:tabs>
                <w:tab w:val="left" w:pos="8452"/>
              </w:tabs>
              <w:snapToGrid w:val="0"/>
              <w:jc w:val="both"/>
              <w:rPr>
                <w:lang w:val="nl-NL"/>
              </w:rPr>
            </w:pPr>
            <w:r w:rsidRPr="00D74B5D">
              <w:t>- Nghị định số 59/2019/NĐ-CP ngày 01 tháng 7 năm 2019 của Chính phủ quy định chi tiết một số điều và biện pháp thi hành Luật Phòng, chống tham nhũng.</w:t>
            </w:r>
          </w:p>
        </w:tc>
      </w:tr>
    </w:tbl>
    <w:p w14:paraId="57541AF7" w14:textId="77777777" w:rsidR="003C0154" w:rsidRPr="00D74B5D" w:rsidRDefault="003C0154" w:rsidP="003C0154">
      <w:pPr>
        <w:tabs>
          <w:tab w:val="left" w:pos="4129"/>
        </w:tabs>
      </w:pPr>
    </w:p>
    <w:p w14:paraId="509B5DBB" w14:textId="77777777" w:rsidR="003C0154" w:rsidRPr="00D74B5D" w:rsidRDefault="003C0154" w:rsidP="003C0154"/>
    <w:p w14:paraId="7367AD44" w14:textId="77777777" w:rsidR="003C0154" w:rsidRPr="00D74B5D" w:rsidRDefault="003C0154" w:rsidP="003C0154"/>
    <w:p w14:paraId="6B6EFDD7" w14:textId="77777777" w:rsidR="003C0154" w:rsidRPr="00D74B5D" w:rsidRDefault="003C0154" w:rsidP="003C0154"/>
    <w:p w14:paraId="1C0D0FED" w14:textId="77777777" w:rsidR="003C0154" w:rsidRPr="00D74B5D" w:rsidRDefault="003C0154" w:rsidP="003C0154"/>
    <w:p w14:paraId="3C28C373" w14:textId="77777777" w:rsidR="003C0154" w:rsidRPr="00D74B5D" w:rsidRDefault="003C0154" w:rsidP="003C0154"/>
    <w:p w14:paraId="02DEF024" w14:textId="77777777" w:rsidR="003C0154" w:rsidRPr="00D74B5D" w:rsidRDefault="003C0154" w:rsidP="003C0154"/>
    <w:p w14:paraId="3DAF54FE" w14:textId="77777777" w:rsidR="003C0154" w:rsidRPr="00D74B5D" w:rsidRDefault="003C0154" w:rsidP="003C0154"/>
    <w:p w14:paraId="0A5C6BCC" w14:textId="77777777" w:rsidR="003C0154" w:rsidRPr="00D74B5D" w:rsidRDefault="003C0154" w:rsidP="003C0154"/>
    <w:p w14:paraId="16A01B39" w14:textId="77777777" w:rsidR="003C0154" w:rsidRPr="00D74B5D" w:rsidRDefault="003C0154" w:rsidP="003C0154"/>
    <w:p w14:paraId="17411055" w14:textId="77777777" w:rsidR="003C0154" w:rsidRPr="00D74B5D" w:rsidRDefault="003C0154" w:rsidP="003C0154"/>
    <w:p w14:paraId="361C5051" w14:textId="77777777" w:rsidR="003C0154" w:rsidRPr="00D74B5D" w:rsidRDefault="003C0154" w:rsidP="003C0154"/>
    <w:p w14:paraId="7741F92E" w14:textId="77777777" w:rsidR="003C0154" w:rsidRPr="00D74B5D" w:rsidRDefault="003C0154" w:rsidP="003C0154"/>
    <w:p w14:paraId="39015E09" w14:textId="77777777" w:rsidR="003C0154" w:rsidRPr="00D74B5D" w:rsidRDefault="003C0154" w:rsidP="003C0154"/>
    <w:p w14:paraId="048150B8" w14:textId="77777777" w:rsidR="003C0154" w:rsidRPr="00D74B5D" w:rsidRDefault="003C0154" w:rsidP="003C0154"/>
    <w:p w14:paraId="70026753" w14:textId="77777777" w:rsidR="003C0154" w:rsidRPr="00D74B5D" w:rsidRDefault="003C0154" w:rsidP="003C0154"/>
    <w:p w14:paraId="2742DC1B" w14:textId="77777777" w:rsidR="003C0154" w:rsidRPr="00D74B5D" w:rsidRDefault="003C0154" w:rsidP="003C0154"/>
    <w:p w14:paraId="4B02C283" w14:textId="77777777" w:rsidR="003C0154" w:rsidRPr="00D74B5D" w:rsidRDefault="003C0154" w:rsidP="003C0154"/>
    <w:p w14:paraId="43ECF91A" w14:textId="77777777" w:rsidR="003C0154" w:rsidRPr="00D74B5D" w:rsidRDefault="003C0154" w:rsidP="003C0154"/>
    <w:p w14:paraId="751D284B" w14:textId="77777777" w:rsidR="003C0154" w:rsidRPr="00D74B5D" w:rsidRDefault="003C0154" w:rsidP="003C0154"/>
    <w:p w14:paraId="7A9FBAE1" w14:textId="77777777" w:rsidR="003C0154" w:rsidRPr="00D74B5D" w:rsidRDefault="003C0154" w:rsidP="003C0154"/>
    <w:p w14:paraId="5CD150D5" w14:textId="77777777" w:rsidR="003C0154" w:rsidRPr="00D74B5D" w:rsidRDefault="003C0154" w:rsidP="003C0154"/>
    <w:p w14:paraId="6516E866" w14:textId="77777777" w:rsidR="003C0154" w:rsidRPr="00D74B5D" w:rsidRDefault="003C0154" w:rsidP="003C0154"/>
    <w:p w14:paraId="3ADE75E9" w14:textId="77777777" w:rsidR="003C0154" w:rsidRPr="00D74B5D" w:rsidRDefault="003C0154" w:rsidP="003C0154"/>
    <w:p w14:paraId="035E31DB" w14:textId="77777777" w:rsidR="003C0154" w:rsidRPr="00D74B5D" w:rsidRDefault="003C0154" w:rsidP="003C0154"/>
    <w:p w14:paraId="4FAB599A" w14:textId="77777777" w:rsidR="003C0154" w:rsidRPr="00D74B5D" w:rsidRDefault="003C0154" w:rsidP="003C0154"/>
    <w:p w14:paraId="7B9947E0" w14:textId="77777777" w:rsidR="003C0154" w:rsidRPr="00D74B5D" w:rsidRDefault="003C0154" w:rsidP="003C0154"/>
    <w:p w14:paraId="426761E6" w14:textId="77777777" w:rsidR="003C0154" w:rsidRPr="00D74B5D" w:rsidRDefault="003C0154" w:rsidP="003C0154"/>
    <w:p w14:paraId="13238269" w14:textId="77777777" w:rsidR="003C0154" w:rsidRPr="00D74B5D" w:rsidRDefault="003C0154" w:rsidP="003C0154"/>
    <w:p w14:paraId="544E9F0E" w14:textId="77777777" w:rsidR="003C0154" w:rsidRPr="00D74B5D" w:rsidRDefault="003C0154" w:rsidP="003C0154"/>
    <w:p w14:paraId="6738BCAB" w14:textId="77777777" w:rsidR="003C0154" w:rsidRPr="00D74B5D" w:rsidRDefault="003C0154" w:rsidP="003C0154"/>
    <w:p w14:paraId="06AACB22" w14:textId="77777777" w:rsidR="003C0154" w:rsidRPr="00D74B5D" w:rsidRDefault="003C0154" w:rsidP="003C0154"/>
    <w:p w14:paraId="613F971D" w14:textId="77777777" w:rsidR="003C0154" w:rsidRPr="00D74B5D" w:rsidRDefault="003C0154" w:rsidP="003C0154"/>
    <w:p w14:paraId="5F95237A" w14:textId="77777777" w:rsidR="003C0154" w:rsidRPr="00D74B5D" w:rsidRDefault="003C0154" w:rsidP="003C0154"/>
    <w:p w14:paraId="777EE765" w14:textId="77777777" w:rsidR="003C0154" w:rsidRPr="00D74B5D" w:rsidRDefault="003C0154" w:rsidP="003C0154"/>
    <w:p w14:paraId="5A7FF2FE" w14:textId="77777777" w:rsidR="003C0154" w:rsidRPr="00D74B5D" w:rsidRDefault="003C0154" w:rsidP="003C0154"/>
    <w:p w14:paraId="7999EA4A" w14:textId="77777777" w:rsidR="003C0154" w:rsidRPr="00D74B5D" w:rsidRDefault="003C0154" w:rsidP="003C0154"/>
    <w:p w14:paraId="20BE07EE" w14:textId="77777777" w:rsidR="003C0154" w:rsidRPr="00D74B5D" w:rsidRDefault="003C0154" w:rsidP="003C0154"/>
    <w:p w14:paraId="186EE568" w14:textId="77777777" w:rsidR="003C0154" w:rsidRPr="00D74B5D" w:rsidRDefault="003C0154" w:rsidP="003C0154">
      <w:pPr>
        <w:widowControl w:val="0"/>
        <w:spacing w:line="256" w:lineRule="auto"/>
        <w:jc w:val="center"/>
        <w:rPr>
          <w:rFonts w:eastAsia="Calibri"/>
          <w:b/>
          <w:bCs/>
          <w:lang w:eastAsia="vi-VN"/>
        </w:rPr>
      </w:pPr>
      <w:r w:rsidRPr="00D74B5D">
        <w:rPr>
          <w:rFonts w:eastAsia="Calibri"/>
          <w:b/>
          <w:bCs/>
          <w:lang w:eastAsia="vi-VN"/>
        </w:rPr>
        <w:t xml:space="preserve">                                                                                              </w:t>
      </w:r>
    </w:p>
    <w:p w14:paraId="71638724" w14:textId="77777777" w:rsidR="003C0154" w:rsidRPr="00D74B5D" w:rsidRDefault="003C0154" w:rsidP="003C0154">
      <w:pPr>
        <w:widowControl w:val="0"/>
        <w:spacing w:line="256" w:lineRule="auto"/>
        <w:jc w:val="center"/>
        <w:rPr>
          <w:rFonts w:eastAsia="Calibri"/>
          <w:b/>
          <w:bCs/>
          <w:lang w:eastAsia="vi-VN"/>
        </w:rPr>
      </w:pPr>
    </w:p>
    <w:p w14:paraId="12447168" w14:textId="77777777" w:rsidR="003C0154" w:rsidRPr="00D74B5D" w:rsidRDefault="003C0154" w:rsidP="003C0154">
      <w:pPr>
        <w:widowControl w:val="0"/>
        <w:spacing w:line="256" w:lineRule="auto"/>
        <w:jc w:val="center"/>
        <w:rPr>
          <w:rFonts w:eastAsia="Calibri"/>
          <w:b/>
          <w:bCs/>
          <w:lang w:eastAsia="vi-VN"/>
        </w:rPr>
      </w:pPr>
    </w:p>
    <w:p w14:paraId="66BF6A09" w14:textId="77777777" w:rsidR="003C0154" w:rsidRPr="00D74B5D" w:rsidRDefault="003C0154" w:rsidP="003C0154">
      <w:pPr>
        <w:widowControl w:val="0"/>
        <w:spacing w:line="256" w:lineRule="auto"/>
        <w:jc w:val="center"/>
        <w:rPr>
          <w:rFonts w:eastAsia="Calibri"/>
          <w:b/>
          <w:bCs/>
          <w:lang w:eastAsia="vi-VN"/>
        </w:rPr>
      </w:pPr>
    </w:p>
    <w:p w14:paraId="5853D181" w14:textId="77777777" w:rsidR="003C0154" w:rsidRPr="00D74B5D" w:rsidRDefault="003C0154" w:rsidP="003C0154">
      <w:pPr>
        <w:widowControl w:val="0"/>
        <w:spacing w:line="256" w:lineRule="auto"/>
        <w:jc w:val="center"/>
        <w:rPr>
          <w:rFonts w:eastAsia="Calibri"/>
          <w:b/>
          <w:bCs/>
          <w:lang w:eastAsia="vi-VN"/>
        </w:rPr>
      </w:pPr>
    </w:p>
    <w:p w14:paraId="229933D5" w14:textId="77777777" w:rsidR="003C0154" w:rsidRPr="00D74B5D" w:rsidRDefault="003C0154" w:rsidP="003C0154">
      <w:pPr>
        <w:widowControl w:val="0"/>
        <w:spacing w:line="256" w:lineRule="auto"/>
        <w:jc w:val="center"/>
        <w:rPr>
          <w:rFonts w:eastAsia="Calibri"/>
          <w:b/>
          <w:bCs/>
          <w:lang w:eastAsia="vi-VN"/>
        </w:rPr>
      </w:pPr>
    </w:p>
    <w:p w14:paraId="6A66306B" w14:textId="77777777" w:rsidR="003C0154" w:rsidRPr="00D74B5D" w:rsidRDefault="003C0154" w:rsidP="003C0154">
      <w:pPr>
        <w:widowControl w:val="0"/>
        <w:spacing w:line="256" w:lineRule="auto"/>
        <w:jc w:val="center"/>
        <w:rPr>
          <w:rFonts w:eastAsia="Calibri"/>
          <w:b/>
          <w:bCs/>
          <w:lang w:eastAsia="vi-VN"/>
        </w:rPr>
      </w:pPr>
    </w:p>
    <w:p w14:paraId="6D5C61FE" w14:textId="77777777" w:rsidR="003C0154" w:rsidRPr="00D74B5D" w:rsidRDefault="003C0154" w:rsidP="003C0154">
      <w:pPr>
        <w:widowControl w:val="0"/>
        <w:spacing w:line="256" w:lineRule="auto"/>
        <w:jc w:val="center"/>
        <w:rPr>
          <w:rFonts w:eastAsia="Calibri"/>
          <w:b/>
          <w:bCs/>
          <w:lang w:eastAsia="vi-VN"/>
        </w:rPr>
      </w:pPr>
    </w:p>
    <w:p w14:paraId="0C284769" w14:textId="77777777" w:rsidR="003C0154" w:rsidRPr="00D74B5D" w:rsidRDefault="003C0154" w:rsidP="003C0154">
      <w:pPr>
        <w:widowControl w:val="0"/>
        <w:spacing w:line="256" w:lineRule="auto"/>
        <w:jc w:val="center"/>
        <w:rPr>
          <w:rFonts w:eastAsia="Calibri"/>
          <w:b/>
          <w:bCs/>
          <w:lang w:eastAsia="vi-VN"/>
        </w:rPr>
      </w:pPr>
    </w:p>
    <w:p w14:paraId="00483D9F" w14:textId="77777777" w:rsidR="003C0154" w:rsidRPr="00D74B5D" w:rsidRDefault="003C0154" w:rsidP="003C0154">
      <w:pPr>
        <w:widowControl w:val="0"/>
        <w:spacing w:line="256" w:lineRule="auto"/>
        <w:jc w:val="center"/>
        <w:rPr>
          <w:rFonts w:eastAsia="Calibri"/>
          <w:b/>
          <w:bCs/>
          <w:lang w:eastAsia="vi-VN"/>
        </w:rPr>
      </w:pPr>
    </w:p>
    <w:p w14:paraId="6E70B242" w14:textId="77777777" w:rsidR="003C0154" w:rsidRPr="00D74B5D" w:rsidRDefault="003C0154" w:rsidP="003C0154">
      <w:pPr>
        <w:widowControl w:val="0"/>
        <w:spacing w:line="256" w:lineRule="auto"/>
        <w:jc w:val="center"/>
        <w:rPr>
          <w:rFonts w:eastAsia="Calibri"/>
          <w:b/>
          <w:bCs/>
          <w:lang w:eastAsia="vi-VN"/>
        </w:rPr>
      </w:pPr>
    </w:p>
    <w:p w14:paraId="74738257" w14:textId="77777777" w:rsidR="003C0154" w:rsidRPr="00D74B5D" w:rsidRDefault="003C0154" w:rsidP="003C0154">
      <w:pPr>
        <w:widowControl w:val="0"/>
        <w:spacing w:line="256" w:lineRule="auto"/>
        <w:jc w:val="center"/>
        <w:rPr>
          <w:rFonts w:eastAsia="Calibri"/>
          <w:b/>
          <w:bCs/>
          <w:lang w:eastAsia="vi-VN"/>
        </w:rPr>
      </w:pPr>
    </w:p>
    <w:p w14:paraId="0E5C2F48" w14:textId="77777777" w:rsidR="003C0154" w:rsidRPr="00D74B5D" w:rsidRDefault="003C0154" w:rsidP="003C0154">
      <w:pPr>
        <w:widowControl w:val="0"/>
        <w:spacing w:line="256" w:lineRule="auto"/>
        <w:jc w:val="center"/>
        <w:rPr>
          <w:rFonts w:eastAsia="Calibri"/>
          <w:b/>
          <w:bCs/>
          <w:lang w:eastAsia="vi-VN"/>
        </w:rPr>
      </w:pPr>
    </w:p>
    <w:p w14:paraId="018E9163" w14:textId="77777777" w:rsidR="003C0154" w:rsidRPr="00D74B5D" w:rsidRDefault="003C0154" w:rsidP="003C0154">
      <w:pPr>
        <w:widowControl w:val="0"/>
        <w:spacing w:line="256" w:lineRule="auto"/>
        <w:jc w:val="center"/>
        <w:rPr>
          <w:rFonts w:eastAsia="Calibri"/>
          <w:b/>
          <w:bCs/>
          <w:lang w:eastAsia="vi-VN"/>
        </w:rPr>
      </w:pPr>
    </w:p>
    <w:p w14:paraId="556C273B" w14:textId="77777777" w:rsidR="003C0154" w:rsidRPr="00D74B5D" w:rsidRDefault="003C0154" w:rsidP="003C0154">
      <w:pPr>
        <w:widowControl w:val="0"/>
        <w:spacing w:line="256" w:lineRule="auto"/>
        <w:jc w:val="center"/>
        <w:rPr>
          <w:rFonts w:eastAsia="Calibri"/>
          <w:b/>
          <w:bCs/>
          <w:lang w:eastAsia="vi-VN"/>
        </w:rPr>
      </w:pPr>
    </w:p>
    <w:p w14:paraId="3129D8FA" w14:textId="77777777" w:rsidR="003C0154" w:rsidRPr="00D74B5D" w:rsidRDefault="003C0154" w:rsidP="003C0154">
      <w:pPr>
        <w:widowControl w:val="0"/>
        <w:spacing w:line="256" w:lineRule="auto"/>
        <w:jc w:val="center"/>
        <w:rPr>
          <w:rFonts w:eastAsia="Calibri"/>
          <w:b/>
          <w:bCs/>
          <w:lang w:eastAsia="vi-VN"/>
        </w:rPr>
      </w:pPr>
    </w:p>
    <w:p w14:paraId="2D75CC42" w14:textId="77777777" w:rsidR="003C0154" w:rsidRPr="00D74B5D" w:rsidRDefault="003C0154" w:rsidP="003C0154">
      <w:pPr>
        <w:widowControl w:val="0"/>
        <w:spacing w:line="256" w:lineRule="auto"/>
        <w:jc w:val="center"/>
        <w:rPr>
          <w:rFonts w:eastAsia="Calibri"/>
          <w:b/>
          <w:bCs/>
          <w:lang w:eastAsia="vi-VN"/>
        </w:rPr>
      </w:pPr>
    </w:p>
    <w:p w14:paraId="1B29C6DC" w14:textId="77777777" w:rsidR="003C0154" w:rsidRPr="00D74B5D" w:rsidRDefault="003C0154" w:rsidP="003C0154">
      <w:pPr>
        <w:widowControl w:val="0"/>
        <w:spacing w:line="256" w:lineRule="auto"/>
        <w:jc w:val="center"/>
        <w:rPr>
          <w:rFonts w:eastAsia="Calibri"/>
          <w:b/>
          <w:bCs/>
          <w:lang w:eastAsia="vi-VN"/>
        </w:rPr>
      </w:pPr>
    </w:p>
    <w:p w14:paraId="2CBEB952" w14:textId="77777777" w:rsidR="003C0154" w:rsidRPr="00D74B5D" w:rsidRDefault="003C0154" w:rsidP="003C0154">
      <w:pPr>
        <w:widowControl w:val="0"/>
        <w:spacing w:line="256" w:lineRule="auto"/>
        <w:jc w:val="center"/>
        <w:rPr>
          <w:rFonts w:eastAsia="Calibri"/>
          <w:b/>
          <w:bCs/>
          <w:lang w:eastAsia="vi-VN"/>
        </w:rPr>
      </w:pPr>
    </w:p>
    <w:p w14:paraId="2BD838A3" w14:textId="77777777" w:rsidR="003C0154" w:rsidRPr="00D74B5D" w:rsidRDefault="003C0154" w:rsidP="003C0154">
      <w:pPr>
        <w:widowControl w:val="0"/>
        <w:spacing w:line="256" w:lineRule="auto"/>
        <w:jc w:val="center"/>
        <w:rPr>
          <w:rFonts w:eastAsia="Calibri"/>
          <w:b/>
          <w:bCs/>
          <w:lang w:eastAsia="vi-VN"/>
        </w:rPr>
      </w:pPr>
    </w:p>
    <w:p w14:paraId="21018162" w14:textId="77777777" w:rsidR="003C0154" w:rsidRPr="00D74B5D" w:rsidRDefault="003C0154" w:rsidP="003C0154">
      <w:pPr>
        <w:widowControl w:val="0"/>
        <w:spacing w:line="256" w:lineRule="auto"/>
        <w:jc w:val="center"/>
        <w:rPr>
          <w:rFonts w:eastAsia="Calibri"/>
          <w:b/>
          <w:bCs/>
          <w:lang w:eastAsia="vi-VN"/>
        </w:rPr>
      </w:pPr>
    </w:p>
    <w:p w14:paraId="51CD60F8" w14:textId="77777777" w:rsidR="003C0154" w:rsidRPr="00D74B5D" w:rsidRDefault="003C0154" w:rsidP="003C0154">
      <w:pPr>
        <w:widowControl w:val="0"/>
        <w:spacing w:line="256" w:lineRule="auto"/>
        <w:jc w:val="center"/>
        <w:rPr>
          <w:rFonts w:eastAsia="Calibri"/>
          <w:b/>
          <w:bCs/>
          <w:lang w:eastAsia="vi-VN"/>
        </w:rPr>
      </w:pPr>
    </w:p>
    <w:p w14:paraId="4F0DF82A" w14:textId="77777777" w:rsidR="003C0154" w:rsidRPr="00D74B5D" w:rsidRDefault="003C0154" w:rsidP="003C0154">
      <w:pPr>
        <w:widowControl w:val="0"/>
        <w:spacing w:line="256" w:lineRule="auto"/>
        <w:jc w:val="center"/>
        <w:rPr>
          <w:rFonts w:eastAsia="Calibri"/>
          <w:b/>
          <w:bCs/>
          <w:lang w:eastAsia="vi-VN"/>
        </w:rPr>
      </w:pPr>
    </w:p>
    <w:p w14:paraId="65F63693" w14:textId="77777777" w:rsidR="003C0154" w:rsidRPr="00D74B5D" w:rsidRDefault="003C0154" w:rsidP="003C0154">
      <w:pPr>
        <w:widowControl w:val="0"/>
        <w:spacing w:line="256" w:lineRule="auto"/>
        <w:jc w:val="center"/>
        <w:rPr>
          <w:rFonts w:eastAsia="Calibri"/>
          <w:b/>
          <w:bCs/>
          <w:lang w:eastAsia="vi-VN"/>
        </w:rPr>
      </w:pPr>
    </w:p>
    <w:p w14:paraId="3198A502" w14:textId="77777777" w:rsidR="003C0154" w:rsidRPr="00D74B5D" w:rsidRDefault="003C0154" w:rsidP="003C0154">
      <w:pPr>
        <w:widowControl w:val="0"/>
        <w:spacing w:line="256" w:lineRule="auto"/>
        <w:jc w:val="center"/>
        <w:rPr>
          <w:rFonts w:eastAsia="Calibri"/>
          <w:b/>
          <w:bCs/>
          <w:lang w:eastAsia="vi-VN"/>
        </w:rPr>
      </w:pPr>
    </w:p>
    <w:p w14:paraId="47FEFE04" w14:textId="77777777" w:rsidR="003C0154" w:rsidRPr="00D74B5D" w:rsidRDefault="003C0154" w:rsidP="003C0154">
      <w:pPr>
        <w:widowControl w:val="0"/>
        <w:spacing w:line="256" w:lineRule="auto"/>
        <w:jc w:val="center"/>
        <w:rPr>
          <w:rFonts w:eastAsia="Calibri"/>
          <w:b/>
          <w:bCs/>
          <w:lang w:eastAsia="vi-VN"/>
        </w:rPr>
      </w:pPr>
    </w:p>
    <w:p w14:paraId="1C63B373" w14:textId="77777777" w:rsidR="003C0154" w:rsidRPr="00D74B5D" w:rsidRDefault="003C0154" w:rsidP="003C0154">
      <w:pPr>
        <w:widowControl w:val="0"/>
        <w:spacing w:line="256" w:lineRule="auto"/>
        <w:jc w:val="center"/>
        <w:rPr>
          <w:rFonts w:eastAsia="Calibri"/>
          <w:b/>
          <w:bCs/>
          <w:lang w:eastAsia="vi-VN"/>
        </w:rPr>
      </w:pPr>
    </w:p>
    <w:p w14:paraId="37E80E02" w14:textId="77777777" w:rsidR="003C0154" w:rsidRPr="00D74B5D" w:rsidRDefault="003C0154" w:rsidP="003C0154">
      <w:pPr>
        <w:widowControl w:val="0"/>
        <w:spacing w:line="256" w:lineRule="auto"/>
        <w:jc w:val="center"/>
        <w:rPr>
          <w:rFonts w:eastAsia="Calibri"/>
          <w:b/>
          <w:bCs/>
          <w:lang w:eastAsia="vi-VN"/>
        </w:rPr>
      </w:pPr>
    </w:p>
    <w:p w14:paraId="5C6E244A" w14:textId="77777777" w:rsidR="003C0154" w:rsidRPr="00D74B5D" w:rsidRDefault="003C0154" w:rsidP="003C0154">
      <w:pPr>
        <w:widowControl w:val="0"/>
        <w:spacing w:line="256" w:lineRule="auto"/>
        <w:jc w:val="center"/>
        <w:rPr>
          <w:rFonts w:eastAsia="Calibri"/>
          <w:b/>
          <w:bCs/>
          <w:lang w:eastAsia="vi-VN"/>
        </w:rPr>
      </w:pPr>
    </w:p>
    <w:p w14:paraId="08730241" w14:textId="77777777" w:rsidR="003C0154" w:rsidRPr="00D74B5D" w:rsidRDefault="003C0154" w:rsidP="003C0154">
      <w:pPr>
        <w:widowControl w:val="0"/>
        <w:spacing w:line="256" w:lineRule="auto"/>
        <w:jc w:val="center"/>
        <w:rPr>
          <w:rFonts w:eastAsia="Calibri"/>
          <w:b/>
          <w:bCs/>
          <w:lang w:eastAsia="vi-VN"/>
        </w:rPr>
      </w:pPr>
    </w:p>
    <w:p w14:paraId="3F2A2326" w14:textId="77777777" w:rsidR="003C0154" w:rsidRPr="00D74B5D" w:rsidRDefault="003C0154" w:rsidP="003C0154">
      <w:pPr>
        <w:widowControl w:val="0"/>
        <w:spacing w:line="256" w:lineRule="auto"/>
        <w:jc w:val="center"/>
        <w:rPr>
          <w:rFonts w:eastAsia="Calibri"/>
          <w:b/>
          <w:bCs/>
          <w:lang w:eastAsia="vi-VN"/>
        </w:rPr>
      </w:pPr>
    </w:p>
    <w:p w14:paraId="4E9330BC" w14:textId="77777777" w:rsidR="003C0154" w:rsidRPr="00D74B5D" w:rsidRDefault="003C0154" w:rsidP="003C0154">
      <w:pPr>
        <w:widowControl w:val="0"/>
        <w:spacing w:line="256" w:lineRule="auto"/>
        <w:jc w:val="center"/>
        <w:rPr>
          <w:rFonts w:eastAsia="Calibri"/>
          <w:b/>
          <w:bCs/>
          <w:lang w:eastAsia="vi-VN"/>
        </w:rPr>
      </w:pPr>
    </w:p>
    <w:p w14:paraId="7FC18485" w14:textId="77777777" w:rsidR="003C0154" w:rsidRPr="00D74B5D" w:rsidRDefault="003C0154" w:rsidP="003C0154">
      <w:pPr>
        <w:widowControl w:val="0"/>
        <w:spacing w:line="256" w:lineRule="auto"/>
        <w:jc w:val="center"/>
        <w:rPr>
          <w:rFonts w:eastAsia="Calibri"/>
          <w:b/>
          <w:bCs/>
          <w:lang w:eastAsia="vi-VN"/>
        </w:rPr>
      </w:pPr>
    </w:p>
    <w:p w14:paraId="3E05D58E" w14:textId="77777777" w:rsidR="003C0154" w:rsidRPr="00D74B5D" w:rsidRDefault="003C0154" w:rsidP="003C0154">
      <w:pPr>
        <w:widowControl w:val="0"/>
        <w:spacing w:line="256" w:lineRule="auto"/>
        <w:jc w:val="center"/>
        <w:rPr>
          <w:rFonts w:eastAsia="Calibri"/>
          <w:b/>
          <w:bCs/>
          <w:lang w:eastAsia="vi-VN"/>
        </w:rPr>
      </w:pPr>
    </w:p>
    <w:p w14:paraId="00DE9084" w14:textId="77777777" w:rsidR="003C0154" w:rsidRPr="00D74B5D" w:rsidRDefault="003C0154" w:rsidP="003C0154">
      <w:pPr>
        <w:widowControl w:val="0"/>
        <w:spacing w:line="256" w:lineRule="auto"/>
        <w:jc w:val="center"/>
        <w:rPr>
          <w:rFonts w:eastAsia="Calibri"/>
          <w:b/>
          <w:bCs/>
          <w:lang w:eastAsia="vi-VN"/>
        </w:rPr>
      </w:pPr>
    </w:p>
    <w:p w14:paraId="755AC8F4" w14:textId="77777777" w:rsidR="003C0154" w:rsidRPr="00D74B5D" w:rsidRDefault="003C0154" w:rsidP="003C0154">
      <w:pPr>
        <w:widowControl w:val="0"/>
        <w:spacing w:line="256" w:lineRule="auto"/>
        <w:jc w:val="center"/>
        <w:rPr>
          <w:rFonts w:eastAsia="Calibri"/>
          <w:b/>
          <w:bCs/>
          <w:lang w:eastAsia="vi-VN"/>
        </w:rPr>
      </w:pPr>
    </w:p>
    <w:sectPr w:rsidR="003C0154" w:rsidRPr="00D74B5D" w:rsidSect="00501C1E">
      <w:headerReference w:type="default" r:id="rId10"/>
      <w:footerReference w:type="default" r:id="rId11"/>
      <w:pgSz w:w="11900" w:h="16840" w:code="9"/>
      <w:pgMar w:top="1134" w:right="851" w:bottom="1134" w:left="1418" w:header="567" w:footer="22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D965B" w14:textId="77777777" w:rsidR="008367A0" w:rsidRDefault="008367A0" w:rsidP="0002380C">
      <w:r>
        <w:separator/>
      </w:r>
    </w:p>
  </w:endnote>
  <w:endnote w:type="continuationSeparator" w:id="0">
    <w:p w14:paraId="41CF1513" w14:textId="77777777" w:rsidR="008367A0" w:rsidRDefault="008367A0" w:rsidP="0002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H">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IDAutomationHC39M"/>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CCB07" w14:textId="2E31304E" w:rsidR="00874C66" w:rsidRDefault="00874C66">
    <w:pPr>
      <w:pStyle w:val="Footer"/>
      <w:jc w:val="center"/>
    </w:pPr>
  </w:p>
  <w:p w14:paraId="32EAF626" w14:textId="77777777" w:rsidR="00874C66" w:rsidRDefault="00874C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1B981" w14:textId="77777777" w:rsidR="008367A0" w:rsidRDefault="008367A0" w:rsidP="0002380C">
      <w:r>
        <w:separator/>
      </w:r>
    </w:p>
  </w:footnote>
  <w:footnote w:type="continuationSeparator" w:id="0">
    <w:p w14:paraId="6FBBA71B" w14:textId="77777777" w:rsidR="008367A0" w:rsidRDefault="008367A0" w:rsidP="000238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39F5" w14:textId="7C053E8A" w:rsidR="00874C66" w:rsidRDefault="00874C66">
    <w:pPr>
      <w:pStyle w:val="Header"/>
      <w:jc w:val="center"/>
    </w:pPr>
    <w:r>
      <w:fldChar w:fldCharType="begin"/>
    </w:r>
    <w:r>
      <w:instrText xml:space="preserve"> PAGE   \* MERGEFORMAT </w:instrText>
    </w:r>
    <w:r>
      <w:fldChar w:fldCharType="separate"/>
    </w:r>
    <w:r w:rsidR="00A170F4">
      <w:rPr>
        <w:noProof/>
      </w:rPr>
      <w:t>11</w:t>
    </w:r>
    <w:r>
      <w:rPr>
        <w:noProof/>
      </w:rPr>
      <w:fldChar w:fldCharType="end"/>
    </w:r>
  </w:p>
  <w:p w14:paraId="3C1A70B4" w14:textId="77777777" w:rsidR="00874C66" w:rsidRDefault="00874C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836533"/>
      <w:docPartObj>
        <w:docPartGallery w:val="Page Numbers (Top of Page)"/>
        <w:docPartUnique/>
      </w:docPartObj>
    </w:sdtPr>
    <w:sdtEndPr>
      <w:rPr>
        <w:noProof/>
      </w:rPr>
    </w:sdtEndPr>
    <w:sdtContent>
      <w:p w14:paraId="21A9251C" w14:textId="110286D6" w:rsidR="00874C66" w:rsidRDefault="00874C66">
        <w:pPr>
          <w:pStyle w:val="Header"/>
          <w:jc w:val="center"/>
        </w:pPr>
        <w:r>
          <w:fldChar w:fldCharType="begin"/>
        </w:r>
        <w:r>
          <w:instrText xml:space="preserve"> PAGE   \* MERGEFORMAT </w:instrText>
        </w:r>
        <w:r>
          <w:fldChar w:fldCharType="separate"/>
        </w:r>
        <w:r w:rsidR="00A170F4">
          <w:rPr>
            <w:noProof/>
          </w:rPr>
          <w:t>64</w:t>
        </w:r>
        <w:r>
          <w:rPr>
            <w:noProof/>
          </w:rPr>
          <w:fldChar w:fldCharType="end"/>
        </w:r>
      </w:p>
    </w:sdtContent>
  </w:sdt>
  <w:p w14:paraId="25BF84C5" w14:textId="77777777" w:rsidR="00874C66" w:rsidRDefault="00874C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3F64024"/>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Num4"/>
    <w:lvl w:ilvl="0">
      <w:start w:val="1"/>
      <w:numFmt w:val="decimal"/>
      <w:lvlText w:val="%1"/>
      <w:lvlJc w:val="center"/>
      <w:pPr>
        <w:tabs>
          <w:tab w:val="num" w:pos="502"/>
        </w:tabs>
        <w:ind w:left="-85" w:firstLine="227"/>
      </w:pPr>
    </w:lvl>
    <w:lvl w:ilvl="1">
      <w:start w:val="1"/>
      <w:numFmt w:val="lowerLetter"/>
      <w:lvlText w:val="%2."/>
      <w:lvlJc w:val="left"/>
      <w:pPr>
        <w:tabs>
          <w:tab w:val="num" w:pos="1426"/>
        </w:tabs>
        <w:ind w:left="1426" w:hanging="360"/>
      </w:pPr>
    </w:lvl>
    <w:lvl w:ilvl="2">
      <w:start w:val="1"/>
      <w:numFmt w:val="lowerRoman"/>
      <w:lvlText w:val="%2.%3."/>
      <w:lvlJc w:val="right"/>
      <w:pPr>
        <w:tabs>
          <w:tab w:val="num" w:pos="2146"/>
        </w:tabs>
        <w:ind w:left="2146" w:hanging="180"/>
      </w:pPr>
    </w:lvl>
    <w:lvl w:ilvl="3">
      <w:start w:val="1"/>
      <w:numFmt w:val="decimal"/>
      <w:lvlText w:val="%2.%3.%4."/>
      <w:lvlJc w:val="left"/>
      <w:pPr>
        <w:tabs>
          <w:tab w:val="num" w:pos="2866"/>
        </w:tabs>
        <w:ind w:left="2866" w:hanging="360"/>
      </w:pPr>
    </w:lvl>
    <w:lvl w:ilvl="4">
      <w:start w:val="1"/>
      <w:numFmt w:val="lowerLetter"/>
      <w:lvlText w:val="%2.%3.%4.%5."/>
      <w:lvlJc w:val="left"/>
      <w:pPr>
        <w:tabs>
          <w:tab w:val="num" w:pos="3586"/>
        </w:tabs>
        <w:ind w:left="3586" w:hanging="360"/>
      </w:pPr>
    </w:lvl>
    <w:lvl w:ilvl="5">
      <w:start w:val="1"/>
      <w:numFmt w:val="lowerRoman"/>
      <w:lvlText w:val="%2.%3.%4.%5.%6."/>
      <w:lvlJc w:val="right"/>
      <w:pPr>
        <w:tabs>
          <w:tab w:val="num" w:pos="4306"/>
        </w:tabs>
        <w:ind w:left="4306" w:hanging="180"/>
      </w:pPr>
    </w:lvl>
    <w:lvl w:ilvl="6">
      <w:start w:val="1"/>
      <w:numFmt w:val="decimal"/>
      <w:lvlText w:val="%2.%3.%4.%5.%6.%7."/>
      <w:lvlJc w:val="left"/>
      <w:pPr>
        <w:tabs>
          <w:tab w:val="num" w:pos="5026"/>
        </w:tabs>
        <w:ind w:left="5026" w:hanging="360"/>
      </w:pPr>
    </w:lvl>
    <w:lvl w:ilvl="7">
      <w:start w:val="1"/>
      <w:numFmt w:val="lowerLetter"/>
      <w:lvlText w:val="%2.%3.%4.%5.%6.%7.%8."/>
      <w:lvlJc w:val="left"/>
      <w:pPr>
        <w:tabs>
          <w:tab w:val="num" w:pos="5746"/>
        </w:tabs>
        <w:ind w:left="5746" w:hanging="360"/>
      </w:pPr>
    </w:lvl>
    <w:lvl w:ilvl="8">
      <w:start w:val="1"/>
      <w:numFmt w:val="lowerRoman"/>
      <w:lvlText w:val="%2.%3.%4.%5.%6.%7.%8.%9."/>
      <w:lvlJc w:val="right"/>
      <w:pPr>
        <w:tabs>
          <w:tab w:val="num" w:pos="6466"/>
        </w:tabs>
        <w:ind w:left="6466" w:hanging="180"/>
      </w:pPr>
    </w:lvl>
  </w:abstractNum>
  <w:abstractNum w:abstractNumId="2" w15:restartNumberingAfterBreak="0">
    <w:nsid w:val="00000003"/>
    <w:multiLevelType w:val="multilevel"/>
    <w:tmpl w:val="00000003"/>
    <w:name w:val="WWNum1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4404D95"/>
    <w:multiLevelType w:val="multilevel"/>
    <w:tmpl w:val="151C2C5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262204"/>
    <w:multiLevelType w:val="hybridMultilevel"/>
    <w:tmpl w:val="DEE8119C"/>
    <w:lvl w:ilvl="0" w:tplc="0D827CA8">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80C93"/>
    <w:multiLevelType w:val="multilevel"/>
    <w:tmpl w:val="271EF0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838534C"/>
    <w:multiLevelType w:val="multilevel"/>
    <w:tmpl w:val="C37638A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879190D"/>
    <w:multiLevelType w:val="hybridMultilevel"/>
    <w:tmpl w:val="80129B76"/>
    <w:lvl w:ilvl="0" w:tplc="B28C435C">
      <w:start w:val="1"/>
      <w:numFmt w:val="decimal"/>
      <w:lvlText w:val="%1"/>
      <w:lvlJc w:val="center"/>
      <w:pPr>
        <w:tabs>
          <w:tab w:val="num" w:pos="502"/>
        </w:tabs>
        <w:ind w:left="-85" w:firstLine="227"/>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8" w15:restartNumberingAfterBreak="0">
    <w:nsid w:val="1B0538DE"/>
    <w:multiLevelType w:val="hybridMultilevel"/>
    <w:tmpl w:val="80129B76"/>
    <w:lvl w:ilvl="0" w:tplc="B28C435C">
      <w:start w:val="1"/>
      <w:numFmt w:val="decimal"/>
      <w:lvlText w:val="%1"/>
      <w:lvlJc w:val="center"/>
      <w:pPr>
        <w:tabs>
          <w:tab w:val="num" w:pos="502"/>
        </w:tabs>
        <w:ind w:left="-85" w:firstLine="227"/>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9" w15:restartNumberingAfterBreak="0">
    <w:nsid w:val="1C645D43"/>
    <w:multiLevelType w:val="hybridMultilevel"/>
    <w:tmpl w:val="BF743F8C"/>
    <w:lvl w:ilvl="0" w:tplc="3CCCD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220AC"/>
    <w:multiLevelType w:val="hybridMultilevel"/>
    <w:tmpl w:val="CC182CCA"/>
    <w:lvl w:ilvl="0" w:tplc="94C2605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744395"/>
    <w:multiLevelType w:val="hybridMultilevel"/>
    <w:tmpl w:val="1390D5CE"/>
    <w:lvl w:ilvl="0" w:tplc="8E1E7B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1B77C41"/>
    <w:multiLevelType w:val="hybridMultilevel"/>
    <w:tmpl w:val="BB74DBF0"/>
    <w:lvl w:ilvl="0" w:tplc="8D7EC18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FC2B40"/>
    <w:multiLevelType w:val="multilevel"/>
    <w:tmpl w:val="F95616E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9322A39"/>
    <w:multiLevelType w:val="hybridMultilevel"/>
    <w:tmpl w:val="7A48AE9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42720"/>
    <w:multiLevelType w:val="multilevel"/>
    <w:tmpl w:val="6D68D0B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6941391B"/>
    <w:multiLevelType w:val="multilevel"/>
    <w:tmpl w:val="E40058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CC87DB1"/>
    <w:multiLevelType w:val="multilevel"/>
    <w:tmpl w:val="88D4B64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E3B1CF5"/>
    <w:multiLevelType w:val="hybridMultilevel"/>
    <w:tmpl w:val="3F3C3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55018E"/>
    <w:multiLevelType w:val="hybridMultilevel"/>
    <w:tmpl w:val="20360E64"/>
    <w:lvl w:ilvl="0" w:tplc="BA4A4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2"/>
  </w:num>
  <w:num w:numId="9">
    <w:abstractNumId w:val="14"/>
  </w:num>
  <w:num w:numId="10">
    <w:abstractNumId w:val="12"/>
  </w:num>
  <w:num w:numId="11">
    <w:abstractNumId w:val="4"/>
  </w:num>
  <w:num w:numId="12">
    <w:abstractNumId w:val="10"/>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17"/>
  </w:num>
  <w:num w:numId="17">
    <w:abstractNumId w:val="13"/>
  </w:num>
  <w:num w:numId="18">
    <w:abstractNumId w:val="18"/>
  </w:num>
  <w:num w:numId="19">
    <w:abstractNumId w:val="0"/>
  </w:num>
  <w:num w:numId="20">
    <w:abstractNumId w:val="19"/>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79"/>
    <w:rsid w:val="000225A3"/>
    <w:rsid w:val="0002380C"/>
    <w:rsid w:val="00024C0E"/>
    <w:rsid w:val="00027D62"/>
    <w:rsid w:val="00031F7F"/>
    <w:rsid w:val="00042562"/>
    <w:rsid w:val="00042E08"/>
    <w:rsid w:val="0006522D"/>
    <w:rsid w:val="00065649"/>
    <w:rsid w:val="00066F2E"/>
    <w:rsid w:val="0007096E"/>
    <w:rsid w:val="00072529"/>
    <w:rsid w:val="000734F7"/>
    <w:rsid w:val="000768BE"/>
    <w:rsid w:val="00077EDE"/>
    <w:rsid w:val="00085AC0"/>
    <w:rsid w:val="00085B7E"/>
    <w:rsid w:val="00087180"/>
    <w:rsid w:val="000970F2"/>
    <w:rsid w:val="000A1101"/>
    <w:rsid w:val="000B0FDB"/>
    <w:rsid w:val="000B7A71"/>
    <w:rsid w:val="000C5709"/>
    <w:rsid w:val="000D234C"/>
    <w:rsid w:val="000D5774"/>
    <w:rsid w:val="0011707B"/>
    <w:rsid w:val="00121E3D"/>
    <w:rsid w:val="0013389F"/>
    <w:rsid w:val="00137657"/>
    <w:rsid w:val="00137D71"/>
    <w:rsid w:val="001647DF"/>
    <w:rsid w:val="00180E4B"/>
    <w:rsid w:val="00182589"/>
    <w:rsid w:val="00182D5F"/>
    <w:rsid w:val="001A2AF1"/>
    <w:rsid w:val="001A5201"/>
    <w:rsid w:val="001A5A45"/>
    <w:rsid w:val="001B3F1B"/>
    <w:rsid w:val="001C5D1D"/>
    <w:rsid w:val="001D01ED"/>
    <w:rsid w:val="001D5A9A"/>
    <w:rsid w:val="001E1BB6"/>
    <w:rsid w:val="001E2DB1"/>
    <w:rsid w:val="001E61C3"/>
    <w:rsid w:val="001E6CDC"/>
    <w:rsid w:val="001F7DB3"/>
    <w:rsid w:val="00200D65"/>
    <w:rsid w:val="00213E52"/>
    <w:rsid w:val="00215C79"/>
    <w:rsid w:val="00222576"/>
    <w:rsid w:val="002300DB"/>
    <w:rsid w:val="00232790"/>
    <w:rsid w:val="00237F2E"/>
    <w:rsid w:val="00237F47"/>
    <w:rsid w:val="002403D3"/>
    <w:rsid w:val="00246DDC"/>
    <w:rsid w:val="00262CBE"/>
    <w:rsid w:val="00264ED9"/>
    <w:rsid w:val="00264FAA"/>
    <w:rsid w:val="00265879"/>
    <w:rsid w:val="00266E25"/>
    <w:rsid w:val="00267093"/>
    <w:rsid w:val="00272C54"/>
    <w:rsid w:val="0027567D"/>
    <w:rsid w:val="00275B9E"/>
    <w:rsid w:val="00285FC6"/>
    <w:rsid w:val="00297C1F"/>
    <w:rsid w:val="002A1C03"/>
    <w:rsid w:val="002C6932"/>
    <w:rsid w:val="002C7775"/>
    <w:rsid w:val="002D27E3"/>
    <w:rsid w:val="002F346E"/>
    <w:rsid w:val="0030053B"/>
    <w:rsid w:val="00300C03"/>
    <w:rsid w:val="00310F63"/>
    <w:rsid w:val="00312594"/>
    <w:rsid w:val="00336231"/>
    <w:rsid w:val="0035716D"/>
    <w:rsid w:val="003651BC"/>
    <w:rsid w:val="00386093"/>
    <w:rsid w:val="003A3556"/>
    <w:rsid w:val="003C0154"/>
    <w:rsid w:val="003D10F3"/>
    <w:rsid w:val="003D3D4B"/>
    <w:rsid w:val="00400E39"/>
    <w:rsid w:val="0040617B"/>
    <w:rsid w:val="00420624"/>
    <w:rsid w:val="004457B4"/>
    <w:rsid w:val="00464954"/>
    <w:rsid w:val="00474FDC"/>
    <w:rsid w:val="00480EBA"/>
    <w:rsid w:val="00480FAC"/>
    <w:rsid w:val="00487CDC"/>
    <w:rsid w:val="00490D4F"/>
    <w:rsid w:val="004942A6"/>
    <w:rsid w:val="004959CB"/>
    <w:rsid w:val="004B5753"/>
    <w:rsid w:val="004B5999"/>
    <w:rsid w:val="004C010C"/>
    <w:rsid w:val="004C1425"/>
    <w:rsid w:val="004C3695"/>
    <w:rsid w:val="004D20FB"/>
    <w:rsid w:val="004E1119"/>
    <w:rsid w:val="004E3BF7"/>
    <w:rsid w:val="004E4969"/>
    <w:rsid w:val="004F1422"/>
    <w:rsid w:val="004F26D0"/>
    <w:rsid w:val="004F6DC3"/>
    <w:rsid w:val="00501C1E"/>
    <w:rsid w:val="00544368"/>
    <w:rsid w:val="00561708"/>
    <w:rsid w:val="005679EC"/>
    <w:rsid w:val="005702AA"/>
    <w:rsid w:val="00572A9E"/>
    <w:rsid w:val="005835AD"/>
    <w:rsid w:val="005C4FD2"/>
    <w:rsid w:val="005D6085"/>
    <w:rsid w:val="005D76A4"/>
    <w:rsid w:val="005E03B2"/>
    <w:rsid w:val="005F0A2E"/>
    <w:rsid w:val="005F0FC4"/>
    <w:rsid w:val="005F18DD"/>
    <w:rsid w:val="005F2511"/>
    <w:rsid w:val="005F69E4"/>
    <w:rsid w:val="00604887"/>
    <w:rsid w:val="00606AAE"/>
    <w:rsid w:val="00607085"/>
    <w:rsid w:val="00616D7F"/>
    <w:rsid w:val="006306D4"/>
    <w:rsid w:val="00636C5F"/>
    <w:rsid w:val="00642F3F"/>
    <w:rsid w:val="00645776"/>
    <w:rsid w:val="00652E8A"/>
    <w:rsid w:val="00656987"/>
    <w:rsid w:val="006679D3"/>
    <w:rsid w:val="00682693"/>
    <w:rsid w:val="00684246"/>
    <w:rsid w:val="006B0B4D"/>
    <w:rsid w:val="006C44A0"/>
    <w:rsid w:val="006D0C9C"/>
    <w:rsid w:val="006D78C6"/>
    <w:rsid w:val="006F40DF"/>
    <w:rsid w:val="006F5583"/>
    <w:rsid w:val="00701701"/>
    <w:rsid w:val="007035B5"/>
    <w:rsid w:val="007161A5"/>
    <w:rsid w:val="0075664E"/>
    <w:rsid w:val="00787C41"/>
    <w:rsid w:val="0079009B"/>
    <w:rsid w:val="00792B1E"/>
    <w:rsid w:val="007A3F73"/>
    <w:rsid w:val="007B6878"/>
    <w:rsid w:val="007D62A4"/>
    <w:rsid w:val="007E05E1"/>
    <w:rsid w:val="007F415A"/>
    <w:rsid w:val="007F53D7"/>
    <w:rsid w:val="00801340"/>
    <w:rsid w:val="0081025B"/>
    <w:rsid w:val="00813B39"/>
    <w:rsid w:val="00821959"/>
    <w:rsid w:val="0082538A"/>
    <w:rsid w:val="008341F8"/>
    <w:rsid w:val="008367A0"/>
    <w:rsid w:val="00867C82"/>
    <w:rsid w:val="008714C9"/>
    <w:rsid w:val="00874C66"/>
    <w:rsid w:val="00877FEF"/>
    <w:rsid w:val="008926D4"/>
    <w:rsid w:val="00897C95"/>
    <w:rsid w:val="008A33BE"/>
    <w:rsid w:val="008B1E32"/>
    <w:rsid w:val="008B2724"/>
    <w:rsid w:val="008B5AB4"/>
    <w:rsid w:val="008B720A"/>
    <w:rsid w:val="008D1E71"/>
    <w:rsid w:val="008D3E01"/>
    <w:rsid w:val="008D75F9"/>
    <w:rsid w:val="008E3C90"/>
    <w:rsid w:val="008F19E0"/>
    <w:rsid w:val="00903778"/>
    <w:rsid w:val="00933A1E"/>
    <w:rsid w:val="00934F02"/>
    <w:rsid w:val="0093771B"/>
    <w:rsid w:val="009407FE"/>
    <w:rsid w:val="00940B4A"/>
    <w:rsid w:val="00964BA4"/>
    <w:rsid w:val="0099799C"/>
    <w:rsid w:val="009A54CE"/>
    <w:rsid w:val="009C2AAB"/>
    <w:rsid w:val="009C2F59"/>
    <w:rsid w:val="009D3F75"/>
    <w:rsid w:val="009D4AC3"/>
    <w:rsid w:val="00A05883"/>
    <w:rsid w:val="00A170F4"/>
    <w:rsid w:val="00A22C28"/>
    <w:rsid w:val="00A33C33"/>
    <w:rsid w:val="00A44149"/>
    <w:rsid w:val="00A50555"/>
    <w:rsid w:val="00A54BBC"/>
    <w:rsid w:val="00A5532E"/>
    <w:rsid w:val="00A562A0"/>
    <w:rsid w:val="00A611E5"/>
    <w:rsid w:val="00A630F3"/>
    <w:rsid w:val="00A64646"/>
    <w:rsid w:val="00A72C60"/>
    <w:rsid w:val="00A806A7"/>
    <w:rsid w:val="00A935D8"/>
    <w:rsid w:val="00A943B1"/>
    <w:rsid w:val="00AB62AD"/>
    <w:rsid w:val="00AC3BC9"/>
    <w:rsid w:val="00AC4721"/>
    <w:rsid w:val="00AD57A8"/>
    <w:rsid w:val="00AD7B0C"/>
    <w:rsid w:val="00AE6ADB"/>
    <w:rsid w:val="00B006CB"/>
    <w:rsid w:val="00B119DD"/>
    <w:rsid w:val="00B12C20"/>
    <w:rsid w:val="00B337D5"/>
    <w:rsid w:val="00B343D5"/>
    <w:rsid w:val="00B53811"/>
    <w:rsid w:val="00B55456"/>
    <w:rsid w:val="00B6739A"/>
    <w:rsid w:val="00B83164"/>
    <w:rsid w:val="00B83FA5"/>
    <w:rsid w:val="00BA127D"/>
    <w:rsid w:val="00BB6DE9"/>
    <w:rsid w:val="00BC3275"/>
    <w:rsid w:val="00BD3C40"/>
    <w:rsid w:val="00BE128F"/>
    <w:rsid w:val="00BE28F6"/>
    <w:rsid w:val="00BF2635"/>
    <w:rsid w:val="00BF32FD"/>
    <w:rsid w:val="00C00CC5"/>
    <w:rsid w:val="00C0719B"/>
    <w:rsid w:val="00C2009B"/>
    <w:rsid w:val="00C2013C"/>
    <w:rsid w:val="00C40BF0"/>
    <w:rsid w:val="00C42F72"/>
    <w:rsid w:val="00C52A23"/>
    <w:rsid w:val="00C54A39"/>
    <w:rsid w:val="00C63EEA"/>
    <w:rsid w:val="00C83E13"/>
    <w:rsid w:val="00CB020E"/>
    <w:rsid w:val="00CC0FF0"/>
    <w:rsid w:val="00CC3192"/>
    <w:rsid w:val="00CD4EE3"/>
    <w:rsid w:val="00CE0FDF"/>
    <w:rsid w:val="00D011C0"/>
    <w:rsid w:val="00D02604"/>
    <w:rsid w:val="00D27676"/>
    <w:rsid w:val="00D30CDB"/>
    <w:rsid w:val="00D323C5"/>
    <w:rsid w:val="00D40B52"/>
    <w:rsid w:val="00D41999"/>
    <w:rsid w:val="00D52915"/>
    <w:rsid w:val="00D53233"/>
    <w:rsid w:val="00D60E2A"/>
    <w:rsid w:val="00D66116"/>
    <w:rsid w:val="00D7379A"/>
    <w:rsid w:val="00D74B5D"/>
    <w:rsid w:val="00D75F59"/>
    <w:rsid w:val="00D85878"/>
    <w:rsid w:val="00D97E28"/>
    <w:rsid w:val="00DA3FFA"/>
    <w:rsid w:val="00DA6145"/>
    <w:rsid w:val="00DB72B5"/>
    <w:rsid w:val="00DB7D50"/>
    <w:rsid w:val="00DC0893"/>
    <w:rsid w:val="00DC2FBE"/>
    <w:rsid w:val="00DC5861"/>
    <w:rsid w:val="00DD3442"/>
    <w:rsid w:val="00DD3BD0"/>
    <w:rsid w:val="00DD57D9"/>
    <w:rsid w:val="00DE33A3"/>
    <w:rsid w:val="00DE3904"/>
    <w:rsid w:val="00DF47BC"/>
    <w:rsid w:val="00DF591A"/>
    <w:rsid w:val="00E06C04"/>
    <w:rsid w:val="00E313AB"/>
    <w:rsid w:val="00E3213A"/>
    <w:rsid w:val="00E50C66"/>
    <w:rsid w:val="00E54517"/>
    <w:rsid w:val="00E5552B"/>
    <w:rsid w:val="00E627CC"/>
    <w:rsid w:val="00E72AE8"/>
    <w:rsid w:val="00E836A9"/>
    <w:rsid w:val="00E84086"/>
    <w:rsid w:val="00E91574"/>
    <w:rsid w:val="00E93961"/>
    <w:rsid w:val="00E94E29"/>
    <w:rsid w:val="00EC34BC"/>
    <w:rsid w:val="00EC50C6"/>
    <w:rsid w:val="00ED1537"/>
    <w:rsid w:val="00ED1D8B"/>
    <w:rsid w:val="00ED7998"/>
    <w:rsid w:val="00EE0A67"/>
    <w:rsid w:val="00EF0E04"/>
    <w:rsid w:val="00F00781"/>
    <w:rsid w:val="00F10516"/>
    <w:rsid w:val="00F33CBB"/>
    <w:rsid w:val="00F61888"/>
    <w:rsid w:val="00F62F50"/>
    <w:rsid w:val="00F656E5"/>
    <w:rsid w:val="00F66626"/>
    <w:rsid w:val="00F75F4A"/>
    <w:rsid w:val="00F802BC"/>
    <w:rsid w:val="00F848AA"/>
    <w:rsid w:val="00F965A4"/>
    <w:rsid w:val="00FA625B"/>
    <w:rsid w:val="00FA787E"/>
    <w:rsid w:val="00FC52C9"/>
    <w:rsid w:val="00FE015A"/>
    <w:rsid w:val="00FE5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A20B"/>
  <w15:docId w15:val="{49E3D21E-0BED-4C3C-9CCC-382E0CD6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87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D10F3"/>
    <w:pPr>
      <w:keepNext/>
      <w:jc w:val="both"/>
      <w:outlineLvl w:val="0"/>
    </w:pPr>
    <w:rPr>
      <w:rFonts w:ascii="VNI-Times" w:hAnsi="VNI-Times"/>
      <w:szCs w:val="20"/>
    </w:rPr>
  </w:style>
  <w:style w:type="paragraph" w:styleId="Heading4">
    <w:name w:val="heading 4"/>
    <w:basedOn w:val="Normal"/>
    <w:next w:val="Normal"/>
    <w:link w:val="Heading4Char"/>
    <w:uiPriority w:val="9"/>
    <w:semiHidden/>
    <w:unhideWhenUsed/>
    <w:qFormat/>
    <w:rsid w:val="008E3C9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015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487CDC"/>
    <w:pPr>
      <w:keepNext/>
      <w:keepLines/>
      <w:spacing w:before="200"/>
      <w:jc w:val="both"/>
      <w:outlineLvl w:val="5"/>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60488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0F3"/>
    <w:rPr>
      <w:rFonts w:ascii="VNI-Times" w:eastAsia="Times New Roman" w:hAnsi="VNI-Times" w:cs="Times New Roman"/>
      <w:sz w:val="28"/>
      <w:szCs w:val="20"/>
    </w:rPr>
  </w:style>
  <w:style w:type="paragraph" w:styleId="Footer">
    <w:name w:val="footer"/>
    <w:basedOn w:val="Normal"/>
    <w:link w:val="FooterChar"/>
    <w:uiPriority w:val="99"/>
    <w:rsid w:val="003D10F3"/>
    <w:pPr>
      <w:tabs>
        <w:tab w:val="center" w:pos="4320"/>
        <w:tab w:val="right" w:pos="8640"/>
      </w:tabs>
    </w:pPr>
    <w:rPr>
      <w:sz w:val="24"/>
      <w:szCs w:val="24"/>
    </w:rPr>
  </w:style>
  <w:style w:type="character" w:customStyle="1" w:styleId="FooterChar">
    <w:name w:val="Footer Char"/>
    <w:basedOn w:val="DefaultParagraphFont"/>
    <w:link w:val="Footer"/>
    <w:uiPriority w:val="99"/>
    <w:rsid w:val="003D10F3"/>
    <w:rPr>
      <w:rFonts w:ascii="Times New Roman" w:eastAsia="Times New Roman" w:hAnsi="Times New Roman" w:cs="Times New Roman"/>
      <w:sz w:val="24"/>
      <w:szCs w:val="24"/>
    </w:rPr>
  </w:style>
  <w:style w:type="character" w:styleId="Strong">
    <w:name w:val="Strong"/>
    <w:uiPriority w:val="22"/>
    <w:qFormat/>
    <w:rsid w:val="00C0719B"/>
    <w:rPr>
      <w:b/>
      <w:bCs/>
    </w:rPr>
  </w:style>
  <w:style w:type="character" w:styleId="Hyperlink">
    <w:name w:val="Hyperlink"/>
    <w:uiPriority w:val="99"/>
    <w:rsid w:val="00933A1E"/>
    <w:rPr>
      <w:color w:val="0000FF"/>
      <w:u w:val="single"/>
    </w:rPr>
  </w:style>
  <w:style w:type="paragraph" w:styleId="Header">
    <w:name w:val="header"/>
    <w:basedOn w:val="Normal"/>
    <w:link w:val="HeaderChar"/>
    <w:uiPriority w:val="99"/>
    <w:unhideWhenUsed/>
    <w:rsid w:val="0002380C"/>
    <w:pPr>
      <w:tabs>
        <w:tab w:val="center" w:pos="4680"/>
        <w:tab w:val="right" w:pos="9360"/>
      </w:tabs>
    </w:pPr>
  </w:style>
  <w:style w:type="character" w:customStyle="1" w:styleId="HeaderChar">
    <w:name w:val="Header Char"/>
    <w:basedOn w:val="DefaultParagraphFont"/>
    <w:link w:val="Header"/>
    <w:uiPriority w:val="99"/>
    <w:rsid w:val="0002380C"/>
    <w:rPr>
      <w:rFonts w:ascii="Times New Roman" w:eastAsia="Times New Roman" w:hAnsi="Times New Roman" w:cs="Times New Roman"/>
      <w:sz w:val="28"/>
      <w:szCs w:val="28"/>
    </w:rPr>
  </w:style>
  <w:style w:type="paragraph" w:styleId="NormalWeb">
    <w:name w:val="Normal (Web)"/>
    <w:basedOn w:val="Normal"/>
    <w:link w:val="NormalWebChar"/>
    <w:uiPriority w:val="99"/>
    <w:unhideWhenUsed/>
    <w:rsid w:val="0002380C"/>
    <w:pPr>
      <w:spacing w:before="100" w:beforeAutospacing="1" w:after="100" w:afterAutospacing="1"/>
    </w:pPr>
    <w:rPr>
      <w:sz w:val="24"/>
      <w:szCs w:val="24"/>
    </w:rPr>
  </w:style>
  <w:style w:type="character" w:customStyle="1" w:styleId="Bodytext">
    <w:name w:val="Body text_"/>
    <w:link w:val="Bodytext1"/>
    <w:uiPriority w:val="99"/>
    <w:rsid w:val="0002380C"/>
    <w:rPr>
      <w:sz w:val="26"/>
      <w:szCs w:val="26"/>
      <w:shd w:val="clear" w:color="auto" w:fill="FFFFFF"/>
    </w:rPr>
  </w:style>
  <w:style w:type="paragraph" w:customStyle="1" w:styleId="Bodytext1">
    <w:name w:val="Body text1"/>
    <w:basedOn w:val="Normal"/>
    <w:link w:val="Bodytext"/>
    <w:uiPriority w:val="99"/>
    <w:rsid w:val="0002380C"/>
    <w:pPr>
      <w:widowControl w:val="0"/>
      <w:shd w:val="clear" w:color="auto" w:fill="FFFFFF"/>
      <w:spacing w:line="302" w:lineRule="exact"/>
      <w:jc w:val="both"/>
    </w:pPr>
    <w:rPr>
      <w:rFonts w:asciiTheme="minorHAnsi" w:eastAsiaTheme="minorHAnsi" w:hAnsiTheme="minorHAnsi" w:cstheme="minorBidi"/>
      <w:sz w:val="26"/>
      <w:szCs w:val="26"/>
      <w:shd w:val="clear" w:color="auto" w:fill="FFFFFF"/>
    </w:rPr>
  </w:style>
  <w:style w:type="table" w:styleId="TableGrid">
    <w:name w:val="Table Grid"/>
    <w:basedOn w:val="TableNormal"/>
    <w:uiPriority w:val="59"/>
    <w:rsid w:val="00312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D1D"/>
    <w:pPr>
      <w:spacing w:after="200" w:line="276" w:lineRule="auto"/>
      <w:ind w:left="720"/>
      <w:contextualSpacing/>
    </w:pPr>
    <w:rPr>
      <w:rFonts w:ascii="Calibri" w:eastAsia="Calibri" w:hAnsi="Calibri"/>
      <w:sz w:val="22"/>
      <w:szCs w:val="22"/>
    </w:rPr>
  </w:style>
  <w:style w:type="character" w:customStyle="1" w:styleId="BodyText2Char">
    <w:name w:val="Body Text 2 Char"/>
    <w:link w:val="BodyText2"/>
    <w:locked/>
    <w:rsid w:val="001C5D1D"/>
    <w:rPr>
      <w:rFonts w:ascii=".VnTimeH" w:hAnsi=".VnTimeH"/>
      <w:b/>
      <w:sz w:val="28"/>
    </w:rPr>
  </w:style>
  <w:style w:type="paragraph" w:styleId="BodyText2">
    <w:name w:val="Body Text 2"/>
    <w:basedOn w:val="Normal"/>
    <w:link w:val="BodyText2Char"/>
    <w:rsid w:val="001C5D1D"/>
    <w:pPr>
      <w:widowControl w:val="0"/>
      <w:adjustRightInd w:val="0"/>
      <w:spacing w:line="360" w:lineRule="atLeast"/>
      <w:jc w:val="both"/>
    </w:pPr>
    <w:rPr>
      <w:rFonts w:ascii=".VnTimeH" w:eastAsiaTheme="minorHAnsi" w:hAnsi=".VnTimeH" w:cstheme="minorBidi"/>
      <w:b/>
      <w:szCs w:val="22"/>
    </w:rPr>
  </w:style>
  <w:style w:type="character" w:customStyle="1" w:styleId="BodyText2Char1">
    <w:name w:val="Body Text 2 Char1"/>
    <w:basedOn w:val="DefaultParagraphFont"/>
    <w:uiPriority w:val="99"/>
    <w:semiHidden/>
    <w:rsid w:val="001C5D1D"/>
    <w:rPr>
      <w:rFonts w:ascii="Times New Roman" w:eastAsia="Times New Roman" w:hAnsi="Times New Roman" w:cs="Times New Roman"/>
      <w:sz w:val="28"/>
      <w:szCs w:val="28"/>
    </w:rPr>
  </w:style>
  <w:style w:type="character" w:customStyle="1" w:styleId="Heading8Char">
    <w:name w:val="Heading 8 Char"/>
    <w:basedOn w:val="DefaultParagraphFont"/>
    <w:link w:val="Heading8"/>
    <w:rsid w:val="00604887"/>
    <w:rPr>
      <w:rFonts w:asciiTheme="majorHAnsi" w:eastAsiaTheme="majorEastAsia" w:hAnsiTheme="majorHAnsi" w:cstheme="majorBidi"/>
      <w:color w:val="404040" w:themeColor="text1" w:themeTint="BF"/>
      <w:sz w:val="20"/>
      <w:szCs w:val="20"/>
    </w:rPr>
  </w:style>
  <w:style w:type="character" w:customStyle="1" w:styleId="Heading6Char">
    <w:name w:val="Heading 6 Char"/>
    <w:basedOn w:val="DefaultParagraphFont"/>
    <w:link w:val="Heading6"/>
    <w:rsid w:val="00487CDC"/>
    <w:rPr>
      <w:rFonts w:asciiTheme="majorHAnsi" w:eastAsiaTheme="majorEastAsia" w:hAnsiTheme="majorHAnsi" w:cstheme="majorBidi"/>
      <w:i/>
      <w:iCs/>
      <w:color w:val="243F60" w:themeColor="accent1" w:themeShade="7F"/>
    </w:rPr>
  </w:style>
  <w:style w:type="paragraph" w:customStyle="1" w:styleId="Char">
    <w:name w:val="Char"/>
    <w:basedOn w:val="Normal"/>
    <w:rsid w:val="00024C0E"/>
    <w:pPr>
      <w:pageBreakBefore/>
      <w:spacing w:before="100" w:beforeAutospacing="1" w:after="100" w:afterAutospacing="1"/>
    </w:pPr>
    <w:rPr>
      <w:rFonts w:ascii="Tahoma" w:hAnsi="Tahoma" w:cs="Tahoma"/>
      <w:sz w:val="20"/>
      <w:szCs w:val="20"/>
    </w:rPr>
  </w:style>
  <w:style w:type="character" w:customStyle="1" w:styleId="Heading60">
    <w:name w:val="Heading #6_"/>
    <w:link w:val="Heading61"/>
    <w:rsid w:val="00024C0E"/>
    <w:rPr>
      <w:sz w:val="26"/>
      <w:szCs w:val="26"/>
      <w:shd w:val="clear" w:color="auto" w:fill="FFFFFF"/>
    </w:rPr>
  </w:style>
  <w:style w:type="paragraph" w:customStyle="1" w:styleId="Heading61">
    <w:name w:val="Heading #6"/>
    <w:basedOn w:val="Normal"/>
    <w:link w:val="Heading60"/>
    <w:rsid w:val="00024C0E"/>
    <w:pPr>
      <w:widowControl w:val="0"/>
      <w:shd w:val="clear" w:color="auto" w:fill="FFFFFF"/>
      <w:spacing w:line="302" w:lineRule="exact"/>
      <w:jc w:val="both"/>
      <w:outlineLvl w:val="5"/>
    </w:pPr>
    <w:rPr>
      <w:rFonts w:asciiTheme="minorHAnsi" w:eastAsiaTheme="minorHAnsi" w:hAnsiTheme="minorHAnsi" w:cstheme="minorBidi"/>
      <w:sz w:val="26"/>
      <w:szCs w:val="26"/>
      <w:shd w:val="clear" w:color="auto" w:fill="FFFFFF"/>
    </w:rPr>
  </w:style>
  <w:style w:type="character" w:customStyle="1" w:styleId="st1">
    <w:name w:val="st1"/>
    <w:rsid w:val="00024C0E"/>
  </w:style>
  <w:style w:type="character" w:customStyle="1" w:styleId="Heading4Char">
    <w:name w:val="Heading 4 Char"/>
    <w:basedOn w:val="DefaultParagraphFont"/>
    <w:link w:val="Heading4"/>
    <w:uiPriority w:val="9"/>
    <w:semiHidden/>
    <w:rsid w:val="008E3C90"/>
    <w:rPr>
      <w:rFonts w:asciiTheme="majorHAnsi" w:eastAsiaTheme="majorEastAsia" w:hAnsiTheme="majorHAnsi" w:cstheme="majorBidi"/>
      <w:b/>
      <w:bCs/>
      <w:i/>
      <w:iCs/>
      <w:color w:val="4F81BD" w:themeColor="accent1"/>
      <w:sz w:val="28"/>
      <w:szCs w:val="28"/>
    </w:rPr>
  </w:style>
  <w:style w:type="paragraph" w:styleId="BodyTextIndent2">
    <w:name w:val="Body Text Indent 2"/>
    <w:basedOn w:val="Normal"/>
    <w:link w:val="BodyTextIndent2Char"/>
    <w:uiPriority w:val="99"/>
    <w:semiHidden/>
    <w:unhideWhenUsed/>
    <w:rsid w:val="00B83164"/>
    <w:pPr>
      <w:spacing w:after="120" w:line="480" w:lineRule="auto"/>
      <w:ind w:left="360"/>
    </w:pPr>
  </w:style>
  <w:style w:type="character" w:customStyle="1" w:styleId="BodyTextIndent2Char">
    <w:name w:val="Body Text Indent 2 Char"/>
    <w:basedOn w:val="DefaultParagraphFont"/>
    <w:link w:val="BodyTextIndent2"/>
    <w:uiPriority w:val="99"/>
    <w:semiHidden/>
    <w:rsid w:val="00B83164"/>
    <w:rPr>
      <w:rFonts w:ascii="Times New Roman" w:eastAsia="Times New Roman" w:hAnsi="Times New Roman" w:cs="Times New Roman"/>
      <w:sz w:val="28"/>
      <w:szCs w:val="28"/>
    </w:rPr>
  </w:style>
  <w:style w:type="character" w:customStyle="1" w:styleId="apple-converted-space">
    <w:name w:val="apple-converted-space"/>
    <w:basedOn w:val="DefaultParagraphFont"/>
    <w:rsid w:val="00B83164"/>
  </w:style>
  <w:style w:type="character" w:styleId="Emphasis">
    <w:name w:val="Emphasis"/>
    <w:basedOn w:val="DefaultParagraphFont"/>
    <w:uiPriority w:val="20"/>
    <w:qFormat/>
    <w:rsid w:val="00A943B1"/>
    <w:rPr>
      <w:i/>
      <w:iCs/>
    </w:rPr>
  </w:style>
  <w:style w:type="character" w:customStyle="1" w:styleId="Heading5Char">
    <w:name w:val="Heading 5 Char"/>
    <w:basedOn w:val="DefaultParagraphFont"/>
    <w:link w:val="Heading5"/>
    <w:uiPriority w:val="9"/>
    <w:semiHidden/>
    <w:rsid w:val="003C0154"/>
    <w:rPr>
      <w:rFonts w:asciiTheme="majorHAnsi" w:eastAsiaTheme="majorEastAsia" w:hAnsiTheme="majorHAnsi" w:cstheme="majorBidi"/>
      <w:color w:val="365F91" w:themeColor="accent1" w:themeShade="BF"/>
      <w:sz w:val="28"/>
      <w:szCs w:val="28"/>
    </w:rPr>
  </w:style>
  <w:style w:type="character" w:customStyle="1" w:styleId="NormalWebChar">
    <w:name w:val="Normal (Web) Char"/>
    <w:link w:val="NormalWeb"/>
    <w:locked/>
    <w:rsid w:val="003C0154"/>
    <w:rPr>
      <w:rFonts w:ascii="Times New Roman" w:eastAsia="Times New Roman" w:hAnsi="Times New Roman" w:cs="Times New Roman"/>
      <w:sz w:val="24"/>
      <w:szCs w:val="24"/>
    </w:rPr>
  </w:style>
  <w:style w:type="character" w:customStyle="1" w:styleId="sonvbChar">
    <w:name w:val="son vb Char"/>
    <w:link w:val="sonvb"/>
    <w:locked/>
    <w:rsid w:val="003C0154"/>
    <w:rPr>
      <w:rFonts w:ascii="Times New Roman" w:eastAsia="Arial" w:hAnsi="Times New Roman" w:cs="Times New Roman"/>
      <w:sz w:val="28"/>
      <w:lang w:val="vi-VN"/>
    </w:rPr>
  </w:style>
  <w:style w:type="paragraph" w:customStyle="1" w:styleId="sonvb">
    <w:name w:val="son vb"/>
    <w:basedOn w:val="Normal"/>
    <w:link w:val="sonvbChar"/>
    <w:qFormat/>
    <w:rsid w:val="003C0154"/>
    <w:pPr>
      <w:spacing w:after="120" w:line="360" w:lineRule="auto"/>
      <w:jc w:val="both"/>
    </w:pPr>
    <w:rPr>
      <w:rFonts w:eastAsia="Arial"/>
      <w:szCs w:val="22"/>
      <w:lang w:val="vi-VN"/>
    </w:rPr>
  </w:style>
  <w:style w:type="paragraph" w:styleId="BodyText0">
    <w:name w:val="Body Text"/>
    <w:basedOn w:val="Normal"/>
    <w:link w:val="BodyTextChar"/>
    <w:uiPriority w:val="99"/>
    <w:semiHidden/>
    <w:unhideWhenUsed/>
    <w:rsid w:val="003C0154"/>
    <w:pPr>
      <w:spacing w:after="120"/>
    </w:pPr>
  </w:style>
  <w:style w:type="character" w:customStyle="1" w:styleId="BodyTextChar">
    <w:name w:val="Body Text Char"/>
    <w:basedOn w:val="DefaultParagraphFont"/>
    <w:link w:val="BodyText0"/>
    <w:uiPriority w:val="99"/>
    <w:semiHidden/>
    <w:rsid w:val="003C0154"/>
    <w:rPr>
      <w:rFonts w:ascii="Times New Roman" w:eastAsia="Times New Roman" w:hAnsi="Times New Roman" w:cs="Times New Roman"/>
      <w:sz w:val="28"/>
      <w:szCs w:val="28"/>
    </w:rPr>
  </w:style>
  <w:style w:type="paragraph" w:customStyle="1" w:styleId="n-dieund">
    <w:name w:val="n-dieund"/>
    <w:basedOn w:val="Normal"/>
    <w:rsid w:val="003C0154"/>
    <w:pPr>
      <w:spacing w:after="120"/>
      <w:ind w:firstLine="709"/>
      <w:jc w:val="both"/>
    </w:pPr>
    <w:rPr>
      <w:rFonts w:ascii=".VnTime" w:hAnsi=".VnTime"/>
      <w:szCs w:val="20"/>
    </w:rPr>
  </w:style>
  <w:style w:type="character" w:customStyle="1" w:styleId="UnresolvedMention1">
    <w:name w:val="Unresolved Mention1"/>
    <w:basedOn w:val="DefaultParagraphFont"/>
    <w:uiPriority w:val="99"/>
    <w:semiHidden/>
    <w:unhideWhenUsed/>
    <w:rsid w:val="003C0154"/>
    <w:rPr>
      <w:color w:val="605E5C"/>
      <w:shd w:val="clear" w:color="auto" w:fill="E1DFDD"/>
    </w:rPr>
  </w:style>
  <w:style w:type="character" w:customStyle="1" w:styleId="vn4">
    <w:name w:val="vn_4"/>
    <w:basedOn w:val="DefaultParagraphFont"/>
    <w:rsid w:val="000B7A71"/>
  </w:style>
  <w:style w:type="paragraph" w:customStyle="1" w:styleId="vn3">
    <w:name w:val="vn_3"/>
    <w:basedOn w:val="Normal"/>
    <w:rsid w:val="000B7A7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479625">
      <w:bodyDiv w:val="1"/>
      <w:marLeft w:val="0"/>
      <w:marRight w:val="0"/>
      <w:marTop w:val="0"/>
      <w:marBottom w:val="0"/>
      <w:divBdr>
        <w:top w:val="none" w:sz="0" w:space="0" w:color="auto"/>
        <w:left w:val="none" w:sz="0" w:space="0" w:color="auto"/>
        <w:bottom w:val="none" w:sz="0" w:space="0" w:color="auto"/>
        <w:right w:val="none" w:sz="0" w:space="0" w:color="auto"/>
      </w:divBdr>
      <w:divsChild>
        <w:div w:id="1135871708">
          <w:marLeft w:val="547"/>
          <w:marRight w:val="0"/>
          <w:marTop w:val="0"/>
          <w:marBottom w:val="0"/>
          <w:divBdr>
            <w:top w:val="none" w:sz="0" w:space="0" w:color="auto"/>
            <w:left w:val="none" w:sz="0" w:space="0" w:color="auto"/>
            <w:bottom w:val="none" w:sz="0" w:space="0" w:color="auto"/>
            <w:right w:val="none" w:sz="0" w:space="0" w:color="auto"/>
          </w:divBdr>
        </w:div>
      </w:divsChild>
    </w:div>
    <w:div w:id="1121917522">
      <w:bodyDiv w:val="1"/>
      <w:marLeft w:val="0"/>
      <w:marRight w:val="0"/>
      <w:marTop w:val="0"/>
      <w:marBottom w:val="0"/>
      <w:divBdr>
        <w:top w:val="none" w:sz="0" w:space="0" w:color="auto"/>
        <w:left w:val="none" w:sz="0" w:space="0" w:color="auto"/>
        <w:bottom w:val="none" w:sz="0" w:space="0" w:color="auto"/>
        <w:right w:val="none" w:sz="0" w:space="0" w:color="auto"/>
      </w:divBdr>
      <w:divsChild>
        <w:div w:id="1429618864">
          <w:marLeft w:val="547"/>
          <w:marRight w:val="0"/>
          <w:marTop w:val="0"/>
          <w:marBottom w:val="0"/>
          <w:divBdr>
            <w:top w:val="none" w:sz="0" w:space="0" w:color="auto"/>
            <w:left w:val="none" w:sz="0" w:space="0" w:color="auto"/>
            <w:bottom w:val="none" w:sz="0" w:space="0" w:color="auto"/>
            <w:right w:val="none" w:sz="0" w:space="0" w:color="auto"/>
          </w:divBdr>
        </w:div>
        <w:div w:id="1676107157">
          <w:marLeft w:val="547"/>
          <w:marRight w:val="0"/>
          <w:marTop w:val="0"/>
          <w:marBottom w:val="0"/>
          <w:divBdr>
            <w:top w:val="none" w:sz="0" w:space="0" w:color="auto"/>
            <w:left w:val="none" w:sz="0" w:space="0" w:color="auto"/>
            <w:bottom w:val="none" w:sz="0" w:space="0" w:color="auto"/>
            <w:right w:val="none" w:sz="0" w:space="0" w:color="auto"/>
          </w:divBdr>
        </w:div>
      </w:divsChild>
    </w:div>
    <w:div w:id="1755853511">
      <w:bodyDiv w:val="1"/>
      <w:marLeft w:val="0"/>
      <w:marRight w:val="0"/>
      <w:marTop w:val="0"/>
      <w:marBottom w:val="0"/>
      <w:divBdr>
        <w:top w:val="none" w:sz="0" w:space="0" w:color="auto"/>
        <w:left w:val="none" w:sz="0" w:space="0" w:color="auto"/>
        <w:bottom w:val="none" w:sz="0" w:space="0" w:color="auto"/>
        <w:right w:val="none" w:sz="0" w:space="0" w:color="auto"/>
      </w:divBdr>
      <w:divsChild>
        <w:div w:id="8141773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124-2020-nd-cp-huong-dan-luat-khieu-nai-6f3df.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328DD-816B-4E54-9816-533738B3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64</Pages>
  <Words>12814</Words>
  <Characters>73045</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Ghoster: Lucky Star</dc:creator>
  <cp:lastModifiedBy>PC</cp:lastModifiedBy>
  <cp:revision>6</cp:revision>
  <cp:lastPrinted>2021-07-06T00:23:00Z</cp:lastPrinted>
  <dcterms:created xsi:type="dcterms:W3CDTF">2021-09-13T17:25:00Z</dcterms:created>
  <dcterms:modified xsi:type="dcterms:W3CDTF">2021-09-22T01:44:00Z</dcterms:modified>
</cp:coreProperties>
</file>